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573" w:rsidRPr="00D10442" w:rsidRDefault="00914573" w:rsidP="00914573">
      <w:pPr>
        <w:jc w:val="center"/>
        <w:rPr>
          <w:b/>
          <w:sz w:val="28"/>
          <w:lang w:val="es-ES_tradnl"/>
        </w:rPr>
      </w:pPr>
      <w:r w:rsidRPr="00D10442">
        <w:rPr>
          <w:b/>
          <w:sz w:val="28"/>
          <w:lang w:val="es-ES_tradnl"/>
        </w:rPr>
        <w:t>CONSULTAS LICITACION</w:t>
      </w:r>
    </w:p>
    <w:p w:rsidR="0037107E" w:rsidRDefault="00914573" w:rsidP="0094766D">
      <w:pPr>
        <w:jc w:val="center"/>
        <w:rPr>
          <w:b/>
          <w:sz w:val="28"/>
          <w:lang w:val="es-ES_tradnl"/>
        </w:rPr>
      </w:pPr>
      <w:r w:rsidRPr="00D10442">
        <w:rPr>
          <w:b/>
          <w:sz w:val="28"/>
          <w:lang w:val="es-ES_tradnl"/>
        </w:rPr>
        <w:t>GARANTIA EXTENDIDA RIPLEY</w:t>
      </w:r>
    </w:p>
    <w:p w:rsidR="00D10442" w:rsidRPr="00D10442" w:rsidRDefault="00D10442" w:rsidP="0094766D">
      <w:pPr>
        <w:jc w:val="center"/>
        <w:rPr>
          <w:b/>
          <w:sz w:val="28"/>
          <w:lang w:val="es-ES_tradnl"/>
        </w:rPr>
      </w:pPr>
    </w:p>
    <w:p w:rsidR="00851DA4" w:rsidRPr="008370B9" w:rsidRDefault="00851DA4" w:rsidP="00851DA4">
      <w:pPr>
        <w:jc w:val="both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 xml:space="preserve">Condiciones Generales - Domicilio y </w:t>
      </w:r>
      <w:proofErr w:type="gramStart"/>
      <w:r>
        <w:rPr>
          <w:b/>
          <w:u w:val="single"/>
          <w:lang w:val="es-ES_tradnl"/>
        </w:rPr>
        <w:t xml:space="preserve">Arbitraje </w:t>
      </w:r>
      <w:r w:rsidRPr="008370B9">
        <w:rPr>
          <w:b/>
          <w:u w:val="single"/>
          <w:lang w:val="es-ES_tradnl"/>
        </w:rPr>
        <w:t>:</w:t>
      </w:r>
      <w:proofErr w:type="gramEnd"/>
    </w:p>
    <w:p w:rsidR="00693623" w:rsidRDefault="00693623" w:rsidP="00D10442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>
        <w:rPr>
          <w:lang w:val="es-ES_tradnl"/>
        </w:rPr>
        <w:t>Si la adjudicación se realizará solo para Perú, todo lo relacionado al punto 5.2. Celebración del Contrato; 5.3. Resolución del Contrato; 5.4. Domicilio y Arbitraje  y 5.5. Relación Jurídica; se celebraría con el Banco Ripley Perú</w:t>
      </w:r>
      <w:r w:rsidR="00C634B5">
        <w:rPr>
          <w:lang w:val="es-ES_tradnl"/>
        </w:rPr>
        <w:t xml:space="preserve"> y/o </w:t>
      </w:r>
      <w:r w:rsidR="0094766D">
        <w:rPr>
          <w:lang w:val="es-ES_tradnl"/>
        </w:rPr>
        <w:t xml:space="preserve"> Ripley </w:t>
      </w:r>
      <w:r w:rsidR="00C634B5">
        <w:rPr>
          <w:lang w:val="es-ES_tradnl"/>
        </w:rPr>
        <w:t>Perú? Indicar los modelos de contrato a trabajarse.</w:t>
      </w:r>
    </w:p>
    <w:p w:rsidR="005F0F53" w:rsidRDefault="005F0F53" w:rsidP="00D10442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>
        <w:rPr>
          <w:lang w:val="es-ES_tradnl"/>
        </w:rPr>
        <w:t>Los datos de los clientes que hagan una compra por la web de Ripley estarán alojados en algún momento dentro de un servidor fuera de Perú</w:t>
      </w:r>
      <w:r w:rsidR="00A43F4D">
        <w:rPr>
          <w:lang w:val="es-ES_tradnl"/>
        </w:rPr>
        <w:t>?</w:t>
      </w:r>
      <w:r w:rsidR="00C634B5">
        <w:rPr>
          <w:lang w:val="es-ES_tradnl"/>
        </w:rPr>
        <w:t xml:space="preserve"> </w:t>
      </w:r>
      <w:r>
        <w:rPr>
          <w:lang w:val="es-ES_tradnl"/>
        </w:rPr>
        <w:t xml:space="preserve">Si es </w:t>
      </w:r>
      <w:r w:rsidR="00C634B5">
        <w:rPr>
          <w:lang w:val="es-ES_tradnl"/>
        </w:rPr>
        <w:t>así</w:t>
      </w:r>
      <w:r>
        <w:rPr>
          <w:lang w:val="es-ES_tradnl"/>
        </w:rPr>
        <w:t>; necesitamos la autorización de los titulares de los datos.</w:t>
      </w:r>
    </w:p>
    <w:p w:rsidR="00A43F4D" w:rsidRDefault="00A43F4D" w:rsidP="00D10442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>
        <w:rPr>
          <w:lang w:val="es-ES_tradnl"/>
        </w:rPr>
        <w:t>Si sólo se presenta una compañía para Perú. ¿Cuál es la realidad de que se le pueda adjudicar el negocio?</w:t>
      </w:r>
    </w:p>
    <w:p w:rsidR="00D61B7B" w:rsidRPr="00D61B7B" w:rsidRDefault="00D61B7B" w:rsidP="00D61B7B">
      <w:pPr>
        <w:pStyle w:val="Prrafodelista"/>
        <w:jc w:val="both"/>
        <w:rPr>
          <w:lang w:val="es-ES_tradnl"/>
        </w:rPr>
      </w:pPr>
    </w:p>
    <w:p w:rsidR="00914573" w:rsidRPr="008370B9" w:rsidRDefault="00914573" w:rsidP="00914573">
      <w:pPr>
        <w:jc w:val="both"/>
        <w:rPr>
          <w:b/>
          <w:u w:val="single"/>
          <w:lang w:val="es-ES_tradnl"/>
        </w:rPr>
      </w:pPr>
      <w:r w:rsidRPr="008370B9">
        <w:rPr>
          <w:b/>
          <w:u w:val="single"/>
          <w:lang w:val="es-ES_tradnl"/>
        </w:rPr>
        <w:t>Consultas Anexo 3:</w:t>
      </w:r>
    </w:p>
    <w:p w:rsidR="00851DA4" w:rsidRPr="00851DA4" w:rsidRDefault="00D10442" w:rsidP="00851DA4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>
        <w:rPr>
          <w:lang w:val="es-ES_tradnl"/>
        </w:rPr>
        <w:t>¿</w:t>
      </w:r>
      <w:r w:rsidR="00851DA4" w:rsidRPr="000A1BF4">
        <w:rPr>
          <w:lang w:val="es-ES_tradnl"/>
        </w:rPr>
        <w:t>En qué fecha iniciaría el negocio?</w:t>
      </w:r>
    </w:p>
    <w:p w:rsidR="00914573" w:rsidRDefault="00914573" w:rsidP="0072106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lang w:val="es-ES_tradnl"/>
        </w:rPr>
      </w:pPr>
      <w:r w:rsidRPr="008370B9">
        <w:rPr>
          <w:lang w:val="es-ES_tradnl"/>
        </w:rPr>
        <w:t xml:space="preserve">¿La tienda virtual incluye </w:t>
      </w:r>
      <w:r w:rsidR="005F0F53">
        <w:rPr>
          <w:lang w:val="es-ES_tradnl"/>
        </w:rPr>
        <w:t xml:space="preserve">las ventas asistidas por </w:t>
      </w:r>
      <w:r w:rsidRPr="008370B9">
        <w:rPr>
          <w:lang w:val="es-ES_tradnl"/>
        </w:rPr>
        <w:t>Fono compras?</w:t>
      </w:r>
    </w:p>
    <w:p w:rsidR="00851DA4" w:rsidRDefault="00851DA4" w:rsidP="00851DA4">
      <w:pPr>
        <w:autoSpaceDE w:val="0"/>
        <w:autoSpaceDN w:val="0"/>
        <w:adjustRightInd w:val="0"/>
        <w:spacing w:after="0" w:line="240" w:lineRule="auto"/>
        <w:jc w:val="both"/>
        <w:rPr>
          <w:lang w:val="es-ES_tradnl"/>
        </w:rPr>
      </w:pPr>
    </w:p>
    <w:p w:rsidR="00851DA4" w:rsidRDefault="00851DA4" w:rsidP="00851DA4">
      <w:pPr>
        <w:autoSpaceDE w:val="0"/>
        <w:autoSpaceDN w:val="0"/>
        <w:adjustRightInd w:val="0"/>
        <w:spacing w:after="0" w:line="240" w:lineRule="auto"/>
        <w:jc w:val="both"/>
        <w:rPr>
          <w:lang w:val="es-ES_tradnl"/>
        </w:rPr>
      </w:pPr>
    </w:p>
    <w:p w:rsidR="00851DA4" w:rsidRDefault="00851DA4" w:rsidP="00851DA4">
      <w:pPr>
        <w:jc w:val="both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Consultas Anexo</w:t>
      </w:r>
      <w:r>
        <w:rPr>
          <w:b/>
          <w:u w:val="single"/>
          <w:lang w:val="es-ES_tradnl"/>
        </w:rPr>
        <w:t xml:space="preserve"> </w:t>
      </w:r>
      <w:proofErr w:type="gramStart"/>
      <w:r>
        <w:rPr>
          <w:b/>
          <w:u w:val="single"/>
          <w:lang w:val="es-ES_tradnl"/>
        </w:rPr>
        <w:t>4</w:t>
      </w:r>
      <w:r>
        <w:rPr>
          <w:b/>
          <w:u w:val="single"/>
          <w:lang w:val="es-ES_tradnl"/>
        </w:rPr>
        <w:t xml:space="preserve"> </w:t>
      </w:r>
      <w:r w:rsidRPr="008370B9">
        <w:rPr>
          <w:b/>
          <w:u w:val="single"/>
          <w:lang w:val="es-ES_tradnl"/>
        </w:rPr>
        <w:t>:</w:t>
      </w:r>
      <w:proofErr w:type="gramEnd"/>
    </w:p>
    <w:p w:rsidR="00D61B7B" w:rsidRDefault="005F0F53" w:rsidP="005F0F53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 w:rsidRPr="00D61B7B">
        <w:rPr>
          <w:lang w:val="es-ES_tradnl"/>
        </w:rPr>
        <w:t xml:space="preserve">¿Cuáles son las funcionalidades / finalidades del app que contiene un </w:t>
      </w:r>
      <w:proofErr w:type="spellStart"/>
      <w:r w:rsidRPr="00D61B7B">
        <w:rPr>
          <w:lang w:val="es-ES_tradnl"/>
        </w:rPr>
        <w:t>front</w:t>
      </w:r>
      <w:proofErr w:type="spellEnd"/>
      <w:r w:rsidRPr="00D61B7B">
        <w:rPr>
          <w:lang w:val="es-ES_tradnl"/>
        </w:rPr>
        <w:t xml:space="preserve"> y back office que se le quiere dar a la aplicación a corto y mediano plazo? </w:t>
      </w:r>
    </w:p>
    <w:p w:rsidR="005F0F53" w:rsidRPr="00D61B7B" w:rsidRDefault="005F0F53" w:rsidP="005F0F53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 w:rsidRPr="00D61B7B">
        <w:rPr>
          <w:lang w:val="es-ES_tradnl"/>
        </w:rPr>
        <w:t>El pago de los 4.000 uf se dará al inicio del negocio o de manera proporcional al avance del desarrollo</w:t>
      </w:r>
      <w:r w:rsidRPr="00D61B7B">
        <w:rPr>
          <w:lang w:val="es-ES_tradnl"/>
        </w:rPr>
        <w:t xml:space="preserve"> del app</w:t>
      </w:r>
      <w:r w:rsidRPr="00D61B7B">
        <w:rPr>
          <w:lang w:val="es-ES_tradnl"/>
        </w:rPr>
        <w:t>?</w:t>
      </w:r>
    </w:p>
    <w:p w:rsidR="005F0F53" w:rsidRPr="005F0F53" w:rsidRDefault="00D10442" w:rsidP="005F0F53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>
        <w:rPr>
          <w:lang w:val="es-ES_tradnl"/>
        </w:rPr>
        <w:t>¿</w:t>
      </w:r>
      <w:r w:rsidR="005F0F53">
        <w:rPr>
          <w:lang w:val="es-ES_tradnl"/>
        </w:rPr>
        <w:t>Es posible que la compañía proporcione su propia herramienta (</w:t>
      </w:r>
      <w:proofErr w:type="spellStart"/>
      <w:r w:rsidR="005F0F53">
        <w:rPr>
          <w:lang w:val="es-ES_tradnl"/>
        </w:rPr>
        <w:t>front</w:t>
      </w:r>
      <w:proofErr w:type="spellEnd"/>
      <w:r w:rsidR="005F0F53">
        <w:rPr>
          <w:lang w:val="es-ES_tradnl"/>
        </w:rPr>
        <w:t xml:space="preserve"> y back office)?</w:t>
      </w:r>
    </w:p>
    <w:p w:rsidR="005F0F53" w:rsidRPr="008370B9" w:rsidRDefault="005F0F53" w:rsidP="005F0F53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 w:rsidRPr="008370B9">
        <w:rPr>
          <w:lang w:val="es-ES_tradnl"/>
        </w:rPr>
        <w:t xml:space="preserve">¿La capacitación realizada por Ripley es presencial? ¿Cuál es la periodicidad? </w:t>
      </w:r>
      <w:r w:rsidR="00D10442">
        <w:rPr>
          <w:lang w:val="es-ES_tradnl"/>
        </w:rPr>
        <w:t>¿</w:t>
      </w:r>
      <w:r w:rsidR="00D61B7B">
        <w:rPr>
          <w:lang w:val="es-ES_tradnl"/>
        </w:rPr>
        <w:t>Cómo es e</w:t>
      </w:r>
      <w:r>
        <w:rPr>
          <w:lang w:val="es-ES_tradnl"/>
        </w:rPr>
        <w:t>l modelo?</w:t>
      </w:r>
    </w:p>
    <w:p w:rsidR="005F0F53" w:rsidRDefault="005F0F53" w:rsidP="005F0F53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 w:rsidRPr="008370B9">
        <w:rPr>
          <w:lang w:val="es-ES_tradnl"/>
        </w:rPr>
        <w:t>¿Los costos de producción y distribución del material de promoción</w:t>
      </w:r>
      <w:r>
        <w:rPr>
          <w:lang w:val="es-ES_tradnl"/>
        </w:rPr>
        <w:t xml:space="preserve"> </w:t>
      </w:r>
      <w:r w:rsidR="00D10442">
        <w:rPr>
          <w:lang w:val="es-ES_tradnl"/>
        </w:rPr>
        <w:t>así</w:t>
      </w:r>
      <w:r>
        <w:rPr>
          <w:lang w:val="es-ES_tradnl"/>
        </w:rPr>
        <w:t xml:space="preserve"> como el de las cartillas para los clientes; </w:t>
      </w:r>
      <w:r w:rsidRPr="008370B9">
        <w:rPr>
          <w:lang w:val="es-ES_tradnl"/>
        </w:rPr>
        <w:t xml:space="preserve"> serán asumidos por Ripley? </w:t>
      </w:r>
    </w:p>
    <w:p w:rsidR="005F0F53" w:rsidRPr="008370B9" w:rsidRDefault="005F0F53" w:rsidP="005F0F53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>
        <w:rPr>
          <w:lang w:val="es-ES_tradnl"/>
        </w:rPr>
        <w:t xml:space="preserve">Dado que Ripley custodiará las cartillas. </w:t>
      </w:r>
      <w:r w:rsidR="00D10442">
        <w:rPr>
          <w:lang w:val="es-ES_tradnl"/>
        </w:rPr>
        <w:t>¿Cuá</w:t>
      </w:r>
      <w:r>
        <w:rPr>
          <w:lang w:val="es-ES_tradnl"/>
        </w:rPr>
        <w:t>l es nivel de servicio en caso  la compañía requiera la cartilla firmada por el cliente?</w:t>
      </w:r>
    </w:p>
    <w:p w:rsidR="0037107E" w:rsidRPr="0037107E" w:rsidRDefault="005F0F53" w:rsidP="0037107E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 w:rsidRPr="008370B9">
        <w:rPr>
          <w:lang w:val="es-ES_tradnl"/>
        </w:rPr>
        <w:t>¿Cómo se compone la estructura comercial de Ripley</w:t>
      </w:r>
      <w:r w:rsidR="00D10442">
        <w:rPr>
          <w:lang w:val="es-ES_tradnl"/>
        </w:rPr>
        <w:t>,</w:t>
      </w:r>
      <w:r w:rsidRPr="008370B9">
        <w:rPr>
          <w:lang w:val="es-ES_tradnl"/>
        </w:rPr>
        <w:t xml:space="preserve"> vinculada a la venta de Garantía Extendida, es decir, quiénes están involucrados en la venta? (especificar cantidad de personal y nivel de rotación)</w:t>
      </w:r>
    </w:p>
    <w:p w:rsidR="00D61B7B" w:rsidRDefault="005F0F53" w:rsidP="005F0F53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proofErr w:type="gramStart"/>
      <w:r w:rsidRPr="008370B9">
        <w:rPr>
          <w:lang w:val="es-ES_tradnl"/>
        </w:rPr>
        <w:t>¿</w:t>
      </w:r>
      <w:proofErr w:type="gramEnd"/>
      <w:r w:rsidRPr="008370B9">
        <w:rPr>
          <w:lang w:val="es-ES_tradnl"/>
        </w:rPr>
        <w:t>Cuál es la estructura de</w:t>
      </w:r>
      <w:r>
        <w:rPr>
          <w:lang w:val="es-ES_tradnl"/>
        </w:rPr>
        <w:t xml:space="preserve"> metas y  </w:t>
      </w:r>
      <w:r w:rsidR="00D61B7B">
        <w:rPr>
          <w:lang w:val="es-ES_tradnl"/>
        </w:rPr>
        <w:t>comisiones</w:t>
      </w:r>
      <w:r>
        <w:rPr>
          <w:lang w:val="es-ES_tradnl"/>
        </w:rPr>
        <w:t xml:space="preserve"> actual </w:t>
      </w:r>
      <w:r w:rsidRPr="008370B9">
        <w:rPr>
          <w:lang w:val="es-ES_tradnl"/>
        </w:rPr>
        <w:t>por la colocación de garantía extendida (especific</w:t>
      </w:r>
      <w:r w:rsidR="0037107E">
        <w:rPr>
          <w:lang w:val="es-ES_tradnl"/>
        </w:rPr>
        <w:t xml:space="preserve">ar por tipo de puesto). </w:t>
      </w:r>
      <w:r w:rsidR="00D10442">
        <w:rPr>
          <w:lang w:val="es-ES_tradnl"/>
        </w:rPr>
        <w:t xml:space="preserve">¿hay </w:t>
      </w:r>
      <w:r w:rsidR="0037107E" w:rsidRPr="008370B9">
        <w:rPr>
          <w:lang w:val="es-ES_tradnl"/>
        </w:rPr>
        <w:t>penalidad por mala venta</w:t>
      </w:r>
      <w:r w:rsidR="00D10442">
        <w:rPr>
          <w:lang w:val="es-ES_tradnl"/>
        </w:rPr>
        <w:t>?</w:t>
      </w:r>
    </w:p>
    <w:p w:rsidR="005F0F53" w:rsidRPr="008370B9" w:rsidRDefault="005F0F53" w:rsidP="005F0F53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 w:rsidRPr="008370B9">
        <w:rPr>
          <w:lang w:val="es-ES_tradnl"/>
        </w:rPr>
        <w:t xml:space="preserve">¿Cuál es el peso de la comisión por garantía extendida dentro del esquema de comisiones del equipo comercial? ¿el peso es variable </w:t>
      </w:r>
      <w:r w:rsidR="0037107E">
        <w:rPr>
          <w:lang w:val="es-ES_tradnl"/>
        </w:rPr>
        <w:t>en el tiempo</w:t>
      </w:r>
      <w:r w:rsidRPr="008370B9">
        <w:rPr>
          <w:lang w:val="es-ES_tradnl"/>
        </w:rPr>
        <w:t>?</w:t>
      </w:r>
    </w:p>
    <w:p w:rsidR="0037107E" w:rsidRDefault="005F0F53" w:rsidP="005F0F53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 w:rsidRPr="008370B9">
        <w:rPr>
          <w:lang w:val="es-ES_tradnl"/>
        </w:rPr>
        <w:t>¿El incumplimiento de venta de garantía extendida genera alguna falta en la FFVV?</w:t>
      </w:r>
    </w:p>
    <w:p w:rsidR="005F0F53" w:rsidRPr="008370B9" w:rsidRDefault="0037107E" w:rsidP="005F0F53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>
        <w:rPr>
          <w:lang w:val="es-ES_tradnl"/>
        </w:rPr>
        <w:t>¿</w:t>
      </w:r>
      <w:r w:rsidR="00D10442">
        <w:rPr>
          <w:lang w:val="es-ES_tradnl"/>
        </w:rPr>
        <w:t>La venta de EW</w:t>
      </w:r>
      <w:r>
        <w:rPr>
          <w:lang w:val="es-ES_tradnl"/>
        </w:rPr>
        <w:t>, e</w:t>
      </w:r>
      <w:r w:rsidR="005F0F53" w:rsidRPr="008370B9">
        <w:rPr>
          <w:lang w:val="es-ES_tradnl"/>
        </w:rPr>
        <w:t>s parte formal de las funciones de los vendedores?</w:t>
      </w:r>
    </w:p>
    <w:p w:rsidR="005F0F53" w:rsidRDefault="005F0F53" w:rsidP="005F0F53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 w:rsidRPr="008370B9">
        <w:rPr>
          <w:lang w:val="es-ES_tradnl"/>
        </w:rPr>
        <w:lastRenderedPageBreak/>
        <w:t>¿Las áreas de compras de electro poseen el presupuesto de venta de garantía extendida?</w:t>
      </w:r>
    </w:p>
    <w:p w:rsidR="0094766D" w:rsidRDefault="0094766D" w:rsidP="005F0F53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>
        <w:rPr>
          <w:lang w:val="es-ES_tradnl"/>
        </w:rPr>
        <w:t xml:space="preserve">En la bases no se observa ningún anexo relacionado al modelo operativo (suscripción, estructura de </w:t>
      </w:r>
      <w:proofErr w:type="spellStart"/>
      <w:r>
        <w:rPr>
          <w:lang w:val="es-ES_tradnl"/>
        </w:rPr>
        <w:t>lay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out</w:t>
      </w:r>
      <w:proofErr w:type="spellEnd"/>
      <w:r>
        <w:rPr>
          <w:lang w:val="es-ES_tradnl"/>
        </w:rPr>
        <w:t xml:space="preserve"> de trama; proceso de liquidaciones, proceso de pago de facturas, frecuencia de </w:t>
      </w:r>
      <w:r w:rsidR="00D10442">
        <w:rPr>
          <w:lang w:val="es-ES_tradnl"/>
        </w:rPr>
        <w:t>envío</w:t>
      </w:r>
      <w:r>
        <w:rPr>
          <w:lang w:val="es-ES_tradnl"/>
        </w:rPr>
        <w:t xml:space="preserve"> de información; calidad de información, procedimiento por cambio de titularidad. Se necesita este detalle para poder cumplir con los requerimientos de la licitación. </w:t>
      </w:r>
    </w:p>
    <w:p w:rsidR="0094766D" w:rsidRDefault="0094766D" w:rsidP="005F0F53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>
        <w:rPr>
          <w:lang w:val="es-ES_tradnl"/>
        </w:rPr>
        <w:t>De considerarse plazos de atención diferentes a las bases, detallado en punto ii Plazos</w:t>
      </w:r>
      <w:r w:rsidR="00D10442">
        <w:rPr>
          <w:lang w:val="es-ES_tradnl"/>
        </w:rPr>
        <w:t xml:space="preserve"> del anexo 4</w:t>
      </w:r>
      <w:r>
        <w:rPr>
          <w:lang w:val="es-ES_tradnl"/>
        </w:rPr>
        <w:t xml:space="preserve">; </w:t>
      </w:r>
      <w:r w:rsidR="00D10442">
        <w:rPr>
          <w:lang w:val="es-ES_tradnl"/>
        </w:rPr>
        <w:t>¿S</w:t>
      </w:r>
      <w:r>
        <w:rPr>
          <w:lang w:val="es-ES_tradnl"/>
        </w:rPr>
        <w:t>e rechazará la propuesta?</w:t>
      </w:r>
    </w:p>
    <w:p w:rsidR="0094766D" w:rsidRDefault="0094766D" w:rsidP="005F0F53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>
        <w:rPr>
          <w:lang w:val="es-ES_tradnl"/>
        </w:rPr>
        <w:t xml:space="preserve">De considerarse otro horario </w:t>
      </w:r>
      <w:r w:rsidR="00D10442">
        <w:rPr>
          <w:lang w:val="es-ES_tradnl"/>
        </w:rPr>
        <w:t>de atención en el call center, ¿S</w:t>
      </w:r>
      <w:r>
        <w:rPr>
          <w:lang w:val="es-ES_tradnl"/>
        </w:rPr>
        <w:t xml:space="preserve">e rechazará la propuesta? </w:t>
      </w:r>
    </w:p>
    <w:p w:rsidR="005F0F53" w:rsidRDefault="005F0F53" w:rsidP="005F0F53">
      <w:pPr>
        <w:pStyle w:val="Prrafodelista"/>
        <w:jc w:val="both"/>
        <w:rPr>
          <w:lang w:val="es-ES_tradnl"/>
        </w:rPr>
      </w:pPr>
    </w:p>
    <w:p w:rsidR="005E0C72" w:rsidRDefault="005E0C72" w:rsidP="005E0C7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lang w:val="es-ES_tradnl"/>
        </w:rPr>
      </w:pPr>
    </w:p>
    <w:p w:rsidR="000F263D" w:rsidRPr="000F263D" w:rsidRDefault="000F263D" w:rsidP="000F263D">
      <w:pPr>
        <w:jc w:val="both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Consultas Anexo</w:t>
      </w:r>
      <w:r>
        <w:rPr>
          <w:b/>
          <w:u w:val="single"/>
          <w:lang w:val="es-ES_tradnl"/>
        </w:rPr>
        <w:t xml:space="preserve"> </w:t>
      </w:r>
      <w:proofErr w:type="gramStart"/>
      <w:r>
        <w:rPr>
          <w:b/>
          <w:u w:val="single"/>
          <w:lang w:val="es-ES_tradnl"/>
        </w:rPr>
        <w:t>5</w:t>
      </w:r>
      <w:r>
        <w:rPr>
          <w:b/>
          <w:u w:val="single"/>
          <w:lang w:val="es-ES_tradnl"/>
        </w:rPr>
        <w:t xml:space="preserve"> </w:t>
      </w:r>
      <w:r w:rsidRPr="008370B9">
        <w:rPr>
          <w:b/>
          <w:u w:val="single"/>
          <w:lang w:val="es-ES_tradnl"/>
        </w:rPr>
        <w:t>:</w:t>
      </w:r>
      <w:proofErr w:type="gramEnd"/>
    </w:p>
    <w:p w:rsidR="000F263D" w:rsidRDefault="000F263D" w:rsidP="000F263D">
      <w:pPr>
        <w:pStyle w:val="Prrafodelista"/>
        <w:numPr>
          <w:ilvl w:val="0"/>
          <w:numId w:val="4"/>
        </w:numPr>
        <w:rPr>
          <w:lang w:val="es-ES_tradnl"/>
        </w:rPr>
      </w:pPr>
      <w:r w:rsidRPr="000F263D">
        <w:rPr>
          <w:lang w:val="es-ES_tradnl"/>
        </w:rPr>
        <w:t>Se puede considerar otras mecánica</w:t>
      </w:r>
      <w:r>
        <w:rPr>
          <w:lang w:val="es-ES_tradnl"/>
        </w:rPr>
        <w:t xml:space="preserve">s de pago para el Up </w:t>
      </w:r>
      <w:proofErr w:type="spellStart"/>
      <w:r>
        <w:rPr>
          <w:lang w:val="es-ES_tradnl"/>
        </w:rPr>
        <w:t>front</w:t>
      </w:r>
      <w:proofErr w:type="spellEnd"/>
      <w:r>
        <w:rPr>
          <w:lang w:val="es-ES_tradnl"/>
        </w:rPr>
        <w:t>? Ejemplo: adelanto de incentivos</w:t>
      </w:r>
      <w:proofErr w:type="gramStart"/>
      <w:r w:rsidR="005F0F53">
        <w:rPr>
          <w:lang w:val="es-ES_tradnl"/>
        </w:rPr>
        <w:t>?</w:t>
      </w:r>
      <w:proofErr w:type="gramEnd"/>
    </w:p>
    <w:p w:rsidR="000F263D" w:rsidRPr="000F263D" w:rsidRDefault="000F263D" w:rsidP="000F263D">
      <w:pPr>
        <w:pStyle w:val="Prrafodelista"/>
        <w:numPr>
          <w:ilvl w:val="0"/>
          <w:numId w:val="4"/>
        </w:numPr>
        <w:rPr>
          <w:lang w:val="es-ES_tradnl"/>
        </w:rPr>
      </w:pPr>
      <w:r w:rsidRPr="000F263D">
        <w:rPr>
          <w:lang w:val="es-ES_tradnl"/>
        </w:rPr>
        <w:t xml:space="preserve">Si no se </w:t>
      </w:r>
      <w:r>
        <w:rPr>
          <w:lang w:val="es-ES_tradnl"/>
        </w:rPr>
        <w:t>presenta un opción con Up Front; se descalifica la propuesta</w:t>
      </w:r>
      <w:proofErr w:type="gramStart"/>
      <w:r>
        <w:rPr>
          <w:lang w:val="es-ES_tradnl"/>
        </w:rPr>
        <w:t>?</w:t>
      </w:r>
      <w:proofErr w:type="gramEnd"/>
    </w:p>
    <w:p w:rsidR="000F263D" w:rsidRDefault="000F263D" w:rsidP="005E0C7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lang w:val="es-ES_tradnl"/>
        </w:rPr>
      </w:pPr>
    </w:p>
    <w:p w:rsidR="005E0C72" w:rsidRDefault="00851DA4" w:rsidP="005E0C72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  <w:lang w:val="es-ES_tradnl"/>
        </w:rPr>
      </w:pPr>
      <w:r w:rsidRPr="00851DA4">
        <w:rPr>
          <w:b/>
          <w:u w:val="single"/>
          <w:lang w:val="es-ES_tradnl"/>
        </w:rPr>
        <w:t>Consultas Anexo 7</w:t>
      </w:r>
      <w:r w:rsidR="005E0C72" w:rsidRPr="00851DA4">
        <w:rPr>
          <w:b/>
          <w:u w:val="single"/>
          <w:lang w:val="es-ES_tradnl"/>
        </w:rPr>
        <w:t>:</w:t>
      </w:r>
    </w:p>
    <w:p w:rsidR="00851DA4" w:rsidRPr="00851DA4" w:rsidRDefault="00851DA4" w:rsidP="005E0C72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  <w:lang w:val="es-ES_tradnl"/>
        </w:rPr>
      </w:pPr>
    </w:p>
    <w:p w:rsidR="00851DA4" w:rsidRDefault="00851DA4" w:rsidP="00DD2A18">
      <w:pPr>
        <w:pStyle w:val="Prrafodelista"/>
        <w:numPr>
          <w:ilvl w:val="0"/>
          <w:numId w:val="4"/>
        </w:numPr>
        <w:jc w:val="both"/>
        <w:rPr>
          <w:highlight w:val="yellow"/>
          <w:lang w:val="es-ES_tradnl"/>
        </w:rPr>
      </w:pPr>
      <w:r>
        <w:rPr>
          <w:highlight w:val="yellow"/>
          <w:lang w:val="es-ES_tradnl"/>
        </w:rPr>
        <w:t>Para poder cotizar es indispensable contar con:</w:t>
      </w:r>
    </w:p>
    <w:p w:rsidR="00851DA4" w:rsidRDefault="00851DA4" w:rsidP="00851DA4">
      <w:pPr>
        <w:pStyle w:val="Prrafodelista"/>
        <w:numPr>
          <w:ilvl w:val="1"/>
          <w:numId w:val="4"/>
        </w:numPr>
        <w:jc w:val="both"/>
        <w:rPr>
          <w:highlight w:val="yellow"/>
          <w:lang w:val="es-ES_tradnl"/>
        </w:rPr>
      </w:pPr>
      <w:r>
        <w:rPr>
          <w:highlight w:val="yellow"/>
          <w:lang w:val="es-ES_tradnl"/>
        </w:rPr>
        <w:t>La</w:t>
      </w:r>
      <w:r w:rsidR="00DD2A18" w:rsidRPr="000A1BF4">
        <w:rPr>
          <w:highlight w:val="yellow"/>
          <w:lang w:val="es-ES_tradnl"/>
        </w:rPr>
        <w:t xml:space="preserve"> proyección de ventas</w:t>
      </w:r>
      <w:r w:rsidR="005F0F53">
        <w:rPr>
          <w:highlight w:val="yellow"/>
          <w:lang w:val="es-ES_tradnl"/>
        </w:rPr>
        <w:t xml:space="preserve"> de EW</w:t>
      </w:r>
      <w:r>
        <w:rPr>
          <w:highlight w:val="yellow"/>
          <w:lang w:val="es-ES_tradnl"/>
        </w:rPr>
        <w:t xml:space="preserve"> desglosada por línea</w:t>
      </w:r>
      <w:r w:rsidR="005F0F53">
        <w:rPr>
          <w:highlight w:val="yellow"/>
          <w:lang w:val="es-ES_tradnl"/>
        </w:rPr>
        <w:t xml:space="preserve"> y canal (físico, virtual)</w:t>
      </w:r>
      <w:r>
        <w:rPr>
          <w:highlight w:val="yellow"/>
          <w:lang w:val="es-ES_tradnl"/>
        </w:rPr>
        <w:t xml:space="preserve"> en</w:t>
      </w:r>
      <w:r w:rsidR="00DD2A18" w:rsidRPr="000A1BF4">
        <w:rPr>
          <w:highlight w:val="yellow"/>
          <w:lang w:val="es-ES_tradnl"/>
        </w:rPr>
        <w:t xml:space="preserve"> unidades y en monto. </w:t>
      </w:r>
    </w:p>
    <w:p w:rsidR="00851DA4" w:rsidRDefault="00851DA4" w:rsidP="00851DA4">
      <w:pPr>
        <w:pStyle w:val="Prrafodelista"/>
        <w:numPr>
          <w:ilvl w:val="1"/>
          <w:numId w:val="4"/>
        </w:numPr>
        <w:jc w:val="both"/>
        <w:rPr>
          <w:highlight w:val="yellow"/>
          <w:lang w:val="es-ES_tradnl"/>
        </w:rPr>
      </w:pPr>
      <w:r>
        <w:rPr>
          <w:highlight w:val="yellow"/>
          <w:lang w:val="es-ES_tradnl"/>
        </w:rPr>
        <w:t>La i</w:t>
      </w:r>
      <w:r w:rsidR="00DD2A18" w:rsidRPr="00851DA4">
        <w:rPr>
          <w:highlight w:val="yellow"/>
          <w:lang w:val="es-ES_tradnl"/>
        </w:rPr>
        <w:t>nformación de siniestros de los últimos 5 años (por año y por línea).</w:t>
      </w:r>
    </w:p>
    <w:p w:rsidR="00851DA4" w:rsidRDefault="00851DA4" w:rsidP="00851DA4">
      <w:pPr>
        <w:pStyle w:val="Prrafodelista"/>
        <w:numPr>
          <w:ilvl w:val="1"/>
          <w:numId w:val="4"/>
        </w:numPr>
        <w:jc w:val="both"/>
        <w:rPr>
          <w:highlight w:val="yellow"/>
          <w:lang w:val="es-ES_tradnl"/>
        </w:rPr>
      </w:pPr>
      <w:r>
        <w:rPr>
          <w:highlight w:val="yellow"/>
          <w:lang w:val="es-ES_tradnl"/>
        </w:rPr>
        <w:t xml:space="preserve">La </w:t>
      </w:r>
      <w:r w:rsidR="00DD2A18" w:rsidRPr="00851DA4">
        <w:rPr>
          <w:highlight w:val="yellow"/>
          <w:lang w:val="es-ES_tradnl"/>
        </w:rPr>
        <w:t xml:space="preserve">Prima ganada </w:t>
      </w:r>
      <w:r>
        <w:rPr>
          <w:highlight w:val="yellow"/>
          <w:lang w:val="es-ES_tradnl"/>
        </w:rPr>
        <w:t xml:space="preserve">(Costo Técnico) </w:t>
      </w:r>
      <w:r w:rsidR="00DD2A18" w:rsidRPr="00851DA4">
        <w:rPr>
          <w:highlight w:val="yellow"/>
          <w:lang w:val="es-ES_tradnl"/>
        </w:rPr>
        <w:t>de los últimos 5 años (por año y por línea).</w:t>
      </w:r>
    </w:p>
    <w:p w:rsidR="00DD2A18" w:rsidRPr="00851DA4" w:rsidRDefault="00851DA4" w:rsidP="00851DA4">
      <w:pPr>
        <w:pStyle w:val="Prrafodelista"/>
        <w:numPr>
          <w:ilvl w:val="1"/>
          <w:numId w:val="4"/>
        </w:numPr>
        <w:jc w:val="both"/>
        <w:rPr>
          <w:highlight w:val="yellow"/>
          <w:lang w:val="es-ES_tradnl"/>
        </w:rPr>
      </w:pPr>
      <w:r>
        <w:rPr>
          <w:highlight w:val="yellow"/>
          <w:lang w:val="es-ES_tradnl"/>
        </w:rPr>
        <w:t>Las v</w:t>
      </w:r>
      <w:r w:rsidR="00DD2A18" w:rsidRPr="00851DA4">
        <w:rPr>
          <w:highlight w:val="yellow"/>
          <w:lang w:val="es-ES_tradnl"/>
        </w:rPr>
        <w:t>entas reales</w:t>
      </w:r>
      <w:r>
        <w:rPr>
          <w:highlight w:val="yellow"/>
          <w:lang w:val="es-ES_tradnl"/>
        </w:rPr>
        <w:t xml:space="preserve"> de electro y EW</w:t>
      </w:r>
      <w:r w:rsidR="00DD2A18" w:rsidRPr="00851DA4">
        <w:rPr>
          <w:highlight w:val="yellow"/>
          <w:lang w:val="es-ES_tradnl"/>
        </w:rPr>
        <w:t xml:space="preserve">  </w:t>
      </w:r>
      <w:r w:rsidR="005F0F53">
        <w:rPr>
          <w:highlight w:val="yellow"/>
          <w:lang w:val="es-ES_tradnl"/>
        </w:rPr>
        <w:t>de los últimos 5 años (por año,</w:t>
      </w:r>
      <w:r w:rsidR="00DD2A18" w:rsidRPr="00851DA4">
        <w:rPr>
          <w:highlight w:val="yellow"/>
          <w:lang w:val="es-ES_tradnl"/>
        </w:rPr>
        <w:t xml:space="preserve"> por línea</w:t>
      </w:r>
      <w:r w:rsidR="005F0F53">
        <w:rPr>
          <w:highlight w:val="yellow"/>
          <w:lang w:val="es-ES_tradnl"/>
        </w:rPr>
        <w:t xml:space="preserve"> y por canal</w:t>
      </w:r>
      <w:r w:rsidR="00DD2A18" w:rsidRPr="00851DA4">
        <w:rPr>
          <w:highlight w:val="yellow"/>
          <w:lang w:val="es-ES_tradnl"/>
        </w:rPr>
        <w:t>).</w:t>
      </w:r>
      <w:bookmarkStart w:id="0" w:name="_GoBack"/>
      <w:bookmarkEnd w:id="0"/>
    </w:p>
    <w:p w:rsidR="00851DA4" w:rsidRDefault="0037107E" w:rsidP="00851DA4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>
        <w:rPr>
          <w:lang w:val="es-ES_tradnl"/>
        </w:rPr>
        <w:t>Cuáles son los precios cliente</w:t>
      </w:r>
      <w:r w:rsidR="00851DA4" w:rsidRPr="008370B9">
        <w:rPr>
          <w:lang w:val="es-ES_tradnl"/>
        </w:rPr>
        <w:t xml:space="preserve"> actuales</w:t>
      </w:r>
      <w:r w:rsidR="00851DA4">
        <w:rPr>
          <w:lang w:val="es-ES_tradnl"/>
        </w:rPr>
        <w:t xml:space="preserve"> por </w:t>
      </w:r>
      <w:r>
        <w:rPr>
          <w:lang w:val="es-ES_tradnl"/>
        </w:rPr>
        <w:t>línea</w:t>
      </w:r>
      <w:proofErr w:type="gramStart"/>
      <w:r w:rsidR="00851DA4" w:rsidRPr="008370B9">
        <w:rPr>
          <w:lang w:val="es-ES_tradnl"/>
        </w:rPr>
        <w:t>?</w:t>
      </w:r>
      <w:proofErr w:type="gramEnd"/>
    </w:p>
    <w:p w:rsidR="005F0F53" w:rsidRDefault="005F0F53" w:rsidP="005F0F53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>
        <w:rPr>
          <w:lang w:val="es-ES_tradnl"/>
        </w:rPr>
        <w:t>¿Cuál es la participación</w:t>
      </w:r>
      <w:r w:rsidRPr="008370B9">
        <w:rPr>
          <w:lang w:val="es-ES_tradnl"/>
        </w:rPr>
        <w:t xml:space="preserve"> de Garantía Ext</w:t>
      </w:r>
      <w:r>
        <w:rPr>
          <w:lang w:val="es-ES_tradnl"/>
        </w:rPr>
        <w:t>endida por línea durante el 2017 y 2018</w:t>
      </w:r>
      <w:r w:rsidRPr="008370B9">
        <w:rPr>
          <w:lang w:val="es-ES_tradnl"/>
        </w:rPr>
        <w:t>?</w:t>
      </w:r>
    </w:p>
    <w:p w:rsidR="00187A14" w:rsidRDefault="00187A14" w:rsidP="00187A14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 w:rsidRPr="00187A14">
        <w:rPr>
          <w:lang w:val="es-ES_tradnl"/>
        </w:rPr>
        <w:t>Nos pueden dar una descripción general de los tipos de productos que componen las líneas</w:t>
      </w:r>
      <w:proofErr w:type="gramStart"/>
      <w:r w:rsidRPr="00187A14">
        <w:rPr>
          <w:lang w:val="es-ES_tradnl"/>
        </w:rPr>
        <w:t>?</w:t>
      </w:r>
      <w:proofErr w:type="gramEnd"/>
      <w:r w:rsidRPr="00187A14">
        <w:rPr>
          <w:lang w:val="es-ES_tradnl"/>
        </w:rPr>
        <w:t xml:space="preserve"> </w:t>
      </w:r>
      <w:proofErr w:type="spellStart"/>
      <w:r w:rsidRPr="00187A14">
        <w:rPr>
          <w:lang w:val="es-ES_tradnl"/>
        </w:rPr>
        <w:t>E.g</w:t>
      </w:r>
      <w:proofErr w:type="spellEnd"/>
      <w:r w:rsidRPr="00187A14">
        <w:rPr>
          <w:lang w:val="es-ES_tradnl"/>
        </w:rPr>
        <w:t>: Que es “</w:t>
      </w:r>
      <w:proofErr w:type="spellStart"/>
      <w:r w:rsidRPr="00187A14">
        <w:rPr>
          <w:lang w:val="es-ES_tradnl"/>
        </w:rPr>
        <w:t>All</w:t>
      </w:r>
      <w:proofErr w:type="spellEnd"/>
      <w:r w:rsidRPr="00187A14">
        <w:rPr>
          <w:lang w:val="es-ES_tradnl"/>
        </w:rPr>
        <w:t xml:space="preserve"> in </w:t>
      </w:r>
      <w:proofErr w:type="spellStart"/>
      <w:r w:rsidRPr="00187A14">
        <w:rPr>
          <w:lang w:val="es-ES_tradnl"/>
        </w:rPr>
        <w:t>one</w:t>
      </w:r>
      <w:proofErr w:type="spellEnd"/>
      <w:r w:rsidRPr="00187A14">
        <w:rPr>
          <w:lang w:val="es-ES_tradnl"/>
        </w:rPr>
        <w:t>” para cómputo</w:t>
      </w:r>
      <w:proofErr w:type="gramStart"/>
      <w:r w:rsidRPr="00187A14">
        <w:rPr>
          <w:lang w:val="es-ES_tradnl"/>
        </w:rPr>
        <w:t>?</w:t>
      </w:r>
      <w:proofErr w:type="gramEnd"/>
      <w:r w:rsidRPr="00187A14">
        <w:rPr>
          <w:lang w:val="es-ES_tradnl"/>
        </w:rPr>
        <w:t xml:space="preserve"> “</w:t>
      </w:r>
      <w:proofErr w:type="spellStart"/>
      <w:r w:rsidRPr="00187A14">
        <w:rPr>
          <w:lang w:val="es-ES_tradnl"/>
        </w:rPr>
        <w:t>Calefont</w:t>
      </w:r>
      <w:proofErr w:type="spellEnd"/>
      <w:r w:rsidRPr="00187A14">
        <w:rPr>
          <w:lang w:val="es-ES_tradnl"/>
        </w:rPr>
        <w:t>” en Línea Blanca</w:t>
      </w:r>
      <w:proofErr w:type="gramStart"/>
      <w:r w:rsidRPr="00187A14">
        <w:rPr>
          <w:lang w:val="es-ES_tradnl"/>
        </w:rPr>
        <w:t>?</w:t>
      </w:r>
      <w:proofErr w:type="gramEnd"/>
    </w:p>
    <w:p w:rsidR="00187A14" w:rsidRPr="005F0F53" w:rsidRDefault="00187A14" w:rsidP="00187A14">
      <w:pPr>
        <w:pStyle w:val="Prrafodelista"/>
        <w:numPr>
          <w:ilvl w:val="0"/>
          <w:numId w:val="4"/>
        </w:numPr>
        <w:jc w:val="both"/>
        <w:rPr>
          <w:lang w:val="es-ES_tradnl"/>
        </w:rPr>
      </w:pPr>
      <w:r>
        <w:rPr>
          <w:lang w:val="es-ES_tradnl"/>
        </w:rPr>
        <w:t>Si no se logra presentar el plan de reemplazo hasta 4 años para algunas líneas; la propuesta es rechazada</w:t>
      </w:r>
      <w:proofErr w:type="gramStart"/>
      <w:r>
        <w:rPr>
          <w:lang w:val="es-ES_tradnl"/>
        </w:rPr>
        <w:t>?</w:t>
      </w:r>
      <w:proofErr w:type="gramEnd"/>
    </w:p>
    <w:p w:rsidR="00851DA4" w:rsidRPr="000F263D" w:rsidRDefault="00DD2A18" w:rsidP="000F263D">
      <w:pPr>
        <w:pStyle w:val="Prrafodelista"/>
        <w:numPr>
          <w:ilvl w:val="0"/>
          <w:numId w:val="4"/>
        </w:numPr>
        <w:jc w:val="both"/>
        <w:rPr>
          <w:highlight w:val="yellow"/>
          <w:lang w:val="es-ES_tradnl"/>
        </w:rPr>
      </w:pPr>
      <w:r w:rsidRPr="000A1BF4">
        <w:rPr>
          <w:highlight w:val="yellow"/>
          <w:lang w:val="es-ES_tradnl"/>
        </w:rPr>
        <w:t>Entendemos que el costo técnico solicitado en el anexo 7 es neto de cu</w:t>
      </w:r>
      <w:r w:rsidR="00851DA4">
        <w:rPr>
          <w:highlight w:val="yellow"/>
          <w:lang w:val="es-ES_tradnl"/>
        </w:rPr>
        <w:t xml:space="preserve">alquier tipo de comisiones. Confirmar que Cardif </w:t>
      </w:r>
      <w:r w:rsidR="000F263D">
        <w:rPr>
          <w:highlight w:val="yellow"/>
          <w:lang w:val="es-ES_tradnl"/>
        </w:rPr>
        <w:t xml:space="preserve">solo recibe el Costo Técnico y Ripley se queda con el Mark Up; por ende no hay concepto de comisiones. </w:t>
      </w:r>
    </w:p>
    <w:p w:rsidR="00851DA4" w:rsidRPr="00851DA4" w:rsidRDefault="00851DA4" w:rsidP="00851DA4">
      <w:pPr>
        <w:pStyle w:val="Prrafodelista"/>
        <w:numPr>
          <w:ilvl w:val="0"/>
          <w:numId w:val="4"/>
        </w:numPr>
        <w:rPr>
          <w:highlight w:val="yellow"/>
          <w:lang w:val="es-ES_tradnl"/>
        </w:rPr>
      </w:pPr>
      <w:r w:rsidRPr="00851DA4">
        <w:rPr>
          <w:highlight w:val="yellow"/>
          <w:lang w:val="es-ES_tradnl"/>
        </w:rPr>
        <w:t>Se va a migrar el stock actual de pólizas</w:t>
      </w:r>
      <w:proofErr w:type="gramStart"/>
      <w:r w:rsidRPr="00851DA4">
        <w:rPr>
          <w:highlight w:val="yellow"/>
          <w:lang w:val="es-ES_tradnl"/>
        </w:rPr>
        <w:t>?</w:t>
      </w:r>
      <w:proofErr w:type="gramEnd"/>
      <w:r w:rsidRPr="00851DA4">
        <w:rPr>
          <w:highlight w:val="yellow"/>
          <w:lang w:val="es-ES_tradnl"/>
        </w:rPr>
        <w:t xml:space="preserve"> En caso afirmativo, </w:t>
      </w:r>
      <w:r w:rsidRPr="00851DA4">
        <w:rPr>
          <w:highlight w:val="yellow"/>
          <w:lang w:val="es-ES_tradnl"/>
        </w:rPr>
        <w:t>es indispensable para poder cotizar:</w:t>
      </w:r>
    </w:p>
    <w:p w:rsidR="00851DA4" w:rsidRPr="00851DA4" w:rsidRDefault="00851DA4" w:rsidP="00851DA4">
      <w:pPr>
        <w:pStyle w:val="Prrafodelista"/>
        <w:numPr>
          <w:ilvl w:val="1"/>
          <w:numId w:val="4"/>
        </w:numPr>
        <w:rPr>
          <w:highlight w:val="yellow"/>
          <w:lang w:val="es-ES_tradnl"/>
        </w:rPr>
      </w:pPr>
      <w:r w:rsidRPr="00851DA4">
        <w:rPr>
          <w:highlight w:val="yellow"/>
          <w:lang w:val="es-ES_tradnl"/>
        </w:rPr>
        <w:t>M</w:t>
      </w:r>
      <w:r w:rsidRPr="00851DA4">
        <w:rPr>
          <w:highlight w:val="yellow"/>
          <w:lang w:val="es-ES_tradnl"/>
        </w:rPr>
        <w:t>onto del traspaso de las reservas</w:t>
      </w:r>
      <w:proofErr w:type="gramStart"/>
      <w:r w:rsidRPr="00851DA4">
        <w:rPr>
          <w:highlight w:val="yellow"/>
          <w:lang w:val="es-ES_tradnl"/>
        </w:rPr>
        <w:t>?</w:t>
      </w:r>
      <w:proofErr w:type="gramEnd"/>
      <w:r w:rsidRPr="00851DA4">
        <w:rPr>
          <w:highlight w:val="yellow"/>
          <w:lang w:val="es-ES_tradnl"/>
        </w:rPr>
        <w:t xml:space="preserve"> </w:t>
      </w:r>
    </w:p>
    <w:p w:rsidR="00851DA4" w:rsidRPr="00851DA4" w:rsidRDefault="00851DA4" w:rsidP="00851DA4">
      <w:pPr>
        <w:pStyle w:val="Prrafodelista"/>
        <w:numPr>
          <w:ilvl w:val="1"/>
          <w:numId w:val="4"/>
        </w:numPr>
        <w:rPr>
          <w:highlight w:val="yellow"/>
          <w:lang w:val="es-ES_tradnl"/>
        </w:rPr>
      </w:pPr>
      <w:r w:rsidRPr="00851DA4">
        <w:rPr>
          <w:highlight w:val="yellow"/>
          <w:lang w:val="es-ES_tradnl"/>
        </w:rPr>
        <w:t>C</w:t>
      </w:r>
      <w:r w:rsidRPr="00851DA4">
        <w:rPr>
          <w:highlight w:val="yellow"/>
          <w:lang w:val="es-ES_tradnl"/>
        </w:rPr>
        <w:t>ondiciones de la póliza actual del stock</w:t>
      </w:r>
    </w:p>
    <w:p w:rsidR="000F263D" w:rsidRPr="000F263D" w:rsidRDefault="00851DA4" w:rsidP="000F263D">
      <w:pPr>
        <w:pStyle w:val="Prrafodelista"/>
        <w:numPr>
          <w:ilvl w:val="1"/>
          <w:numId w:val="4"/>
        </w:numPr>
        <w:rPr>
          <w:highlight w:val="yellow"/>
          <w:lang w:val="es-ES_tradnl"/>
        </w:rPr>
      </w:pPr>
      <w:r w:rsidRPr="00851DA4">
        <w:rPr>
          <w:highlight w:val="yellow"/>
          <w:lang w:val="es-ES_tradnl"/>
        </w:rPr>
        <w:t>B</w:t>
      </w:r>
      <w:r w:rsidRPr="00851DA4">
        <w:rPr>
          <w:highlight w:val="yellow"/>
          <w:lang w:val="es-ES_tradnl"/>
        </w:rPr>
        <w:t>ases detalladas del stock, que incluya, al menos, el identificador del asegurado, modelo, marca, precio del bien, precio de la garantía, fecha de compra, fecha de inicio y fin de la GO, fecha de inicio y fin de la GE, numero de reparaciones ya realizadas (en caso aplique)</w:t>
      </w:r>
    </w:p>
    <w:p w:rsidR="00DD2A18" w:rsidRPr="008370B9" w:rsidRDefault="00DD2A18" w:rsidP="000F263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lang w:val="es-ES_tradnl"/>
        </w:rPr>
      </w:pPr>
    </w:p>
    <w:p w:rsidR="00914573" w:rsidRPr="008370B9" w:rsidRDefault="00914573" w:rsidP="0091457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s-PE"/>
        </w:rPr>
      </w:pPr>
    </w:p>
    <w:p w:rsidR="003D01D6" w:rsidRPr="008370B9" w:rsidRDefault="003D01D6" w:rsidP="003D01D6">
      <w:pPr>
        <w:rPr>
          <w:rFonts w:ascii="BNPP Sans" w:hAnsi="BNPP Sans"/>
          <w:lang w:val="es-PE"/>
        </w:rPr>
      </w:pPr>
    </w:p>
    <w:sectPr w:rsidR="003D01D6" w:rsidRPr="008370B9" w:rsidSect="00DD2A18">
      <w:headerReference w:type="default" r:id="rId9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16F" w:rsidRDefault="0078616F" w:rsidP="00E422BD">
      <w:pPr>
        <w:spacing w:after="0" w:line="240" w:lineRule="auto"/>
      </w:pPr>
      <w:r>
        <w:separator/>
      </w:r>
    </w:p>
  </w:endnote>
  <w:endnote w:type="continuationSeparator" w:id="0">
    <w:p w:rsidR="0078616F" w:rsidRDefault="0078616F" w:rsidP="00E4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NPP Sans">
    <w:panose1 w:val="00000000000000000000"/>
    <w:charset w:val="00"/>
    <w:family w:val="modern"/>
    <w:notTrueType/>
    <w:pitch w:val="variable"/>
    <w:sig w:usb0="A00000AF" w:usb1="4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16F" w:rsidRDefault="0078616F" w:rsidP="00E422BD">
      <w:pPr>
        <w:spacing w:after="0" w:line="240" w:lineRule="auto"/>
      </w:pPr>
      <w:r>
        <w:separator/>
      </w:r>
    </w:p>
  </w:footnote>
  <w:footnote w:type="continuationSeparator" w:id="0">
    <w:p w:rsidR="0078616F" w:rsidRDefault="0078616F" w:rsidP="00E42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2BD" w:rsidRDefault="00E422BD">
    <w:pPr>
      <w:pStyle w:val="Encabezado"/>
    </w:pPr>
  </w:p>
  <w:p w:rsidR="00E422BD" w:rsidRDefault="00E422B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F52"/>
    <w:multiLevelType w:val="hybridMultilevel"/>
    <w:tmpl w:val="BFD61E86"/>
    <w:lvl w:ilvl="0" w:tplc="9E5014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05B79"/>
    <w:multiLevelType w:val="hybridMultilevel"/>
    <w:tmpl w:val="90BE311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672BA"/>
    <w:multiLevelType w:val="hybridMultilevel"/>
    <w:tmpl w:val="A5180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D1B98"/>
    <w:multiLevelType w:val="hybridMultilevel"/>
    <w:tmpl w:val="AE28C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F110A6"/>
    <w:multiLevelType w:val="hybridMultilevel"/>
    <w:tmpl w:val="A9C0D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5C8"/>
    <w:rsid w:val="00006080"/>
    <w:rsid w:val="000550F7"/>
    <w:rsid w:val="000575C8"/>
    <w:rsid w:val="000A1BF4"/>
    <w:rsid w:val="000E3B33"/>
    <w:rsid w:val="000F263D"/>
    <w:rsid w:val="001007C6"/>
    <w:rsid w:val="00125F12"/>
    <w:rsid w:val="00141D80"/>
    <w:rsid w:val="00162B9A"/>
    <w:rsid w:val="00187A14"/>
    <w:rsid w:val="001D0CBD"/>
    <w:rsid w:val="0021031E"/>
    <w:rsid w:val="00220BF9"/>
    <w:rsid w:val="00305082"/>
    <w:rsid w:val="00331444"/>
    <w:rsid w:val="00342ACA"/>
    <w:rsid w:val="0037107E"/>
    <w:rsid w:val="0038705B"/>
    <w:rsid w:val="003D01D6"/>
    <w:rsid w:val="00414400"/>
    <w:rsid w:val="005A4F46"/>
    <w:rsid w:val="005E0C72"/>
    <w:rsid w:val="005F0F53"/>
    <w:rsid w:val="005F2FC6"/>
    <w:rsid w:val="00647BBB"/>
    <w:rsid w:val="00693623"/>
    <w:rsid w:val="006F3F17"/>
    <w:rsid w:val="00721062"/>
    <w:rsid w:val="0078616F"/>
    <w:rsid w:val="007B0F10"/>
    <w:rsid w:val="007C4A3D"/>
    <w:rsid w:val="008370B9"/>
    <w:rsid w:val="008517D3"/>
    <w:rsid w:val="00851DA4"/>
    <w:rsid w:val="008E04EA"/>
    <w:rsid w:val="00914573"/>
    <w:rsid w:val="00936EB8"/>
    <w:rsid w:val="0094766D"/>
    <w:rsid w:val="00947C36"/>
    <w:rsid w:val="009B6265"/>
    <w:rsid w:val="009D20D9"/>
    <w:rsid w:val="00A43F4D"/>
    <w:rsid w:val="00A5017F"/>
    <w:rsid w:val="00AC044A"/>
    <w:rsid w:val="00B022DB"/>
    <w:rsid w:val="00B8423A"/>
    <w:rsid w:val="00B95173"/>
    <w:rsid w:val="00BC739B"/>
    <w:rsid w:val="00BF4226"/>
    <w:rsid w:val="00C634B5"/>
    <w:rsid w:val="00D02956"/>
    <w:rsid w:val="00D10442"/>
    <w:rsid w:val="00D339D8"/>
    <w:rsid w:val="00D53DD9"/>
    <w:rsid w:val="00D61B7B"/>
    <w:rsid w:val="00D66011"/>
    <w:rsid w:val="00DD2A18"/>
    <w:rsid w:val="00E422BD"/>
    <w:rsid w:val="00EF5C77"/>
    <w:rsid w:val="00F56A86"/>
    <w:rsid w:val="00F664AA"/>
    <w:rsid w:val="00FE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7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7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575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22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2BD"/>
  </w:style>
  <w:style w:type="paragraph" w:styleId="Piedepgina">
    <w:name w:val="footer"/>
    <w:basedOn w:val="Normal"/>
    <w:link w:val="PiedepginaCar"/>
    <w:uiPriority w:val="99"/>
    <w:unhideWhenUsed/>
    <w:rsid w:val="00E422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2BD"/>
  </w:style>
  <w:style w:type="paragraph" w:styleId="Textodeglobo">
    <w:name w:val="Balloon Text"/>
    <w:basedOn w:val="Normal"/>
    <w:link w:val="TextodegloboCar"/>
    <w:uiPriority w:val="99"/>
    <w:semiHidden/>
    <w:unhideWhenUsed/>
    <w:rsid w:val="00E42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2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7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7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575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22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2BD"/>
  </w:style>
  <w:style w:type="paragraph" w:styleId="Piedepgina">
    <w:name w:val="footer"/>
    <w:basedOn w:val="Normal"/>
    <w:link w:val="PiedepginaCar"/>
    <w:uiPriority w:val="99"/>
    <w:unhideWhenUsed/>
    <w:rsid w:val="00E422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2BD"/>
  </w:style>
  <w:style w:type="paragraph" w:styleId="Textodeglobo">
    <w:name w:val="Balloon Text"/>
    <w:basedOn w:val="Normal"/>
    <w:link w:val="TextodegloboCar"/>
    <w:uiPriority w:val="99"/>
    <w:semiHidden/>
    <w:unhideWhenUsed/>
    <w:rsid w:val="00E42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2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B3051-2673-487C-ABFB-09601EFFF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703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REY</dc:creator>
  <cp:lastModifiedBy>Carmen SAQUICORAY</cp:lastModifiedBy>
  <cp:revision>4</cp:revision>
  <dcterms:created xsi:type="dcterms:W3CDTF">2018-08-16T16:04:00Z</dcterms:created>
  <dcterms:modified xsi:type="dcterms:W3CDTF">2018-08-16T22:33:00Z</dcterms:modified>
</cp:coreProperties>
</file>