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25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Друговская Е.М.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А-09-23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3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Ключанский А.А.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3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1530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215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1899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17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3, группа А-09-23.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Программы разработаны в интегрированной среде Keil µVision V5 (пакет PK51 для микроконтроллеров семейства 8051): трансляция — ассемблером A51, компоновка — BL51, отладка — встроенным симулятором среды.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вывод символа по коду на индикатор с гашением через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1899 мкс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215 мс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2,430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ll"/>
      </w:pPr>
      <w:r>
        <w:t xml:space="preserve">✍ ДОПИШИ (p2.alg в students/…/pz/): опиши основной цикл: что делается после сброса (инициализация), что крутится в основном цикле и какие действия выполняются в прерываниях (клавиатура — INT0, X2 — INT1, таймеры). 1–2 абзаца, со ссылками на рисунки ниже.</w:t>
      </w:r>
    </w:p>
    <w:p>
      <w:pPr>
        <w:pStyle w:val="Figure"/>
      </w:pPr>
      <w:r>
        <w:drawing>
          <wp:inline>
            <wp:extent cx="1547999" cy="5975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9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502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5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615999" cy="5534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99" cy="553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(обработчик INT0)</w:t>
      </w:r>
    </w:p>
    <w:p>
      <w:pPr>
        <w:pStyle w:val="BodyText"/>
      </w:pPr>
      <w:r>
        <w:t xml:space="preserve">Схема «Опрос клавиатуры (обработчик INT0)» выполняется так: вход — «Опрос клавиатуры»; счётчик нажатий := 0; маска: 0 в первом столбце; в цикле Ц1 (для каждого столбца) повторяется: обмен с устройством: выдать маску в регистр столбцов, прочитать строки, проверяется условие «Есть замкнутые строки»: если да — посчитать замкнутые, запомнить номер клавиши, сдвинуть 0 маски на следующий столбец; обмен с устройством: все столбцы := 0; сбросить IE0; проверяется условие «Нажата ровно одна клавиша»: если да — A := код клавиши по таблице, иначе — A := FFh; в конце — возврат.</w:t>
      </w:r>
    </w:p>
    <w:p>
      <w:pPr>
        <w:pStyle w:val="Figure"/>
      </w:pPr>
      <w:r>
        <w:drawing>
          <wp:inline>
            <wp:extent cx="6119999" cy="496596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96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6583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658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 (A — отсчёт)»;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записать A в ячейку «головы»;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547999" cy="4306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30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обмен с устройством: A := ячейка «почтовый ящик» буфера; вызывается подпрограмма: запись в буфер;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3923999" cy="6403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40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3995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399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3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8434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84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735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7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4535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5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547999" cy="2623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2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сканирование матрицы клавиатуры по столбцам (обработчик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по табл. 3 ТЗ или 0FFh. TODO: портит ….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буфер; если буфер полон — затирается самый старый.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F_EMPTY = 0; F_OVF = 1, если отсчёт затёр самый старый. TODO: что портит.</w:t>
      </w:r>
    </w:p>
    <w:bookmarkEnd w:id="56"/>
    <w:bookmarkStart w:id="57" w:name="подпрограмма-show-программа-3"/>
    <w:p>
      <w:pPr>
        <w:pStyle w:val="Heading3"/>
      </w:pPr>
      <w:r>
        <w:t xml:space="preserve">3.2.3 Подпрограмма Show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вывод символа на индикатор на T3 (гашение — в обработчике Timer0).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код по табл. 2 ТЗ (0–9 — цифры, 10 — «E», больше — погасить). TODO: что портит.</w:t>
      </w:r>
    </w:p>
    <w:bookmarkEnd w:id="57"/>
    <w:bookmarkStart w:id="58" w:name="Xcf7016e20f4ac16e184db0f987581ac1a5bab4b"/>
    <w:p>
      <w:pPr>
        <w:pStyle w:val="Heading3"/>
      </w:pPr>
      <w:r>
        <w:t xml:space="preserve">3.2.4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тик Timer0: перезагрузка, счёт тиков, по окончании T3 — IND_OFF в индикатор.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(215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(2430 мс), тик 5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(1899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44h, 45h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46h, 47h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20h.3 (бит 03h)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21h.4 (бит 0Ch)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2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0E000h,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1530 байт (адреса 8000h–85F9h).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2,430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8000h–85F9h.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215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+ 3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1899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65536 − 1899 = 63637 = 0F895h (строб Y2, таймер 1)</w:t>
      </w:r>
    </w:p>
    <w:p>
      <w:pPr>
        <w:pStyle w:val="Center"/>
      </w:pPr>
      <w:r>
        <w:t xml:space="preserve">TH0:TL0 = 65536 − 5 мс / T_мц = 65536 − 5000 = 60536 = 0EC78h (тик 5 мс, таймер 0)</w:t>
      </w:r>
    </w:p>
    <w:p>
      <w:pPr>
        <w:pStyle w:val="Center"/>
      </w:pPr>
      <w:r>
        <w:t xml:space="preserve">N_T1 = T1 / 5 мс = 43; N_T3 = T3 / 5 мс = 486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1530 / 4 = 382,5 с (6,4 мин).</w:t>
      </w:r>
    </w:p>
    <w:p>
      <w:pPr>
        <w:pStyle w:val="BodyText"/>
      </w:pPr>
      <w:r>
        <w:t xml:space="preserve">Максимальная глубина стека для программы 1 — 0 байт (SP от 07h до 07h).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Fill"/>
      </w:pPr>
      <w:r>
        <w:t xml:space="preserve">✍ ДОПИШИ (p2.errors в students/…/pz/): проверь таблицу кодов ошибок выше: оставь те, что обрабатывает твоя программа, и одним-двумя предложениями опиши реакцию на ошибку (или напиши «таблица соответствует программе»).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0C000h), строб — на выводе P1.4;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P1.3.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«Друговская ЕМ-код-1»</w:t>
      </w:r>
    </w:p>
    <w:p>
      <w:pPr>
        <w:pStyle w:val="SourceCode"/>
      </w:pPr>
      <w:r>
        <w:rPr>
          <w:rStyle w:val="VerbatimChar"/>
        </w:rPr>
        <w:t xml:space="preserve">; Друговская Е.М., А-09-23, 3,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(если нужны)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все столбцы в 0 (иначе нажатие не опустит строку и INT0);</w:t>
      </w:r>
      <w:r>
        <w:br/>
      </w:r>
      <w:r>
        <w:rPr>
          <w:rStyle w:val="VerbatimChar"/>
        </w:rPr>
        <w:t xml:space="preserve">        ; TODO: режим INT0 (IT0), разрешить EX0 и EA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сканирование матрицы клавиатуры по столбцам (обработчик INT0).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по табл. 3 ТЗ или 0FFh.</w:t>
      </w:r>
      <w:r>
        <w:br/>
      </w:r>
      <w:r>
        <w:rPr>
          <w:rStyle w:val="VerbatimChar"/>
        </w:rPr>
        <w:t xml:space="preserve">; TODO: портит …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; TODO: по очереди 0 в один столбец (запись в ADR_KB), чтение строк (младшие KB_ROWS бит),</w:t>
      </w:r>
      <w:r>
        <w:br/>
      </w:r>
      <w:r>
        <w:rPr>
          <w:rStyle w:val="VerbatimChar"/>
        </w:rPr>
        <w:t xml:space="preserve">        ; TODO: код по рис. 4; две клавиши и больше — 0FFh; в конце все столбцы снова в 0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«Друговская ЕМ-код-2»</w:t>
      </w:r>
    </w:p>
    <w:p>
      <w:pPr>
        <w:pStyle w:val="SourceCode"/>
      </w:pPr>
      <w:r>
        <w:rPr>
          <w:rStyle w:val="VerbatimChar"/>
        </w:rPr>
        <w:t xml:space="preserve">; Друговская Е.М., А-09-23, 3,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(если нужны)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буфер пуст: HEAD = TAIL = BUF_START, F_EMPTY = 1, F_OVF = 0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буфер; если буфер полон — затирается самый старый.</w:t>
      </w:r>
      <w:r>
        <w:br/>
      </w:r>
      <w:r>
        <w:rPr>
          <w:rStyle w:val="VerbatimChar"/>
        </w:rPr>
        <w:t xml:space="preserve">; Вход: A — отсчёт. Выход: F_EMPTY = 0; F_OVF = 1, если отсчёт затёр самый старый.</w:t>
      </w:r>
      <w:r>
        <w:br/>
      </w:r>
      <w:r>
        <w:rPr>
          <w:rStyle w:val="VerbatimChar"/>
        </w:rPr>
        <w:t xml:space="preserve">; TODO: что портит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; TODO: полон (HEAD = TAIL, F_EMPTY = 0) — сдвинуть TAIL и F_OVF = 1; movx по адресу HEAD, HEAD дальше (BUF_END → BUF_START)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«Друговская ЕМ-код-3»</w:t>
      </w:r>
    </w:p>
    <w:p>
      <w:pPr>
        <w:pStyle w:val="SourceCode"/>
      </w:pPr>
      <w:r>
        <w:rPr>
          <w:rStyle w:val="VerbatimChar"/>
        </w:rPr>
        <w:t xml:space="preserve">; Друговская Е.М., А-09-23, 3,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здесь объявление переменных (счётчик тиков и т. п.)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T3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; TODO: CS_EN = 1; индикатор погасить (IND_OFF в ADR_IND); TMOD для Timer0; разрешить ET0 и EA</w:t>
      </w:r>
      <w:r>
        <w:br/>
      </w:r>
      <w:r>
        <w:rPr>
          <w:rStyle w:val="VerbatimChar"/>
        </w:rPr>
        <w:t xml:space="preserve">        mov A, #5               ; пример: показать «5»</w:t>
      </w:r>
      <w:r>
        <w:br/>
      </w:r>
      <w:r>
        <w:rPr>
          <w:rStyle w:val="VerbatimChar"/>
        </w:rPr>
        <w:t xml:space="preserve">        call Show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Show — вывод символа на индикатор на T3 (гашение — в обработчике Timer0).</w:t>
      </w:r>
      <w:r>
        <w:br/>
      </w:r>
      <w:r>
        <w:rPr>
          <w:rStyle w:val="VerbatimChar"/>
        </w:rPr>
        <w:t xml:space="preserve">; Вход: A — код по табл. 2 ТЗ (0–9 — цифры, 10 — «E», больше — погасить).</w:t>
      </w:r>
      <w:r>
        <w:br/>
      </w:r>
      <w:r>
        <w:rPr>
          <w:rStyle w:val="VerbatimChar"/>
        </w:rPr>
        <w:t xml:space="preserve">; TODO: что портит</w:t>
      </w:r>
      <w:r>
        <w:br/>
      </w:r>
      <w:r>
        <w:rPr>
          <w:rStyle w:val="VerbatimChar"/>
        </w:rPr>
        <w:t xml:space="preserve">Show:</w:t>
      </w:r>
      <w:r>
        <w:br/>
      </w:r>
      <w:r>
        <w:rPr>
          <w:rStyle w:val="VerbatimChar"/>
        </w:rPr>
        <w:t xml:space="preserve">        ; TODO: код → сегменты (a…g, dp = D0…D7; общий анод — инверсия), movx в ADR_IND, (пере)запуск отсчёта T3_TICKS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тик Timer0: перезагрузка, счёт тиков, по окончании T3 — IND_OFF в индикатор.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; TODO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2026-10-09T17:17:49Z</dcterms:created>
  <dcterms:modified xsi:type="dcterms:W3CDTF">2026-10-09T17:17:49Z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