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color w:val="0033CC"/>
          <w:sz w:val="28"/>
          <w:b/>
        </w:rPr>
        <w:t>Hello MEPS world</w:t>
      </w:r>
    </w:p>
    <w:p>
      <w:r>
        <w:rPr>
          <w:color w:val="FF0000"/>
        </w:rPr>
        <w:t>This document keeps colors and formatting.</w:t>
      </w:r>
    </w:p>
    <w:p>
      <w:r>
        <w:t>Thank you for using our translation platform.</w:t>
      </w:r>
    </w:p>
  </w:body>
</w:document>
</file>