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5784593D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B605DA4" w14:textId="0AF52650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9CB7458" w14:textId="0D3B5765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652374">
      <w:pPr>
        <w:tabs>
          <w:tab w:val="left" w:pos="142"/>
        </w:tabs>
        <w:ind w:right="-2" w:firstLine="0"/>
        <w:rPr>
          <w:rFonts w:eastAsia="Times New Roman"/>
          <w:szCs w:val="20"/>
          <w:lang w:val="uk-UA" w:eastAsia="ru-RU"/>
        </w:rPr>
      </w:pPr>
    </w:p>
    <w:p w14:paraId="047CE97F" w14:textId="77777777" w:rsidR="00F44185" w:rsidRPr="00F44185" w:rsidRDefault="00F44185" w:rsidP="00A4076E">
      <w:pPr>
        <w:ind w:firstLine="0"/>
        <w:jc w:val="center"/>
        <w:rPr>
          <w:b/>
          <w:bCs/>
          <w:color w:val="000000"/>
          <w:sz w:val="32"/>
          <w:szCs w:val="32"/>
        </w:rPr>
      </w:pPr>
      <w:r w:rsidRPr="00F44185">
        <w:rPr>
          <w:b/>
          <w:bCs/>
          <w:color w:val="000000"/>
          <w:sz w:val="32"/>
          <w:szCs w:val="32"/>
        </w:rPr>
        <w:t>Разработка справочного приложения для игры в шахматы с элементами обучения</w:t>
      </w:r>
    </w:p>
    <w:p w14:paraId="1569093C" w14:textId="7F4B3D55" w:rsidR="00A4076E" w:rsidRDefault="00A4076E" w:rsidP="00A4076E"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 w14:paraId="3D7AFA0F" w14:textId="42F2F202" w:rsidR="00652374" w:rsidRDefault="00652374" w:rsidP="00A4076E">
      <w:pPr>
        <w:ind w:firstLine="0"/>
        <w:jc w:val="center"/>
        <w:rPr>
          <w:szCs w:val="28"/>
        </w:rPr>
      </w:pPr>
      <w:r>
        <w:rPr>
          <w:color w:val="000000"/>
          <w:szCs w:val="28"/>
        </w:rPr>
        <w:t>ПМ.01 Разработка модулей программного обеспечения</w:t>
      </w:r>
      <w:r>
        <w:rPr>
          <w:color w:val="000000"/>
          <w:szCs w:val="28"/>
        </w:rPr>
        <w:br/>
        <w:t>для компьютерных систем</w:t>
      </w:r>
    </w:p>
    <w:p w14:paraId="3EA332D9" w14:textId="77777777" w:rsidR="00A4076E" w:rsidRDefault="00A4076E" w:rsidP="00A4076E">
      <w:pPr>
        <w:ind w:firstLine="0"/>
        <w:jc w:val="center"/>
        <w:rPr>
          <w:szCs w:val="28"/>
        </w:rPr>
      </w:pPr>
      <w:r>
        <w:rPr>
          <w:szCs w:val="28"/>
        </w:rPr>
        <w:t>МДК.01.03 Разработка мобильных приложений</w:t>
      </w:r>
    </w:p>
    <w:p w14:paraId="15E28FB8" w14:textId="50CAC0FB" w:rsidR="00A4076E" w:rsidRDefault="00A4076E" w:rsidP="00A4076E"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НАТКиГ.202</w:t>
      </w:r>
      <w:r w:rsidR="00C846EE">
        <w:rPr>
          <w:sz w:val="32"/>
          <w:szCs w:val="32"/>
        </w:rPr>
        <w:t>0</w:t>
      </w:r>
      <w:r>
        <w:rPr>
          <w:sz w:val="32"/>
          <w:szCs w:val="32"/>
        </w:rPr>
        <w:t>00.010.000ПЗ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72550B09" w14:textId="77777777" w:rsidR="004533D2" w:rsidRPr="001B5BDA" w:rsidRDefault="004533D2" w:rsidP="00601FFB">
      <w:pPr>
        <w:tabs>
          <w:tab w:val="left" w:pos="142"/>
        </w:tabs>
        <w:ind w:right="-2" w:firstLine="0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5FA456D" w14:textId="77777777" w:rsidR="00A4076E" w:rsidRDefault="00A4076E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5D462BD4" w14:textId="77777777" w:rsidR="00A4076E" w:rsidRDefault="00A4076E" w:rsidP="00A4076E">
      <w:pPr>
        <w:jc w:val="right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Некрасов Я. А.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F7FA64A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1B320F" w14:textId="585FE4A6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14528617"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5EA100C0" w14:textId="46D37B1B" w:rsidR="00F1144A" w:rsidRDefault="00AA789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5052019" w:history="1">
            <w:r w:rsidR="00F1144A" w:rsidRPr="00034ABF">
              <w:rPr>
                <w:rStyle w:val="af0"/>
                <w:noProof/>
              </w:rPr>
              <w:t>Введение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_Toc165052019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3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61A6B085" w14:textId="6FAA0CEA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0" w:history="1">
            <w:r w:rsidR="00F1144A" w:rsidRPr="00034ABF">
              <w:rPr>
                <w:rStyle w:val="af0"/>
                <w:noProof/>
                <w:lang w:eastAsia="ru-RU"/>
              </w:rPr>
              <w:t>Исследовательский раздел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_Toc165052020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4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52CED84D" w14:textId="458B0F2A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1" w:history="1">
            <w:r w:rsidR="00F1144A" w:rsidRPr="00034ABF">
              <w:rPr>
                <w:rStyle w:val="af0"/>
                <w:noProof/>
              </w:rPr>
              <w:t>1.1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Описание предметной области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_Toc165052021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4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644CD0B8" w14:textId="3F48D74C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2" w:history="1">
            <w:r w:rsidR="00F1144A" w:rsidRPr="00034ABF">
              <w:rPr>
                <w:rStyle w:val="af0"/>
                <w:noProof/>
              </w:rPr>
              <w:t>1.2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Образ клиента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_Toc165052022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4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71F01F5F" w14:textId="68F21E76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3" w:history="1">
            <w:r w:rsidR="00F1144A" w:rsidRPr="00034ABF">
              <w:rPr>
                <w:rStyle w:val="af0"/>
                <w:noProof/>
              </w:rPr>
              <w:t>1.3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Сценарии использования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_Toc165052023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5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23F07B5F" w14:textId="0B7464F5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4" w:history="1">
            <w:r w:rsidR="00F1144A" w:rsidRPr="00034ABF">
              <w:rPr>
                <w:rStyle w:val="af0"/>
                <w:noProof/>
              </w:rPr>
              <w:t>1.4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Сбор и анализ прототипов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_Toc165052024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5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5BB9A8BA" w14:textId="58B7D55B" w:rsidR="00F1144A" w:rsidRDefault="007F138D">
          <w:pPr>
            <w:pStyle w:val="2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5" w:history="1">
            <w:r w:rsidR="00F1144A" w:rsidRPr="00034ABF">
              <w:rPr>
                <w:rStyle w:val="af0"/>
                <w:noProof/>
              </w:rPr>
              <w:t>1.4.1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Основные негативные отзывы от пользователей приложений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_Toc165052025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7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7C8AD0C4" w14:textId="3062B47C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6" w:history="1">
            <w:r w:rsidR="00F1144A" w:rsidRPr="00034ABF">
              <w:rPr>
                <w:rStyle w:val="af0"/>
                <w:noProof/>
              </w:rPr>
              <w:t>Проектирование приложения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_Toc165052026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8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7477F04D" w14:textId="442F4FBB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7" w:history="1">
            <w:r w:rsidR="00F1144A" w:rsidRPr="00034ABF">
              <w:rPr>
                <w:rStyle w:val="af0"/>
                <w:noProof/>
              </w:rPr>
              <w:t>1.5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UI/UX дизайн приложения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_Toc165052027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8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384AB8FA" w14:textId="6ED2676A" w:rsidR="00F1144A" w:rsidRDefault="007F138D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8" w:history="1">
            <w:r w:rsidR="00F1144A" w:rsidRPr="00034ABF">
              <w:rPr>
                <w:rStyle w:val="af0"/>
                <w:noProof/>
              </w:rPr>
              <w:t>2.2 Выбор технологии, языка и среды программирования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_Toc165052028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13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25A7242A" w14:textId="6D11B7A9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29" w:history="1">
            <w:r w:rsidR="00F1144A" w:rsidRPr="00034ABF">
              <w:rPr>
                <w:rStyle w:val="af0"/>
                <w:noProof/>
                <w:lang w:eastAsia="ru-RU"/>
              </w:rPr>
              <w:t>Разработка мобильного приложения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_Toc165052029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14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182334D4" w14:textId="64ED5D5D" w:rsidR="00F1144A" w:rsidRDefault="007F138D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0" w:history="1">
            <w:r w:rsidR="00F1144A" w:rsidRPr="00034ABF">
              <w:rPr>
                <w:rStyle w:val="af0"/>
                <w:noProof/>
              </w:rPr>
              <w:t>2.3 Разработка базы данных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_Toc165052030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14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19AE6D21" w14:textId="4FDED1B7" w:rsidR="00F1144A" w:rsidRDefault="007F138D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1" w:history="1">
            <w:r w:rsidR="00F1144A" w:rsidRPr="00034ABF">
              <w:rPr>
                <w:rStyle w:val="af0"/>
                <w:noProof/>
              </w:rPr>
              <w:t>2.4 Разработка мультимедийного контента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_Toc165052031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15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539D42BC" w14:textId="18778CC4" w:rsidR="00F1144A" w:rsidRDefault="007F138D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2" w:history="1">
            <w:r w:rsidR="00F1144A" w:rsidRPr="00034ABF">
              <w:rPr>
                <w:rStyle w:val="af0"/>
                <w:noProof/>
              </w:rPr>
              <w:t>2.5 Описание используемых плагинов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_Toc165052032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16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53160588" w14:textId="2340674D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3" w:history="1">
            <w:r w:rsidR="00F1144A" w:rsidRPr="00034ABF">
              <w:rPr>
                <w:rStyle w:val="af0"/>
                <w:noProof/>
              </w:rPr>
              <w:t>2.6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Описание разработанных процедур и функций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_Toc165052033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17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0EDF0714" w14:textId="2050C189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4" w:history="1">
            <w:r w:rsidR="00F1144A" w:rsidRPr="00034ABF">
              <w:rPr>
                <w:rStyle w:val="af0"/>
                <w:noProof/>
                <w:lang w:eastAsia="ru-RU"/>
              </w:rPr>
              <w:t>Тестирование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_Toc165052034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25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1D1F477C" w14:textId="645E9D12" w:rsidR="00F1144A" w:rsidRDefault="007F138D">
          <w:pPr>
            <w:pStyle w:val="2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5" w:history="1">
            <w:r w:rsidR="00F1144A" w:rsidRPr="00034ABF">
              <w:rPr>
                <w:rStyle w:val="af0"/>
                <w:noProof/>
              </w:rPr>
              <w:t>2.7</w:t>
            </w:r>
            <w:r w:rsidR="00F114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1144A" w:rsidRPr="00034ABF">
              <w:rPr>
                <w:rStyle w:val="af0"/>
                <w:noProof/>
              </w:rPr>
              <w:t>Протокол тестирования дизайна приложения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_Toc165052035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25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540622E2" w14:textId="0C959B11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6" w:history="1">
            <w:r w:rsidR="00F1144A" w:rsidRPr="00034ABF">
              <w:rPr>
                <w:rStyle w:val="af0"/>
                <w:noProof/>
              </w:rPr>
              <w:t>Заключение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_Toc165052036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28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0A7512D8" w14:textId="2B3A8200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7" w:history="1">
            <w:r w:rsidR="00F1144A" w:rsidRPr="00034ABF">
              <w:rPr>
                <w:rStyle w:val="af0"/>
                <w:rFonts w:eastAsia="Calibri"/>
                <w:noProof/>
              </w:rPr>
              <w:t>Библиография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_Toc165052037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29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48609AAC" w14:textId="7409DE0A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8" w:history="1">
            <w:r w:rsidR="00F1144A" w:rsidRPr="00034ABF">
              <w:rPr>
                <w:rStyle w:val="af0"/>
                <w:noProof/>
              </w:rPr>
              <w:t>Приложение Б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_Toc165052038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37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3D1A86C9" w14:textId="1A8EEFE9" w:rsidR="00F1144A" w:rsidRDefault="007F138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052039" w:history="1">
            <w:r w:rsidR="00F1144A" w:rsidRPr="00034ABF">
              <w:rPr>
                <w:rStyle w:val="af0"/>
                <w:noProof/>
              </w:rPr>
              <w:t>Приложение В</w:t>
            </w:r>
            <w:r w:rsidR="00F1144A">
              <w:rPr>
                <w:noProof/>
                <w:webHidden/>
              </w:rPr>
              <w:tab/>
            </w:r>
            <w:r w:rsidR="00F1144A">
              <w:rPr>
                <w:noProof/>
                <w:webHidden/>
              </w:rPr>
              <w:fldChar w:fldCharType="begin"/>
            </w:r>
            <w:r w:rsidR="00F1144A">
              <w:rPr>
                <w:noProof/>
                <w:webHidden/>
              </w:rPr>
              <w:instrText xml:space="preserve"> PAGEREF _Toc165052039 \h </w:instrText>
            </w:r>
            <w:r w:rsidR="00F1144A">
              <w:rPr>
                <w:noProof/>
                <w:webHidden/>
              </w:rPr>
            </w:r>
            <w:r w:rsidR="00F1144A">
              <w:rPr>
                <w:noProof/>
                <w:webHidden/>
              </w:rPr>
              <w:fldChar w:fldCharType="separate"/>
            </w:r>
            <w:r w:rsidR="002E2828">
              <w:rPr>
                <w:noProof/>
                <w:webHidden/>
              </w:rPr>
              <w:t>38</w:t>
            </w:r>
            <w:r w:rsidR="00F1144A">
              <w:rPr>
                <w:noProof/>
                <w:webHidden/>
              </w:rPr>
              <w:fldChar w:fldCharType="end"/>
            </w:r>
          </w:hyperlink>
        </w:p>
        <w:p w14:paraId="72EBDE6B" w14:textId="3DB19FBE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416EBB">
      <w:pPr>
        <w:pStyle w:val="af1"/>
      </w:pPr>
      <w:bookmarkStart w:id="2" w:name="_Toc165052019"/>
      <w:r w:rsidRPr="00F9665F">
        <w:lastRenderedPageBreak/>
        <w:t>Введение</w:t>
      </w:r>
      <w:bookmarkEnd w:id="2"/>
    </w:p>
    <w:p w14:paraId="33A94BA1" w14:textId="19C7EC7D" w:rsidR="008B5112" w:rsidRDefault="00F44185" w:rsidP="008B5112">
      <w:r>
        <w:t>Шахматы являются популярной темой во всем мире</w:t>
      </w:r>
      <w:r w:rsidR="00E57FC4" w:rsidRPr="00E57FC4">
        <w:t xml:space="preserve">. </w:t>
      </w:r>
      <w:r w:rsidR="00F52642">
        <w:t>С конца 20 века компьютеры значительно повлияли на шахматное сообщество. На шахматном сервисе «</w:t>
      </w:r>
      <w:proofErr w:type="spellStart"/>
      <w:r w:rsidR="00F52642">
        <w:rPr>
          <w:lang w:val="en-US"/>
        </w:rPr>
        <w:t>Lichess</w:t>
      </w:r>
      <w:proofErr w:type="spellEnd"/>
      <w:r w:rsidR="00F52642">
        <w:t>.</w:t>
      </w:r>
      <w:r w:rsidR="00F52642">
        <w:rPr>
          <w:lang w:val="en-US"/>
        </w:rPr>
        <w:t>org</w:t>
      </w:r>
      <w:r w:rsidR="00F52642">
        <w:t>»</w:t>
      </w:r>
      <w:r w:rsidR="00E57FC4">
        <w:t xml:space="preserve"> происходит </w:t>
      </w:r>
      <w:r w:rsidR="00F52642">
        <w:t>около 90 миллионов партий между пользователями сервиса</w:t>
      </w:r>
      <w:r w:rsidR="00E57FC4">
        <w:t xml:space="preserve"> ежемесячно.</w:t>
      </w:r>
      <w:r w:rsidR="00F52642">
        <w:t xml:space="preserve"> </w:t>
      </w:r>
      <w:r w:rsidR="008B5112">
        <w:t>Создание шахматного приложения может повысить доступность этой игры для развития у пользователя логического мышления, навыков планирования.</w:t>
      </w:r>
    </w:p>
    <w:p w14:paraId="25C8482F" w14:textId="2D07BCF5" w:rsidR="00D44559" w:rsidRPr="00D44559" w:rsidRDefault="00D44559" w:rsidP="008B5112">
      <w:r>
        <w:t xml:space="preserve">Курсовой проект по созданию справочного приложения с элементами обучения позволит пользователю осуществлять игру в шахматы с искусственным противником и получать знания о названиях шахматных позиций для дальнейшего самостоятельного </w:t>
      </w:r>
      <w:proofErr w:type="spellStart"/>
      <w:r>
        <w:t>изучеия</w:t>
      </w:r>
      <w:proofErr w:type="spellEnd"/>
      <w:r>
        <w:t>.</w:t>
      </w:r>
    </w:p>
    <w:p w14:paraId="5462978F" w14:textId="5A840F01" w:rsidR="00416EBB" w:rsidRDefault="00E57FC4" w:rsidP="00416EBB">
      <w:r>
        <w:t>Цел</w:t>
      </w:r>
      <w:r w:rsidR="00416EBB">
        <w:t>ью</w:t>
      </w:r>
      <w:r>
        <w:t xml:space="preserve"> разработки явля</w:t>
      </w:r>
      <w:r w:rsidR="00416EBB">
        <w:t>е</w:t>
      </w:r>
      <w:r>
        <w:t>тся</w:t>
      </w:r>
      <w:r w:rsidR="00416EBB">
        <w:t xml:space="preserve"> </w:t>
      </w:r>
      <w:r w:rsidR="008B5112">
        <w:t xml:space="preserve">создание шахматного приложения с элементами обучения. </w:t>
      </w:r>
    </w:p>
    <w:p w14:paraId="1EDB2034" w14:textId="77777777" w:rsidR="00D44559" w:rsidRPr="007B5D9D" w:rsidRDefault="00D44559" w:rsidP="00D44559">
      <w:pPr>
        <w:pStyle w:val="a7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76F25DC" w14:textId="77777777" w:rsidR="00D44559" w:rsidRDefault="00D44559" w:rsidP="00D44559">
      <w:pPr>
        <w:pStyle w:val="a7"/>
        <w:numPr>
          <w:ilvl w:val="0"/>
          <w:numId w:val="43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14:paraId="5E0C40E3" w14:textId="77777777" w:rsidR="00D44559" w:rsidRDefault="00D44559" w:rsidP="00D44559">
      <w:pPr>
        <w:pStyle w:val="a7"/>
        <w:numPr>
          <w:ilvl w:val="0"/>
          <w:numId w:val="43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>
        <w:rPr>
          <w:sz w:val="28"/>
          <w:szCs w:val="28"/>
        </w:rPr>
        <w:t>выявления</w:t>
      </w:r>
      <w:r w:rsidRPr="0051722C">
        <w:rPr>
          <w:sz w:val="28"/>
          <w:szCs w:val="28"/>
        </w:rPr>
        <w:t xml:space="preserve"> функций приложения</w:t>
      </w:r>
      <w:r>
        <w:rPr>
          <w:sz w:val="28"/>
          <w:szCs w:val="28"/>
        </w:rPr>
        <w:t>;</w:t>
      </w:r>
    </w:p>
    <w:p w14:paraId="172227BF" w14:textId="77777777" w:rsidR="00D44559" w:rsidRDefault="00D44559" w:rsidP="00D44559">
      <w:pPr>
        <w:pStyle w:val="a7"/>
        <w:numPr>
          <w:ilvl w:val="0"/>
          <w:numId w:val="43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разработка и реализация дизайна приложения;</w:t>
      </w:r>
    </w:p>
    <w:p w14:paraId="145B97B7" w14:textId="77777777" w:rsidR="00D44559" w:rsidRDefault="00D44559" w:rsidP="00D44559">
      <w:pPr>
        <w:pStyle w:val="a7"/>
        <w:numPr>
          <w:ilvl w:val="0"/>
          <w:numId w:val="43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написание кода приложения</w:t>
      </w:r>
      <w:r>
        <w:rPr>
          <w:sz w:val="28"/>
          <w:szCs w:val="28"/>
          <w:lang w:val="en-US"/>
        </w:rPr>
        <w:t>;</w:t>
      </w:r>
    </w:p>
    <w:p w14:paraId="576B5D73" w14:textId="054EE11A" w:rsidR="00416EBB" w:rsidRPr="00D44559" w:rsidRDefault="00D44559" w:rsidP="00D44559">
      <w:pPr>
        <w:pStyle w:val="a7"/>
        <w:numPr>
          <w:ilvl w:val="0"/>
          <w:numId w:val="43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  <w:r w:rsidR="00416EBB">
        <w:br w:type="page"/>
      </w:r>
    </w:p>
    <w:p w14:paraId="62D2C603" w14:textId="40C41745" w:rsidR="00E57FC4" w:rsidRDefault="00416EBB" w:rsidP="0021713D">
      <w:pPr>
        <w:pStyle w:val="aff0"/>
      </w:pPr>
      <w:r w:rsidRPr="0021713D">
        <w:lastRenderedPageBreak/>
        <w:t>Описание предметной области</w:t>
      </w:r>
    </w:p>
    <w:p w14:paraId="635B03C5" w14:textId="4D01ABDB" w:rsidR="008B5112" w:rsidRDefault="008B5112" w:rsidP="008B5112">
      <w:r>
        <w:t>Многим людям, имеющим свободное время приходила идея об отдыхе, и для исполнения данного желания имеется множество видов досуга, в число которых входит времяпровождение за настольными играми. Некоторые из настольных игр не только снимают стресс, но также развивают мышление.</w:t>
      </w:r>
    </w:p>
    <w:p w14:paraId="35AC7E33" w14:textId="77CB643B" w:rsidR="008B5112" w:rsidRDefault="008B5112" w:rsidP="008B5112">
      <w:r>
        <w:t xml:space="preserve">Данное явление не обошло стороной популярную настольную игру «шахматы», соревновательная игра между двумя игроками, действие которой происходят на игровом поле, с разметкой из клеток 8 на 8, целью которой является с помощью специального набора фигур таких как: пешка, слон, конь, ладья, ферзь, король, поставить «шах и мат королю оппонента». </w:t>
      </w:r>
    </w:p>
    <w:p w14:paraId="35723801" w14:textId="77777777" w:rsidR="008B5112" w:rsidRDefault="008B5112" w:rsidP="008B5112">
      <w:r>
        <w:t>Проведение партий шахмат подразделяют по контролю времени, и самыми популярными и общее принятыми, являются классика, рапид и блиц.</w:t>
      </w:r>
    </w:p>
    <w:p w14:paraId="79DB5128" w14:textId="77777777" w:rsidR="008B5112" w:rsidRDefault="008B5112" w:rsidP="008B5112">
      <w:r>
        <w:t>При классическом контроле времени на обдумывание каждому игроку дается не мене часа на партию. Наиболее популярный контроль 1.30 часа на 40 ходов. Далее возможны вариант: 30 ходов до конца. 20 минут с добавлением секунд за каждый сделанный ход и некоторые другие.</w:t>
      </w:r>
    </w:p>
    <w:p w14:paraId="6DC560B7" w14:textId="77777777" w:rsidR="008B5112" w:rsidRDefault="008B5112" w:rsidP="008B5112">
      <w:r>
        <w:t>Рапид или быстрые шахматы – такой формат игры, в котором каждому из игроков дается время на обдумывания более 10, но менее 60 минут. Контроль может быть как с добавлением секунд на каждый сделанный ход, так и без добавления сегодня самый популярный контроль времени рапиде – минут 15 + 10 секунд добавление на каждый ход.</w:t>
      </w:r>
    </w:p>
    <w:p w14:paraId="44327D9C" w14:textId="77777777" w:rsidR="008B5112" w:rsidRDefault="008B5112" w:rsidP="008B5112">
      <w:r>
        <w:t>В блице контроль времени: меньше или равно 10 минут каждому до окончания партии.</w:t>
      </w:r>
    </w:p>
    <w:p w14:paraId="3353F417" w14:textId="44DF43A2" w:rsidR="0021713D" w:rsidRPr="0021713D" w:rsidRDefault="0021713D" w:rsidP="008B5112">
      <w:r>
        <w:br w:type="page"/>
      </w:r>
    </w:p>
    <w:p w14:paraId="3BC81C87" w14:textId="44F996DD" w:rsidR="00416EBB" w:rsidRDefault="00416EBB" w:rsidP="0021713D">
      <w:pPr>
        <w:pStyle w:val="aff0"/>
      </w:pPr>
      <w:r w:rsidRPr="00014E28">
        <w:lastRenderedPageBreak/>
        <w:t>Выбор технологии, языка и среды программирования</w:t>
      </w:r>
    </w:p>
    <w:p w14:paraId="02BF21FE" w14:textId="61B063B6" w:rsidR="00807C4C" w:rsidRPr="0033746C" w:rsidRDefault="0021713D" w:rsidP="00807C4C">
      <w:r>
        <w:t xml:space="preserve">Проект подразумевает использование базы данных, разработки интерфейса, алгоритма по оценке позиции. Для реализации этих компонентов подходит язык программирования </w:t>
      </w:r>
      <w:r w:rsidR="00807C4C" w:rsidRPr="00807C4C">
        <w:rPr>
          <w:lang w:val="en-US"/>
        </w:rPr>
        <w:t>Python</w:t>
      </w:r>
      <w:r w:rsidR="00CE0D38">
        <w:t>. Э</w:t>
      </w:r>
      <w:r w:rsidR="00807C4C" w:rsidRPr="00807C4C">
        <w:t>то высокоуровневый язык программирования общего назначения, который подходит для разработки игр и других приложений благодаря своей простоте, читаемости и большому количеству доступных библиотек. Он широко используется как начинающими, так и опытными разработчиками</w:t>
      </w:r>
      <w:r w:rsidR="0033746C">
        <w:t>. На нем активно пишется «задние» части сервисов, такие как взаимодействие с базами данных, работа с нейронными сетями и так далее. Использование этого языка упростит разработку текущего решения и позволит использовать его части в дальнейших проектах.</w:t>
      </w:r>
    </w:p>
    <w:p w14:paraId="05F7A9A2" w14:textId="54B65BE2" w:rsidR="000375ED" w:rsidRDefault="000375ED" w:rsidP="000375ED">
      <w:pPr>
        <w:tabs>
          <w:tab w:val="left" w:pos="993"/>
        </w:tabs>
      </w:pPr>
      <w:r>
        <w:t xml:space="preserve">Средой программирования при разработке проекта служила </w:t>
      </w:r>
      <w:r>
        <w:rPr>
          <w:lang w:val="en-US"/>
        </w:rPr>
        <w:t>Visual</w:t>
      </w:r>
      <w:r w:rsidRPr="000375ED">
        <w:t xml:space="preserve"> </w:t>
      </w:r>
      <w:r>
        <w:rPr>
          <w:lang w:val="en-US"/>
        </w:rPr>
        <w:t>Studio</w:t>
      </w:r>
      <w:r w:rsidRPr="000375ED">
        <w:t xml:space="preserve"> </w:t>
      </w:r>
      <w:r>
        <w:rPr>
          <w:lang w:val="en-US"/>
        </w:rPr>
        <w:t>Code</w:t>
      </w:r>
      <w:r w:rsidRPr="000375ED">
        <w:t xml:space="preserve">, </w:t>
      </w:r>
      <w:r>
        <w:t xml:space="preserve">так как она не предъявляет высоких требований к рабочей станции, позволяет расширение функционала при помощи расширений, которые изменяют функционал </w:t>
      </w:r>
      <w:r>
        <w:rPr>
          <w:lang w:val="en-US"/>
        </w:rPr>
        <w:t>IDE</w:t>
      </w:r>
      <w:r w:rsidRPr="000375ED">
        <w:t>.</w:t>
      </w:r>
    </w:p>
    <w:p w14:paraId="72EFD792" w14:textId="67BFF6AB" w:rsidR="000375ED" w:rsidRPr="00396205" w:rsidRDefault="000375ED" w:rsidP="000375ED">
      <w:pPr>
        <w:tabs>
          <w:tab w:val="left" w:pos="993"/>
        </w:tabs>
      </w:pPr>
      <w:r>
        <w:t>Используемые расширения</w:t>
      </w:r>
      <w:r w:rsidR="00396205">
        <w:t xml:space="preserve"> для среды программирования</w:t>
      </w:r>
      <w:r w:rsidRPr="00396205">
        <w:t xml:space="preserve">: </w:t>
      </w:r>
    </w:p>
    <w:p w14:paraId="3B6F429D" w14:textId="5555B0BD" w:rsidR="000375ED" w:rsidRPr="008B5112" w:rsidRDefault="000375ED" w:rsidP="00025D31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r w:rsidRPr="00025D31">
        <w:rPr>
          <w:rFonts w:ascii="Times New Roman" w:hAnsi="Times New Roman"/>
          <w:lang w:val="en-US"/>
        </w:rPr>
        <w:t>Error</w:t>
      </w:r>
      <w:r w:rsidRPr="00025D31">
        <w:rPr>
          <w:rFonts w:ascii="Times New Roman" w:hAnsi="Times New Roman"/>
        </w:rPr>
        <w:t xml:space="preserve"> </w:t>
      </w:r>
      <w:r w:rsidRPr="00025D31">
        <w:rPr>
          <w:rFonts w:ascii="Times New Roman" w:hAnsi="Times New Roman"/>
          <w:lang w:val="en-US"/>
        </w:rPr>
        <w:t>Lens</w:t>
      </w:r>
      <w:r w:rsidRPr="00025D31">
        <w:rPr>
          <w:rFonts w:ascii="Times New Roman" w:hAnsi="Times New Roman"/>
        </w:rPr>
        <w:t xml:space="preserve"> подсвечивает ошибки и предупреждения прямо в строке кода. Делает код более читаемым благодаря </w:t>
      </w:r>
      <w:proofErr w:type="spellStart"/>
      <w:r w:rsidRPr="00025D31">
        <w:rPr>
          <w:rFonts w:ascii="Times New Roman" w:hAnsi="Times New Roman"/>
        </w:rPr>
        <w:t>инлайн</w:t>
      </w:r>
      <w:proofErr w:type="spellEnd"/>
      <w:r w:rsidRPr="00025D31">
        <w:rPr>
          <w:rFonts w:ascii="Times New Roman" w:hAnsi="Times New Roman"/>
        </w:rPr>
        <w:t>-подсказкам и объяснениям. Экономит время на поиск и исправление ошибок</w:t>
      </w:r>
      <w:r w:rsidRPr="008B5112">
        <w:rPr>
          <w:rFonts w:ascii="Times New Roman" w:hAnsi="Times New Roman"/>
        </w:rPr>
        <w:t>;</w:t>
      </w:r>
    </w:p>
    <w:p w14:paraId="30A54E7E" w14:textId="1C8C81A1" w:rsidR="000375ED" w:rsidRPr="00025D31" w:rsidRDefault="000375ED" w:rsidP="00025D31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proofErr w:type="spellStart"/>
      <w:r w:rsidRPr="00025D31">
        <w:rPr>
          <w:rFonts w:ascii="Times New Roman" w:hAnsi="Times New Roman"/>
        </w:rPr>
        <w:t>vscode-icons</w:t>
      </w:r>
      <w:proofErr w:type="spellEnd"/>
      <w:r w:rsidRPr="00025D31">
        <w:rPr>
          <w:rFonts w:ascii="Times New Roman" w:hAnsi="Times New Roman"/>
        </w:rPr>
        <w:t xml:space="preserve"> добавляет иконки для файлов и папок в проводнике VS Code. Упрощает визуальную навигацию по проекту, так как файлы Python, JSON, изображения и другие ресурсы отображаются с соответствующими иконками. Улучшает общий пользовательский опыт благодаря красивому и организованному интерфейсу;</w:t>
      </w:r>
    </w:p>
    <w:p w14:paraId="1F9F508D" w14:textId="219E34F4" w:rsidR="000375ED" w:rsidRPr="00025D31" w:rsidRDefault="000375ED" w:rsidP="00025D31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r w:rsidRPr="00025D31">
        <w:rPr>
          <w:rFonts w:ascii="Times New Roman" w:hAnsi="Times New Roman"/>
        </w:rPr>
        <w:t xml:space="preserve">Python — официальное расширение для поддержки языка Python. </w:t>
      </w:r>
      <w:r w:rsidRPr="00025D31">
        <w:rPr>
          <w:rStyle w:val="aff2"/>
          <w:rFonts w:ascii="Times New Roman" w:hAnsi="Times New Roman"/>
          <w:b w:val="0"/>
          <w:bCs w:val="0"/>
        </w:rPr>
        <w:t>Подсветка синтаксиса</w:t>
      </w:r>
      <w:r w:rsidRPr="00025D31">
        <w:rPr>
          <w:rFonts w:ascii="Times New Roman" w:hAnsi="Times New Roman"/>
        </w:rPr>
        <w:t xml:space="preserve"> делает код более читабельным. </w:t>
      </w:r>
      <w:r w:rsidRPr="00025D31">
        <w:rPr>
          <w:rStyle w:val="aff2"/>
          <w:rFonts w:ascii="Times New Roman" w:hAnsi="Times New Roman"/>
          <w:b w:val="0"/>
          <w:bCs w:val="0"/>
        </w:rPr>
        <w:t>Встроенный терминал</w:t>
      </w:r>
      <w:r w:rsidRPr="00025D31">
        <w:rPr>
          <w:rFonts w:ascii="Times New Roman" w:hAnsi="Times New Roman"/>
        </w:rPr>
        <w:t xml:space="preserve"> позволяет запускать Python-скрипты непосредственно из VS Code</w:t>
      </w:r>
      <w:r w:rsidR="00025D31" w:rsidRPr="00025D31">
        <w:rPr>
          <w:rFonts w:ascii="Times New Roman" w:hAnsi="Times New Roman"/>
        </w:rPr>
        <w:t>;</w:t>
      </w:r>
    </w:p>
    <w:p w14:paraId="4D622B30" w14:textId="55498E65" w:rsidR="007F513B" w:rsidRDefault="00025D31" w:rsidP="00025D31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r w:rsidRPr="00025D31">
        <w:rPr>
          <w:rFonts w:ascii="Times New Roman" w:hAnsi="Times New Roman"/>
        </w:rPr>
        <w:t xml:space="preserve">Python </w:t>
      </w:r>
      <w:proofErr w:type="spellStart"/>
      <w:r w:rsidRPr="00025D31">
        <w:rPr>
          <w:rFonts w:ascii="Times New Roman" w:hAnsi="Times New Roman"/>
        </w:rPr>
        <w:t>Debugger</w:t>
      </w:r>
      <w:proofErr w:type="spellEnd"/>
      <w:r w:rsidRPr="00025D31">
        <w:rPr>
          <w:rFonts w:ascii="Times New Roman" w:hAnsi="Times New Roman"/>
        </w:rPr>
        <w:t xml:space="preserve"> предоставляет мощные инструменты отладки Python-кода</w:t>
      </w:r>
      <w:r w:rsidR="0033746C" w:rsidRPr="0033746C">
        <w:rPr>
          <w:rFonts w:ascii="Times New Roman" w:hAnsi="Times New Roman"/>
        </w:rPr>
        <w:t>;</w:t>
      </w:r>
    </w:p>
    <w:p w14:paraId="27B7E7EF" w14:textId="20BC9310" w:rsidR="00025D31" w:rsidRPr="007F513B" w:rsidRDefault="007F513B" w:rsidP="007F513B">
      <w:pPr>
        <w:ind w:firstLine="0"/>
        <w:rPr>
          <w:rFonts w:eastAsia="Calibri" w:cs="Times New Roman"/>
        </w:rPr>
      </w:pPr>
      <w:r>
        <w:br w:type="page"/>
      </w:r>
    </w:p>
    <w:p w14:paraId="1E7F93A8" w14:textId="383005F8" w:rsidR="000375ED" w:rsidRDefault="008B5112" w:rsidP="00C94CD8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r w:rsidRPr="008B5112">
        <w:rPr>
          <w:rFonts w:ascii="Times New Roman" w:hAnsi="Times New Roman"/>
        </w:rPr>
        <w:lastRenderedPageBreak/>
        <w:t xml:space="preserve">Code </w:t>
      </w:r>
      <w:proofErr w:type="spellStart"/>
      <w:r w:rsidRPr="008B5112">
        <w:rPr>
          <w:rFonts w:ascii="Times New Roman" w:hAnsi="Times New Roman"/>
        </w:rPr>
        <w:t>Runner</w:t>
      </w:r>
      <w:proofErr w:type="spellEnd"/>
      <w:r>
        <w:rPr>
          <w:rFonts w:ascii="Times New Roman" w:hAnsi="Times New Roman"/>
        </w:rPr>
        <w:t xml:space="preserve"> упрощает запуск программы, избавляя программиста от необходимости </w:t>
      </w:r>
      <w:r w:rsidR="0033746C">
        <w:rPr>
          <w:rFonts w:ascii="Times New Roman" w:hAnsi="Times New Roman"/>
        </w:rPr>
        <w:t>прописывать</w:t>
      </w:r>
      <w:r>
        <w:rPr>
          <w:rFonts w:ascii="Times New Roman" w:hAnsi="Times New Roman"/>
        </w:rPr>
        <w:t xml:space="preserve"> </w:t>
      </w:r>
      <w:r w:rsidR="0033746C">
        <w:rPr>
          <w:rFonts w:ascii="Times New Roman" w:hAnsi="Times New Roman"/>
        </w:rPr>
        <w:t>команды в терминал.</w:t>
      </w:r>
    </w:p>
    <w:p w14:paraId="2561CD11" w14:textId="433811B6" w:rsidR="00C94CD8" w:rsidRPr="00C94CD8" w:rsidRDefault="00C94CD8" w:rsidP="00C94CD8">
      <w:pPr>
        <w:pStyle w:val="a5"/>
        <w:numPr>
          <w:ilvl w:val="0"/>
          <w:numId w:val="40"/>
        </w:numPr>
        <w:tabs>
          <w:tab w:val="left" w:pos="993"/>
          <w:tab w:val="left" w:pos="1069"/>
        </w:tabs>
        <w:ind w:left="0" w:firstLine="709"/>
        <w:rPr>
          <w:rFonts w:ascii="Times New Roman" w:hAnsi="Times New Roman"/>
        </w:rPr>
      </w:pPr>
      <w:r w:rsidRPr="00C94CD8">
        <w:rPr>
          <w:rFonts w:ascii="Times New Roman" w:hAnsi="Times New Roman"/>
          <w:lang w:val="en-US"/>
        </w:rPr>
        <w:t>Draw</w:t>
      </w:r>
      <w:r w:rsidRPr="00C94CD8">
        <w:rPr>
          <w:rFonts w:ascii="Times New Roman" w:hAnsi="Times New Roman"/>
        </w:rPr>
        <w:t>.</w:t>
      </w:r>
      <w:r w:rsidRPr="00C94CD8">
        <w:rPr>
          <w:rFonts w:ascii="Times New Roman" w:hAnsi="Times New Roman"/>
          <w:lang w:val="en-US"/>
        </w:rPr>
        <w:t>io</w:t>
      </w:r>
      <w:r w:rsidRPr="00C94CD8">
        <w:rPr>
          <w:rFonts w:ascii="Times New Roman" w:hAnsi="Times New Roman"/>
        </w:rPr>
        <w:t xml:space="preserve"> </w:t>
      </w:r>
      <w:r w:rsidRPr="00C94CD8">
        <w:rPr>
          <w:rFonts w:ascii="Times New Roman" w:hAnsi="Times New Roman"/>
          <w:lang w:val="en-US"/>
        </w:rPr>
        <w:t>Integration</w:t>
      </w:r>
      <w:r w:rsidRPr="00C94CD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позволяет</w:t>
      </w:r>
      <w:r w:rsidRPr="00C94CD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составлять схемы</w:t>
      </w:r>
      <w:r w:rsidR="009344E6">
        <w:rPr>
          <w:rFonts w:ascii="Times New Roman" w:hAnsi="Times New Roman"/>
        </w:rPr>
        <w:t xml:space="preserve"> и диаграммы</w:t>
      </w:r>
      <w:r>
        <w:rPr>
          <w:rFonts w:ascii="Times New Roman" w:hAnsi="Times New Roman"/>
        </w:rPr>
        <w:t xml:space="preserve"> </w:t>
      </w:r>
      <w:r w:rsidR="009344E6">
        <w:rPr>
          <w:rFonts w:ascii="Times New Roman" w:hAnsi="Times New Roman"/>
        </w:rPr>
        <w:t>в среде программирования</w:t>
      </w:r>
    </w:p>
    <w:p w14:paraId="6A6BC300" w14:textId="4324D93A" w:rsidR="000375ED" w:rsidRPr="00D44559" w:rsidRDefault="000375ED" w:rsidP="000375ED">
      <w:pPr>
        <w:tabs>
          <w:tab w:val="left" w:pos="993"/>
        </w:tabs>
      </w:pPr>
    </w:p>
    <w:p w14:paraId="77AE5411" w14:textId="75DC13BF" w:rsidR="000375ED" w:rsidRPr="00C94CD8" w:rsidRDefault="000375ED" w:rsidP="000375ED">
      <w:pPr>
        <w:tabs>
          <w:tab w:val="left" w:pos="993"/>
        </w:tabs>
      </w:pPr>
    </w:p>
    <w:p w14:paraId="16EE8518" w14:textId="53653BC6" w:rsidR="00445614" w:rsidRPr="00C94CD8" w:rsidRDefault="00445614">
      <w:pPr>
        <w:ind w:firstLine="0"/>
      </w:pPr>
      <w:r w:rsidRPr="00C94CD8">
        <w:br w:type="page"/>
      </w:r>
    </w:p>
    <w:p w14:paraId="07CC1F91" w14:textId="28478812" w:rsidR="00445614" w:rsidRDefault="00445614" w:rsidP="00445614">
      <w:pPr>
        <w:pStyle w:val="aff0"/>
      </w:pPr>
      <w:r w:rsidRPr="00445614">
        <w:lastRenderedPageBreak/>
        <w:t>Анализ и уточнение требований к программному продукту</w:t>
      </w:r>
    </w:p>
    <w:p w14:paraId="791A4EEB" w14:textId="04D86426" w:rsidR="009D17AA" w:rsidRDefault="00396205" w:rsidP="00396205">
      <w:pPr>
        <w:pStyle w:val="2"/>
      </w:pPr>
      <w:r>
        <w:t>Выбор методов и разработка основных алгоритмов решения задачи</w:t>
      </w:r>
    </w:p>
    <w:p w14:paraId="7C86AEB6" w14:textId="44ADB811" w:rsidR="00396205" w:rsidRDefault="00396205" w:rsidP="00396205">
      <w:r>
        <w:t>При проектировании программного продукта были разработаны следующие схемы:</w:t>
      </w:r>
    </w:p>
    <w:p w14:paraId="577B3685" w14:textId="5083F439" w:rsidR="00396205" w:rsidRPr="00396205" w:rsidRDefault="00396205" w:rsidP="00396205">
      <w:pPr>
        <w:pStyle w:val="a5"/>
        <w:numPr>
          <w:ilvl w:val="0"/>
          <w:numId w:val="42"/>
        </w:numPr>
        <w:rPr>
          <w:rFonts w:ascii="Times New Roman" w:hAnsi="Times New Roman"/>
        </w:rPr>
      </w:pPr>
      <w:r w:rsidRPr="00396205">
        <w:rPr>
          <w:rFonts w:ascii="Times New Roman" w:hAnsi="Times New Roman"/>
        </w:rPr>
        <w:t>диаграмма потоков данных;</w:t>
      </w:r>
    </w:p>
    <w:p w14:paraId="719A1067" w14:textId="713D01A6" w:rsidR="00396205" w:rsidRPr="00396205" w:rsidRDefault="00396205" w:rsidP="00396205">
      <w:pPr>
        <w:pStyle w:val="a5"/>
        <w:numPr>
          <w:ilvl w:val="0"/>
          <w:numId w:val="42"/>
        </w:numPr>
        <w:rPr>
          <w:rFonts w:ascii="Times New Roman" w:hAnsi="Times New Roman"/>
        </w:rPr>
      </w:pPr>
      <w:r w:rsidRPr="00396205">
        <w:rPr>
          <w:rFonts w:ascii="Times New Roman" w:hAnsi="Times New Roman"/>
        </w:rPr>
        <w:t>диаграмма «сущность-связь»;</w:t>
      </w:r>
    </w:p>
    <w:p w14:paraId="0645D1F2" w14:textId="6FCCF187" w:rsidR="00396205" w:rsidRDefault="00396205" w:rsidP="00396205">
      <w:pPr>
        <w:pStyle w:val="a5"/>
        <w:numPr>
          <w:ilvl w:val="0"/>
          <w:numId w:val="42"/>
        </w:numPr>
        <w:rPr>
          <w:rFonts w:ascii="Times New Roman" w:hAnsi="Times New Roman"/>
        </w:rPr>
      </w:pPr>
      <w:r w:rsidRPr="00396205">
        <w:rPr>
          <w:rFonts w:ascii="Times New Roman" w:hAnsi="Times New Roman"/>
        </w:rPr>
        <w:t>алгоритм работы приложения.</w:t>
      </w:r>
    </w:p>
    <w:p w14:paraId="245AC7A6" w14:textId="2CCAA7CF" w:rsidR="00C94CD8" w:rsidRDefault="00D44559" w:rsidP="00396205">
      <w:pPr>
        <w:pStyle w:val="a5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Диаграмма </w:t>
      </w:r>
      <w:proofErr w:type="spellStart"/>
      <w:r>
        <w:rPr>
          <w:rFonts w:ascii="Times New Roman" w:hAnsi="Times New Roman"/>
        </w:rPr>
        <w:t>прицедентов</w:t>
      </w:r>
      <w:proofErr w:type="spellEnd"/>
    </w:p>
    <w:p w14:paraId="6900EF07" w14:textId="490CAB9E" w:rsidR="00396205" w:rsidRDefault="00396205" w:rsidP="00396205">
      <w:pPr>
        <w:spacing w:before="100" w:beforeAutospacing="1" w:after="100" w:afterAutospacing="1" w:line="240" w:lineRule="auto"/>
        <w:rPr>
          <w:rFonts w:eastAsia="Times New Roman"/>
          <w:szCs w:val="28"/>
          <w:lang w:val="en-US" w:eastAsia="ru-RU"/>
        </w:rPr>
      </w:pPr>
      <w:r w:rsidRPr="00396205">
        <w:rPr>
          <w:rFonts w:eastAsia="Times New Roman"/>
          <w:szCs w:val="28"/>
          <w:lang w:eastAsia="ru-RU"/>
        </w:rPr>
        <w:t xml:space="preserve">Диаграмма потоков данных (DFD, Data </w:t>
      </w:r>
      <w:proofErr w:type="spellStart"/>
      <w:r w:rsidRPr="00396205">
        <w:rPr>
          <w:rFonts w:eastAsia="Times New Roman"/>
          <w:szCs w:val="28"/>
          <w:lang w:eastAsia="ru-RU"/>
        </w:rPr>
        <w:t>Flow</w:t>
      </w:r>
      <w:proofErr w:type="spellEnd"/>
      <w:r w:rsidRPr="00396205">
        <w:rPr>
          <w:rFonts w:eastAsia="Times New Roman"/>
          <w:szCs w:val="28"/>
          <w:lang w:eastAsia="ru-RU"/>
        </w:rPr>
        <w:t xml:space="preserve"> </w:t>
      </w:r>
      <w:proofErr w:type="spellStart"/>
      <w:r w:rsidRPr="00396205">
        <w:rPr>
          <w:rFonts w:eastAsia="Times New Roman"/>
          <w:szCs w:val="28"/>
          <w:lang w:eastAsia="ru-RU"/>
        </w:rPr>
        <w:t>Diagram</w:t>
      </w:r>
      <w:proofErr w:type="spellEnd"/>
      <w:r w:rsidRPr="00396205">
        <w:rPr>
          <w:rFonts w:eastAsia="Times New Roman"/>
          <w:szCs w:val="28"/>
          <w:lang w:eastAsia="ru-RU"/>
        </w:rPr>
        <w:t>) — это инструмент, который используется для визуализации того, как данные перемещаются и обрабатываются в системе. Ее цель — показать, как информация поступает, как она преобразуется и как она выходит из системы или проходит через различные ее части. На DFD изображаются все основные элементы, которые взаимодействуют с данными, такие как источники данных, процессы, хранилища и потоки данных.</w:t>
      </w:r>
      <w:r w:rsidR="004C3ED7">
        <w:rPr>
          <w:rFonts w:eastAsia="Times New Roman"/>
          <w:szCs w:val="28"/>
          <w:lang w:eastAsia="ru-RU"/>
        </w:rPr>
        <w:t xml:space="preserve"> Диаграмма потоков данных для проекта указана на рисунке </w:t>
      </w:r>
      <w:r w:rsidR="00204648">
        <w:rPr>
          <w:rFonts w:eastAsia="Times New Roman"/>
          <w:szCs w:val="28"/>
          <w:lang w:eastAsia="ru-RU"/>
        </w:rPr>
        <w:t>3.</w:t>
      </w:r>
      <w:r w:rsidR="004C3ED7">
        <w:rPr>
          <w:rFonts w:eastAsia="Times New Roman"/>
          <w:szCs w:val="28"/>
          <w:lang w:eastAsia="ru-RU"/>
        </w:rPr>
        <w:t>1</w:t>
      </w:r>
      <w:r w:rsidR="004C3ED7">
        <w:rPr>
          <w:rFonts w:eastAsia="Times New Roman"/>
          <w:szCs w:val="28"/>
          <w:lang w:val="en-US" w:eastAsia="ru-RU"/>
        </w:rPr>
        <w:t>:</w:t>
      </w:r>
    </w:p>
    <w:p w14:paraId="23BFBADF" w14:textId="3790AC41" w:rsidR="004C3ED7" w:rsidRPr="004C3ED7" w:rsidRDefault="004C3ED7" w:rsidP="004C3ED7">
      <w:pPr>
        <w:spacing w:before="100" w:beforeAutospacing="1" w:after="100" w:afterAutospacing="1" w:line="240" w:lineRule="auto"/>
        <w:jc w:val="center"/>
        <w:rPr>
          <w:rFonts w:eastAsia="Times New Roman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42D0A29" wp14:editId="3CEEB871">
            <wp:extent cx="3667125" cy="2850488"/>
            <wp:effectExtent l="0" t="0" r="0" b="762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498" cy="28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A835" w14:textId="2BE1577E" w:rsidR="004C3ED7" w:rsidRDefault="004C3ED7" w:rsidP="004C3ED7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B171C"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Pr="004C3ED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04648">
        <w:rPr>
          <w:rFonts w:eastAsia="Times New Roman" w:cs="Times New Roman"/>
          <w:color w:val="000000"/>
          <w:szCs w:val="28"/>
          <w:lang w:eastAsia="ru-RU"/>
        </w:rPr>
        <w:t>3.</w:t>
      </w:r>
      <w:r w:rsidRPr="004C3ED7">
        <w:rPr>
          <w:rFonts w:eastAsia="Times New Roman" w:cs="Times New Roman"/>
          <w:color w:val="000000"/>
          <w:szCs w:val="28"/>
          <w:lang w:eastAsia="ru-RU"/>
        </w:rPr>
        <w:t>1</w:t>
      </w:r>
      <w:r w:rsidRPr="00AB171C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>Диаграмма потоков данных</w:t>
      </w:r>
    </w:p>
    <w:p w14:paraId="62F21AD1" w14:textId="05EF9966" w:rsidR="00C94CD8" w:rsidRDefault="00C94CD8" w:rsidP="00C94CD8">
      <w:pPr>
        <w:rPr>
          <w:lang w:eastAsia="ru-RU"/>
        </w:rPr>
      </w:pPr>
      <w:r>
        <w:rPr>
          <w:lang w:eastAsia="ru-RU"/>
        </w:rPr>
        <w:t xml:space="preserve">На диаграмме изображен общий принцип взаимодействия пользователя с шахматным ботом. Пользователь делает ход, и получившаяся позиция </w:t>
      </w:r>
      <w:r>
        <w:rPr>
          <w:lang w:eastAsia="ru-RU"/>
        </w:rPr>
        <w:lastRenderedPageBreak/>
        <w:t>передается боту. Со стороны бота возвращается ход и измененная шахматная позиция.</w:t>
      </w:r>
    </w:p>
    <w:p w14:paraId="4C16776E" w14:textId="77777777" w:rsidR="00924C25" w:rsidRDefault="004C3ED7" w:rsidP="00924C25">
      <w:pPr>
        <w:ind w:firstLine="0"/>
      </w:pPr>
      <w:r w:rsidRPr="00924C25">
        <w:rPr>
          <w:lang w:val="en-US"/>
        </w:rPr>
        <w:t>ERD</w:t>
      </w:r>
      <w:r>
        <w:t xml:space="preserve"> (</w:t>
      </w:r>
      <w:r w:rsidRPr="00924C25">
        <w:rPr>
          <w:lang w:val="en-US"/>
        </w:rPr>
        <w:t>Entity</w:t>
      </w:r>
      <w:r>
        <w:t>-</w:t>
      </w:r>
      <w:r w:rsidRPr="00924C25">
        <w:rPr>
          <w:lang w:val="en-US"/>
        </w:rPr>
        <w:t>Relationship</w:t>
      </w:r>
      <w:r>
        <w:t xml:space="preserve"> </w:t>
      </w:r>
      <w:r w:rsidRPr="00924C25">
        <w:rPr>
          <w:lang w:val="en-US"/>
        </w:rPr>
        <w:t>Diagram</w:t>
      </w:r>
      <w:r>
        <w:t xml:space="preserve">) – это диаграмма, используемая для моделирования структуры базы данных. Она помогает визуализировать сущности (таблицы) и их взаимосвязи, что облегчает понимание и проектирование базы данных. Диаграмма «сущность-связь» показана </w:t>
      </w:r>
      <w:r>
        <w:br/>
        <w:t>на рисунк</w:t>
      </w:r>
      <w:r w:rsidR="00924C25">
        <w:t>ах</w:t>
      </w:r>
      <w:r>
        <w:t xml:space="preserve"> </w:t>
      </w:r>
      <w:r w:rsidR="00204648">
        <w:t>3.</w:t>
      </w:r>
      <w:r>
        <w:t>2</w:t>
      </w:r>
      <w:r w:rsidR="00924C25" w:rsidRPr="00924C25">
        <w:t xml:space="preserve">, 3.3. </w:t>
      </w:r>
      <w:r w:rsidR="00924C25">
        <w:t>В проекте используется несколько баз данных в 1 и 3 нормативных формах. Это позволяет</w:t>
      </w:r>
    </w:p>
    <w:p w14:paraId="6E1BF187" w14:textId="410DCB51" w:rsidR="00924C25" w:rsidRPr="00924C25" w:rsidRDefault="00924C25" w:rsidP="00924C25">
      <w:pPr>
        <w:pStyle w:val="a5"/>
        <w:numPr>
          <w:ilvl w:val="0"/>
          <w:numId w:val="47"/>
        </w:numPr>
        <w:rPr>
          <w:rFonts w:ascii="Times New Roman" w:eastAsia="Times New Roman" w:hAnsi="Times New Roman"/>
          <w:szCs w:val="28"/>
          <w:lang w:eastAsia="ru-RU"/>
        </w:rPr>
      </w:pPr>
      <w:r w:rsidRPr="00924C25">
        <w:rPr>
          <w:rFonts w:ascii="Times New Roman" w:hAnsi="Times New Roman"/>
          <w:szCs w:val="28"/>
        </w:rPr>
        <w:t>использовать базу данных в 1 нормативной форме в качестве резервной копии;</w:t>
      </w:r>
    </w:p>
    <w:p w14:paraId="3E975869" w14:textId="5D4BA6C0" w:rsidR="004C3ED7" w:rsidRPr="00924C25" w:rsidRDefault="00924C25" w:rsidP="00924C25">
      <w:pPr>
        <w:pStyle w:val="a5"/>
        <w:numPr>
          <w:ilvl w:val="0"/>
          <w:numId w:val="47"/>
        </w:numPr>
        <w:rPr>
          <w:rFonts w:ascii="Times New Roman" w:eastAsia="Times New Roman" w:hAnsi="Times New Roman"/>
          <w:szCs w:val="28"/>
          <w:lang w:eastAsia="ru-RU"/>
        </w:rPr>
      </w:pPr>
      <w:r w:rsidRPr="00924C25">
        <w:rPr>
          <w:rFonts w:ascii="Times New Roman" w:hAnsi="Times New Roman"/>
          <w:szCs w:val="28"/>
        </w:rPr>
        <w:t>использовать более простой код для заполнения базы данных, так как для этого используется база данных в 1 нормативной форме.</w:t>
      </w:r>
    </w:p>
    <w:p w14:paraId="434AA4F1" w14:textId="22B75357" w:rsidR="00924C25" w:rsidRPr="00924C25" w:rsidRDefault="00924C25" w:rsidP="00924C25">
      <w:pPr>
        <w:rPr>
          <w:lang w:eastAsia="ru-RU"/>
        </w:rPr>
      </w:pPr>
      <w:r>
        <w:rPr>
          <w:lang w:eastAsia="ru-RU"/>
        </w:rPr>
        <w:t>Для перевода базы данных из 1 нормативной формы в 3 реализован</w:t>
      </w:r>
      <w:r>
        <w:rPr>
          <w:lang w:eastAsia="ru-RU"/>
        </w:rPr>
        <w:br/>
        <w:t>код миграции.</w:t>
      </w:r>
    </w:p>
    <w:p w14:paraId="1A2D375C" w14:textId="436A375C" w:rsidR="00396205" w:rsidRDefault="00D44559" w:rsidP="004C3ED7">
      <w:pPr>
        <w:jc w:val="center"/>
      </w:pPr>
      <w:r w:rsidRPr="00D44559">
        <w:rPr>
          <w:noProof/>
        </w:rPr>
        <w:drawing>
          <wp:inline distT="0" distB="0" distL="0" distR="0" wp14:anchorId="5CDA99EA" wp14:editId="494F8983">
            <wp:extent cx="4915586" cy="332468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B1B5" w14:textId="6C715D98" w:rsidR="004C3ED7" w:rsidRDefault="004C3ED7" w:rsidP="004C3ED7">
      <w:pPr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 w:rsidRPr="00D44559">
        <w:rPr>
          <w:rFonts w:eastAsia="Times New Roman" w:cs="Times New Roman"/>
          <w:szCs w:val="28"/>
          <w:lang w:eastAsia="ru-RU"/>
        </w:rPr>
        <w:t xml:space="preserve">Рисунок </w:t>
      </w:r>
      <w:r w:rsidR="00204648">
        <w:rPr>
          <w:rFonts w:eastAsia="Times New Roman" w:cs="Times New Roman"/>
          <w:szCs w:val="28"/>
          <w:lang w:eastAsia="ru-RU"/>
        </w:rPr>
        <w:t>3.</w:t>
      </w:r>
      <w:r w:rsidRPr="00D44559">
        <w:rPr>
          <w:rFonts w:eastAsia="Times New Roman" w:cs="Times New Roman"/>
          <w:szCs w:val="28"/>
          <w:lang w:eastAsia="ru-RU"/>
        </w:rPr>
        <w:t>2 – Диаграмма «сущность-связь»</w:t>
      </w:r>
      <w:r w:rsidR="00204648">
        <w:rPr>
          <w:rFonts w:eastAsia="Times New Roman" w:cs="Times New Roman"/>
          <w:szCs w:val="28"/>
          <w:lang w:eastAsia="ru-RU"/>
        </w:rPr>
        <w:t xml:space="preserve"> для базы данных в 3 нормативной форме</w:t>
      </w:r>
      <w:r w:rsidR="00204648">
        <w:rPr>
          <w:rFonts w:eastAsia="Times New Roman" w:cs="Times New Roman"/>
          <w:szCs w:val="28"/>
          <w:lang w:eastAsia="ru-RU"/>
        </w:rPr>
        <w:br/>
      </w:r>
    </w:p>
    <w:p w14:paraId="61A783F8" w14:textId="68942676" w:rsidR="00204648" w:rsidRDefault="00204648" w:rsidP="004C3ED7">
      <w:pPr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 w:rsidRPr="00204648">
        <w:rPr>
          <w:rFonts w:eastAsia="Times New Roman" w:cs="Times New Roman"/>
          <w:szCs w:val="28"/>
          <w:lang w:val="en-US" w:eastAsia="ru-RU"/>
        </w:rPr>
        <w:lastRenderedPageBreak/>
        <w:drawing>
          <wp:inline distT="0" distB="0" distL="0" distR="0" wp14:anchorId="130A24D1" wp14:editId="07331AD4">
            <wp:extent cx="1867161" cy="27054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B45D" w14:textId="707262D6" w:rsidR="00204648" w:rsidRPr="00204648" w:rsidRDefault="00204648" w:rsidP="00204648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44559"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eastAsia="ru-RU"/>
        </w:rPr>
        <w:t>3.</w:t>
      </w:r>
      <w:r w:rsidRPr="00204648">
        <w:rPr>
          <w:rFonts w:eastAsia="Times New Roman" w:cs="Times New Roman"/>
          <w:szCs w:val="28"/>
          <w:lang w:eastAsia="ru-RU"/>
        </w:rPr>
        <w:t>3</w:t>
      </w:r>
      <w:r w:rsidRPr="00D44559">
        <w:rPr>
          <w:rFonts w:eastAsia="Times New Roman" w:cs="Times New Roman"/>
          <w:szCs w:val="28"/>
          <w:lang w:eastAsia="ru-RU"/>
        </w:rPr>
        <w:t xml:space="preserve"> – Диаграмма «сущность-связь»</w:t>
      </w:r>
      <w:r>
        <w:rPr>
          <w:rFonts w:eastAsia="Times New Roman" w:cs="Times New Roman"/>
          <w:szCs w:val="28"/>
          <w:lang w:eastAsia="ru-RU"/>
        </w:rPr>
        <w:t xml:space="preserve"> для базы данных в </w:t>
      </w:r>
      <w:r w:rsidRPr="00204648"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t xml:space="preserve"> нормативной форме</w:t>
      </w:r>
    </w:p>
    <w:p w14:paraId="169478CD" w14:textId="77777777" w:rsidR="00204648" w:rsidRPr="00204648" w:rsidRDefault="00204648" w:rsidP="004C3ED7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BC0508" w14:textId="77777777" w:rsidR="007F513B" w:rsidRDefault="004C3ED7" w:rsidP="004C3ED7">
      <w:pPr>
        <w:ind w:firstLine="708"/>
      </w:pPr>
      <w:r>
        <w:t xml:space="preserve">Алгоритм работы приложения – это последовательность шагов, которые выполняются для достижения определенной цели или функции приложения. </w:t>
      </w:r>
    </w:p>
    <w:p w14:paraId="4CDC3A81" w14:textId="08DE12EC" w:rsidR="004C3ED7" w:rsidRDefault="007F513B" w:rsidP="004C3ED7">
      <w:pPr>
        <w:ind w:firstLine="708"/>
      </w:pPr>
      <w:r>
        <w:t xml:space="preserve">Алгоритм работы приложения представлен в приложении А. </w:t>
      </w:r>
      <w:r w:rsidR="004C3ED7">
        <w:t xml:space="preserve">В контексте </w:t>
      </w:r>
      <w:r w:rsidR="00D44559">
        <w:t>работы</w:t>
      </w:r>
      <w:r w:rsidR="004C3ED7">
        <w:t xml:space="preserve"> </w:t>
      </w:r>
      <w:r w:rsidR="00D44559">
        <w:t>шахматного приложения</w:t>
      </w:r>
      <w:r w:rsidR="004C3ED7">
        <w:t xml:space="preserve"> алгоритм работы </w:t>
      </w:r>
      <w:r w:rsidR="00D44559">
        <w:t>представляет собой основной цикл, не прекращающийся до окончания партии.</w:t>
      </w:r>
      <w:r w:rsidR="004C3ED7">
        <w:t xml:space="preserve"> </w:t>
      </w:r>
    </w:p>
    <w:p w14:paraId="46FAB2A9" w14:textId="4374F73F" w:rsidR="007F513B" w:rsidRDefault="007F513B">
      <w:pPr>
        <w:ind w:firstLine="0"/>
      </w:pPr>
      <w:r>
        <w:br w:type="page"/>
      </w:r>
    </w:p>
    <w:p w14:paraId="403F4A20" w14:textId="1EBD1692" w:rsidR="007F513B" w:rsidRDefault="007F513B" w:rsidP="007F513B">
      <w:pPr>
        <w:pStyle w:val="aff0"/>
      </w:pPr>
      <w:r>
        <w:lastRenderedPageBreak/>
        <w:t>Разработка структурной схемы программного продукта</w:t>
      </w:r>
    </w:p>
    <w:p w14:paraId="570EBCFC" w14:textId="77777777" w:rsidR="007F513B" w:rsidRDefault="007F513B" w:rsidP="007F513B">
      <w:pPr>
        <w:pStyle w:val="2"/>
        <w:rPr>
          <w:szCs w:val="28"/>
        </w:rPr>
      </w:pPr>
      <w:r w:rsidRPr="007F513B">
        <w:rPr>
          <w:szCs w:val="28"/>
        </w:rPr>
        <w:t>Описание используемых процедур и библиотечных функций</w:t>
      </w:r>
    </w:p>
    <w:p w14:paraId="793E0619" w14:textId="5E27AF04" w:rsidR="007F513B" w:rsidRDefault="007F513B">
      <w:pPr>
        <w:ind w:firstLine="0"/>
        <w:rPr>
          <w:szCs w:val="28"/>
        </w:rPr>
      </w:pPr>
      <w:r>
        <w:rPr>
          <w:szCs w:val="28"/>
        </w:rPr>
        <w:t>Библиотеки, используемые в программном решении представлены в</w:t>
      </w:r>
      <w:r w:rsidR="00AB0276">
        <w:rPr>
          <w:szCs w:val="28"/>
        </w:rPr>
        <w:br/>
      </w:r>
      <w:r>
        <w:rPr>
          <w:szCs w:val="28"/>
        </w:rPr>
        <w:t>таблице 4.1</w:t>
      </w:r>
    </w:p>
    <w:p w14:paraId="43F83B30" w14:textId="22A4AB70" w:rsidR="007F513B" w:rsidRPr="00AB0276" w:rsidRDefault="007F513B" w:rsidP="00AB0276">
      <w:pPr>
        <w:ind w:firstLine="0"/>
      </w:pPr>
      <w:r>
        <w:t>Таблица 4.1 – Список библиотек, используемых в программе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7789"/>
      </w:tblGrid>
      <w:tr w:rsidR="007F513B" w14:paraId="49A28C6F" w14:textId="77777777" w:rsidTr="00AB0276">
        <w:tc>
          <w:tcPr>
            <w:tcW w:w="1555" w:type="dxa"/>
          </w:tcPr>
          <w:p w14:paraId="7C275CEA" w14:textId="12E776FB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Название</w:t>
            </w:r>
          </w:p>
        </w:tc>
        <w:tc>
          <w:tcPr>
            <w:tcW w:w="7789" w:type="dxa"/>
          </w:tcPr>
          <w:p w14:paraId="0D246E27" w14:textId="454E2386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Назначение</w:t>
            </w:r>
          </w:p>
        </w:tc>
      </w:tr>
      <w:tr w:rsidR="007F513B" w14:paraId="0447DC85" w14:textId="77777777" w:rsidTr="00AB0276">
        <w:tc>
          <w:tcPr>
            <w:tcW w:w="1555" w:type="dxa"/>
          </w:tcPr>
          <w:p w14:paraId="6F213D10" w14:textId="53C9F4F5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Pygame</w:t>
            </w:r>
            <w:proofErr w:type="spellEnd"/>
          </w:p>
        </w:tc>
        <w:tc>
          <w:tcPr>
            <w:tcW w:w="7789" w:type="dxa"/>
          </w:tcPr>
          <w:p w14:paraId="69307D68" w14:textId="33721BDF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библиотека для разработки компьютерных игр. Она предоставляет инструменты для работы с графикой, звуком и вводом-выводом. Необходима в проекте для реализации отображения доски и фигур, пользовательского интерфейса и декоративных звуков в процессе партии</w:t>
            </w:r>
          </w:p>
        </w:tc>
      </w:tr>
      <w:tr w:rsidR="007F513B" w14:paraId="2D8EC919" w14:textId="77777777" w:rsidTr="00AB0276">
        <w:tc>
          <w:tcPr>
            <w:tcW w:w="1555" w:type="dxa"/>
          </w:tcPr>
          <w:p w14:paraId="7BF255FD" w14:textId="3DB6ECDF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</w:rPr>
              <w:t>Chess</w:t>
            </w:r>
            <w:proofErr w:type="spellEnd"/>
          </w:p>
        </w:tc>
        <w:tc>
          <w:tcPr>
            <w:tcW w:w="7789" w:type="dxa"/>
          </w:tcPr>
          <w:p w14:paraId="1AD9B8AF" w14:textId="3BA417AC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для работы с шахматами, которая предоставляет мощный инструментарий для анализа и управления шахматными партиями. Необходима для реализации комплексных шахмат, возможности интеграции сторонних шахматных ботов</w:t>
            </w:r>
          </w:p>
        </w:tc>
      </w:tr>
      <w:tr w:rsidR="007F513B" w14:paraId="7BB927CD" w14:textId="77777777" w:rsidTr="00AB0276">
        <w:tc>
          <w:tcPr>
            <w:tcW w:w="1555" w:type="dxa"/>
          </w:tcPr>
          <w:p w14:paraId="59C58E69" w14:textId="6399CE65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Sqlite</w:t>
            </w:r>
            <w:proofErr w:type="spellEnd"/>
            <w:r w:rsidRPr="001E0D99">
              <w:rPr>
                <w:sz w:val="24"/>
                <w:szCs w:val="24"/>
              </w:rPr>
              <w:t>3</w:t>
            </w:r>
          </w:p>
        </w:tc>
        <w:tc>
          <w:tcPr>
            <w:tcW w:w="7789" w:type="dxa"/>
          </w:tcPr>
          <w:p w14:paraId="0AF5332E" w14:textId="212CFD46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для доступа к СУБД </w:t>
            </w:r>
            <w:r w:rsidRPr="001E0D99">
              <w:rPr>
                <w:sz w:val="24"/>
                <w:szCs w:val="24"/>
                <w:lang w:val="en-US"/>
              </w:rPr>
              <w:t>SQLite</w:t>
            </w:r>
            <w:r w:rsidRPr="001E0D99">
              <w:rPr>
                <w:sz w:val="24"/>
                <w:szCs w:val="24"/>
              </w:rPr>
              <w:t xml:space="preserve"> с помощью </w:t>
            </w:r>
            <w:r w:rsidRPr="001E0D99">
              <w:rPr>
                <w:sz w:val="24"/>
                <w:szCs w:val="24"/>
                <w:lang w:val="en-US"/>
              </w:rPr>
              <w:t>python</w:t>
            </w:r>
          </w:p>
        </w:tc>
      </w:tr>
      <w:tr w:rsidR="007F513B" w14:paraId="51033EBA" w14:textId="77777777" w:rsidTr="00AB0276">
        <w:tc>
          <w:tcPr>
            <w:tcW w:w="1555" w:type="dxa"/>
          </w:tcPr>
          <w:p w14:paraId="0938D73E" w14:textId="7B040619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Os</w:t>
            </w:r>
            <w:proofErr w:type="spellEnd"/>
          </w:p>
        </w:tc>
        <w:tc>
          <w:tcPr>
            <w:tcW w:w="7789" w:type="dxa"/>
          </w:tcPr>
          <w:p w14:paraId="79358593" w14:textId="55FD2D76" w:rsidR="007F513B" w:rsidRPr="001E0D99" w:rsidRDefault="007F513B" w:rsidP="007F513B">
            <w:pPr>
              <w:tabs>
                <w:tab w:val="left" w:pos="993"/>
              </w:tabs>
              <w:spacing w:line="360" w:lineRule="auto"/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для работы с файлами, папками, путями к файлам.</w:t>
            </w:r>
          </w:p>
          <w:p w14:paraId="64A60B10" w14:textId="77777777" w:rsidR="007F513B" w:rsidRPr="001E0D99" w:rsidRDefault="007F513B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4B0C0160" w14:textId="77777777" w:rsidR="007F513B" w:rsidRDefault="007F513B">
      <w:pPr>
        <w:ind w:firstLine="0"/>
        <w:rPr>
          <w:rFonts w:eastAsia="Calibri" w:cs="Times New Roman"/>
          <w:b/>
          <w:bCs/>
          <w:szCs w:val="28"/>
        </w:rPr>
      </w:pPr>
    </w:p>
    <w:p w14:paraId="60E76F70" w14:textId="4450148E" w:rsidR="007F513B" w:rsidRDefault="00AB0276" w:rsidP="00AB0276">
      <w:r w:rsidRPr="00AB0276">
        <w:t>Названия функций, используемых в решении и их назначение представлены в таблице 4.2</w:t>
      </w:r>
      <w:r>
        <w:t>.</w:t>
      </w:r>
    </w:p>
    <w:p w14:paraId="4F3157F0" w14:textId="70C3FEF8" w:rsidR="00AB0276" w:rsidRDefault="00AB0276" w:rsidP="00AB0276">
      <w:pPr>
        <w:ind w:firstLine="0"/>
      </w:pPr>
      <w:r>
        <w:t>Таблица 4.1 – Список функций, используемых в программе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25"/>
        <w:gridCol w:w="4019"/>
      </w:tblGrid>
      <w:tr w:rsidR="00AB0276" w14:paraId="1075A767" w14:textId="77777777" w:rsidTr="00204648">
        <w:tc>
          <w:tcPr>
            <w:tcW w:w="5325" w:type="dxa"/>
          </w:tcPr>
          <w:p w14:paraId="2FED7464" w14:textId="4E37C61B" w:rsidR="00AB0276" w:rsidRPr="001E0D99" w:rsidRDefault="00AB02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Название</w:t>
            </w:r>
          </w:p>
        </w:tc>
        <w:tc>
          <w:tcPr>
            <w:tcW w:w="4019" w:type="dxa"/>
          </w:tcPr>
          <w:p w14:paraId="4396EFAD" w14:textId="0F4162D5" w:rsidR="00AB0276" w:rsidRPr="001E0D99" w:rsidRDefault="00AB02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Назначение</w:t>
            </w:r>
          </w:p>
        </w:tc>
      </w:tr>
      <w:tr w:rsidR="00AB0276" w14:paraId="50281125" w14:textId="77777777" w:rsidTr="00204648">
        <w:tc>
          <w:tcPr>
            <w:tcW w:w="5325" w:type="dxa"/>
          </w:tcPr>
          <w:p w14:paraId="0CA3CEF2" w14:textId="55D05BC4" w:rsidR="00AB0276" w:rsidRPr="001E0D99" w:rsidRDefault="00AB02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main.getWindowSize</w:t>
            </w:r>
            <w:proofErr w:type="spellEnd"/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0346DA0F" w14:textId="6970C6EB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Расчет размеров окна приложения в зависимости от размеров экрана пользователя.</w:t>
            </w:r>
          </w:p>
        </w:tc>
      </w:tr>
      <w:tr w:rsidR="00AB0276" w14:paraId="6BE5DEFE" w14:textId="77777777" w:rsidTr="00204648">
        <w:tc>
          <w:tcPr>
            <w:tcW w:w="5325" w:type="dxa"/>
          </w:tcPr>
          <w:p w14:paraId="2C268BEA" w14:textId="76F9AF7D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 xml:space="preserve">main. </w:t>
            </w: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loadSetting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019" w:type="dxa"/>
          </w:tcPr>
          <w:p w14:paraId="5DD267D3" w14:textId="45E721FC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Получение настроек приложения из соответствующего файла</w:t>
            </w:r>
          </w:p>
        </w:tc>
      </w:tr>
      <w:tr w:rsidR="00AB0276" w14:paraId="2E6210B6" w14:textId="77777777" w:rsidTr="00204648">
        <w:tc>
          <w:tcPr>
            <w:tcW w:w="5325" w:type="dxa"/>
          </w:tcPr>
          <w:p w14:paraId="6CA8B234" w14:textId="13CFB6F0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019" w:type="dxa"/>
          </w:tcPr>
          <w:p w14:paraId="1EC95F84" w14:textId="7CB6EF05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Запуск приложения</w:t>
            </w:r>
          </w:p>
        </w:tc>
      </w:tr>
      <w:tr w:rsidR="00AB0276" w14:paraId="4E43953A" w14:textId="77777777" w:rsidTr="00204648">
        <w:tc>
          <w:tcPr>
            <w:tcW w:w="5325" w:type="dxa"/>
          </w:tcPr>
          <w:p w14:paraId="0327F415" w14:textId="534A5AB2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.choose_promotoion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ECB7490" w14:textId="1FD1E77E" w:rsidR="00AB0276" w:rsidRPr="001E0D99" w:rsidRDefault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Открытие окна для выбора, в какую фигуру превратится пешка </w:t>
            </w:r>
          </w:p>
        </w:tc>
      </w:tr>
      <w:tr w:rsidR="00C87976" w14:paraId="377C631C" w14:textId="77777777" w:rsidTr="00204648">
        <w:tc>
          <w:tcPr>
            <w:tcW w:w="5325" w:type="dxa"/>
          </w:tcPr>
          <w:p w14:paraId="11C0A58B" w14:textId="4A4311FD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.choose_color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69B8650" w14:textId="00964061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Открытие окна для выбора цвета фигур перед началом партии</w:t>
            </w:r>
          </w:p>
        </w:tc>
      </w:tr>
      <w:tr w:rsidR="00C87976" w:rsidRPr="00C87976" w14:paraId="426400AA" w14:textId="77777777" w:rsidTr="00204648">
        <w:tc>
          <w:tcPr>
            <w:tcW w:w="5325" w:type="dxa"/>
          </w:tcPr>
          <w:p w14:paraId="39F2FDEB" w14:textId="3AA4C22F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spellEnd"/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handle_mouse_button_</w:t>
            </w:r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down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019" w:type="dxa"/>
          </w:tcPr>
          <w:p w14:paraId="3A03E48E" w14:textId="14FC054D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Обработка нажатия кнопки мыши по модели игрового поля</w:t>
            </w:r>
          </w:p>
        </w:tc>
      </w:tr>
      <w:tr w:rsidR="00C87976" w:rsidRPr="00C87976" w14:paraId="0D6C2D26" w14:textId="77777777" w:rsidTr="00204648">
        <w:tc>
          <w:tcPr>
            <w:tcW w:w="5325" w:type="dxa"/>
          </w:tcPr>
          <w:p w14:paraId="117A54E0" w14:textId="5B2B77F4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.handle_mouse_button_up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1D16C40F" w14:textId="2890C484" w:rsidR="00C87976" w:rsidRPr="001E0D99" w:rsidRDefault="00C87976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Обработка отпускания кнопки мыши от модели игрового поля</w:t>
            </w:r>
          </w:p>
        </w:tc>
      </w:tr>
      <w:tr w:rsidR="00C87976" w:rsidRPr="00C87976" w14:paraId="4F303736" w14:textId="77777777" w:rsidTr="00204648">
        <w:tc>
          <w:tcPr>
            <w:tcW w:w="5325" w:type="dxa"/>
          </w:tcPr>
          <w:p w14:paraId="49B246D4" w14:textId="71471E22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.execute_move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57541180" w14:textId="34EF6F96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Выполнение хода, полученного от пользователя путем перетаскивания фигуры по модели игрового поля</w:t>
            </w:r>
          </w:p>
        </w:tc>
      </w:tr>
      <w:tr w:rsidR="00C87976" w:rsidRPr="00E006C1" w14:paraId="68F3135E" w14:textId="77777777" w:rsidTr="00204648">
        <w:tc>
          <w:tcPr>
            <w:tcW w:w="5325" w:type="dxa"/>
          </w:tcPr>
          <w:p w14:paraId="07C2F90C" w14:textId="27FD01E4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.update_opening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5DD90073" w14:textId="52AB759C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Обновление названия позиции, отображенной на модели доски</w:t>
            </w:r>
          </w:p>
        </w:tc>
      </w:tr>
      <w:tr w:rsidR="00C87976" w:rsidRPr="00E006C1" w14:paraId="2218B19B" w14:textId="77777777" w:rsidTr="00204648">
        <w:tc>
          <w:tcPr>
            <w:tcW w:w="5325" w:type="dxa"/>
          </w:tcPr>
          <w:p w14:paraId="503AE3F3" w14:textId="274CD108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.display_opeing_name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7E47C335" w14:textId="0A1277EA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Отображение названия позиции, отображенной на модели доски</w:t>
            </w:r>
          </w:p>
        </w:tc>
      </w:tr>
      <w:tr w:rsidR="00C87976" w:rsidRPr="00E006C1" w14:paraId="0054D3D4" w14:textId="77777777" w:rsidTr="00204648">
        <w:tc>
          <w:tcPr>
            <w:tcW w:w="5325" w:type="dxa"/>
          </w:tcPr>
          <w:p w14:paraId="286249C6" w14:textId="7137C384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lastRenderedPageBreak/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.undo_move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5DB4E8D3" w14:textId="3DB651FE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Отмена последнего хода в партии по нажатии соответствующей клавиши с клавиатуры</w:t>
            </w:r>
          </w:p>
        </w:tc>
      </w:tr>
      <w:tr w:rsidR="00C87976" w:rsidRPr="00E006C1" w14:paraId="70FA50C2" w14:textId="77777777" w:rsidTr="00204648">
        <w:tc>
          <w:tcPr>
            <w:tcW w:w="5325" w:type="dxa"/>
          </w:tcPr>
          <w:p w14:paraId="514F1214" w14:textId="2EAE0C8D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src.game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.redo_move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61756D98" w14:textId="64DB5FD6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Возврат последнего отмененного хода в партии по нажатии соответствующей клавиши с клавиатуры</w:t>
            </w:r>
          </w:p>
        </w:tc>
      </w:tr>
      <w:tr w:rsidR="00C87976" w:rsidRPr="00E006C1" w14:paraId="7E1EE333" w14:textId="77777777" w:rsidTr="00204648">
        <w:tc>
          <w:tcPr>
            <w:tcW w:w="5325" w:type="dxa"/>
          </w:tcPr>
          <w:p w14:paraId="4DF91BEF" w14:textId="25A88D35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src.bot.chessBotWrapper.find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_best_move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68B18A98" w14:textId="1C3C8896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Получение лучшего хода по оценке искусственного оппонента</w:t>
            </w:r>
          </w:p>
        </w:tc>
      </w:tr>
      <w:tr w:rsidR="00C87976" w:rsidRPr="00F63BAD" w14:paraId="556D09C0" w14:textId="77777777" w:rsidTr="00204648">
        <w:tc>
          <w:tcPr>
            <w:tcW w:w="5325" w:type="dxa"/>
          </w:tcPr>
          <w:p w14:paraId="01FF10A5" w14:textId="317911A7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src.windows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.board.load_images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312E39D2" w14:textId="25D7F53D" w:rsidR="00C87976" w:rsidRPr="001E0D99" w:rsidRDefault="00E006C1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Загрузка изображений для отображения </w:t>
            </w:r>
            <w:r w:rsidR="00F63BAD" w:rsidRPr="001E0D99">
              <w:rPr>
                <w:rFonts w:eastAsia="Calibri" w:cs="Times New Roman"/>
                <w:sz w:val="24"/>
                <w:szCs w:val="24"/>
              </w:rPr>
              <w:t>их на месте соответствующих фигур на модели доски</w:t>
            </w:r>
          </w:p>
        </w:tc>
      </w:tr>
      <w:tr w:rsidR="00F63BAD" w:rsidRPr="00F63BAD" w14:paraId="4717EC14" w14:textId="77777777" w:rsidTr="00204648">
        <w:tc>
          <w:tcPr>
            <w:tcW w:w="5325" w:type="dxa"/>
          </w:tcPr>
          <w:p w14:paraId="362AE849" w14:textId="4145BA62" w:rsidR="00F63BAD" w:rsidRPr="001E0D99" w:rsidRDefault="00F63BAD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src.windows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.board.draw_board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71E0E50" w14:textId="47A75728" w:rsidR="00F63BAD" w:rsidRPr="001E0D99" w:rsidRDefault="00F63BAD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Отрисовка модели доски на экране пользователя с учетом соответствующих настроек и условностей</w:t>
            </w:r>
          </w:p>
        </w:tc>
      </w:tr>
      <w:tr w:rsidR="00F63BAD" w:rsidRPr="00F63BAD" w14:paraId="5CD6E208" w14:textId="77777777" w:rsidTr="00204648">
        <w:tc>
          <w:tcPr>
            <w:tcW w:w="5325" w:type="dxa"/>
          </w:tcPr>
          <w:p w14:paraId="7BC88D02" w14:textId="1A112E9E" w:rsidR="00F63BAD" w:rsidRPr="001E0D99" w:rsidRDefault="00F63BAD" w:rsidP="00C87976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src.windows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.color_window.open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57D68C72" w14:textId="388F7C20" w:rsidR="00F63BAD" w:rsidRPr="001E0D99" w:rsidRDefault="00F63BAD" w:rsidP="00C87976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Отображение страницы выбора цвета фигур с учетом соответствующих настроек </w:t>
            </w:r>
          </w:p>
        </w:tc>
      </w:tr>
      <w:tr w:rsidR="00F63BAD" w:rsidRPr="00F63BAD" w14:paraId="725C3982" w14:textId="77777777" w:rsidTr="00204648">
        <w:tc>
          <w:tcPr>
            <w:tcW w:w="5325" w:type="dxa"/>
          </w:tcPr>
          <w:p w14:paraId="3AAA26F9" w14:textId="6FE2F1FF" w:rsidR="00F63BAD" w:rsidRPr="001E0D99" w:rsidRDefault="00F63BAD" w:rsidP="00F63BAD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src.windows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.promotion_window.open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CA5DEAC" w14:textId="6B9A1457" w:rsidR="00F63BAD" w:rsidRPr="001E0D99" w:rsidRDefault="00F63BAD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Отображение страницы выбора </w:t>
            </w:r>
            <w:proofErr w:type="spellStart"/>
            <w:r w:rsidRPr="001E0D99">
              <w:rPr>
                <w:rFonts w:eastAsia="Calibri" w:cs="Times New Roman"/>
                <w:sz w:val="24"/>
                <w:szCs w:val="24"/>
              </w:rPr>
              <w:t>фигруры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</w:rPr>
              <w:t>, в которую превратится пешка в соответствии с правилами игры и учетом соответствующих настроек</w:t>
            </w:r>
          </w:p>
        </w:tc>
      </w:tr>
      <w:tr w:rsidR="00F63BAD" w:rsidRPr="00F63BAD" w14:paraId="4F5DC06B" w14:textId="77777777" w:rsidTr="00204648">
        <w:tc>
          <w:tcPr>
            <w:tcW w:w="5325" w:type="dxa"/>
          </w:tcPr>
          <w:p w14:paraId="571725F0" w14:textId="1367A7FF" w:rsidR="00F63BAD" w:rsidRPr="001E0D99" w:rsidRDefault="00F63BAD" w:rsidP="00F63BAD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_find_best_move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E174FD1" w14:textId="0C372EF2" w:rsidR="00F63BAD" w:rsidRPr="001E0D99" w:rsidRDefault="00F63BAD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Возвращает лучший ход </w:t>
            </w:r>
            <w:r w:rsidR="001C0C43" w:rsidRPr="001E0D99">
              <w:rPr>
                <w:rFonts w:eastAsia="Calibri" w:cs="Times New Roman"/>
                <w:sz w:val="24"/>
                <w:szCs w:val="24"/>
              </w:rPr>
              <w:t>по оценке искусственного оппонента</w:t>
            </w:r>
          </w:p>
        </w:tc>
      </w:tr>
      <w:tr w:rsidR="00F63BAD" w:rsidRPr="00F63BAD" w14:paraId="4CDCD34F" w14:textId="77777777" w:rsidTr="00204648">
        <w:tc>
          <w:tcPr>
            <w:tcW w:w="5325" w:type="dxa"/>
          </w:tcPr>
          <w:p w14:paraId="5AABAB40" w14:textId="16C1CF5D" w:rsidR="00F63BAD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.minimax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06D5A30D" w14:textId="691AD124" w:rsidR="00F63BAD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Реализация алгоритма минимакс для расчета ходов искусственным оппонентом</w:t>
            </w:r>
          </w:p>
        </w:tc>
      </w:tr>
      <w:tr w:rsidR="00F63BAD" w:rsidRPr="001C0C43" w14:paraId="64FD0AD4" w14:textId="77777777" w:rsidTr="00204648">
        <w:tc>
          <w:tcPr>
            <w:tcW w:w="5325" w:type="dxa"/>
          </w:tcPr>
          <w:p w14:paraId="4EA35045" w14:textId="33AE982C" w:rsidR="00F63BAD" w:rsidRPr="001E0D99" w:rsidRDefault="001C0C43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.store_transponition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6A4B4759" w14:textId="606DA441" w:rsidR="00F63BAD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Сохранение позиции в позиции транспозиции для ускорения расчетов искусственного оппонента</w:t>
            </w:r>
          </w:p>
        </w:tc>
      </w:tr>
      <w:tr w:rsidR="001C0C43" w:rsidRPr="001C0C43" w14:paraId="448EA63E" w14:textId="77777777" w:rsidTr="00204648">
        <w:tc>
          <w:tcPr>
            <w:tcW w:w="5325" w:type="dxa"/>
          </w:tcPr>
          <w:p w14:paraId="261C78C7" w14:textId="0551B066" w:rsidR="001C0C43" w:rsidRPr="001E0D99" w:rsidRDefault="001C0C43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.sort_moves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D522CD5" w14:textId="24A16C44" w:rsidR="001C0C43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Сортировка ходов искусственным оппонентом по приоритету.</w:t>
            </w:r>
          </w:p>
        </w:tc>
      </w:tr>
      <w:tr w:rsidR="001C0C43" w:rsidRPr="001C0C43" w14:paraId="71C1F8B2" w14:textId="77777777" w:rsidTr="00204648">
        <w:tc>
          <w:tcPr>
            <w:tcW w:w="5325" w:type="dxa"/>
          </w:tcPr>
          <w:p w14:paraId="2F8C8193" w14:textId="0B3C3BF4" w:rsidR="001C0C43" w:rsidRPr="001E0D99" w:rsidRDefault="001C0C43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.thretens_mate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3C53B134" w14:textId="60D1AB9E" w:rsidR="001C0C43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Проверка, создает ли ход угрозу мата</w:t>
            </w:r>
          </w:p>
        </w:tc>
      </w:tr>
      <w:tr w:rsidR="001C0C43" w:rsidRPr="001C0C43" w14:paraId="47AE0EFB" w14:textId="77777777" w:rsidTr="00204648">
        <w:tc>
          <w:tcPr>
            <w:tcW w:w="5325" w:type="dxa"/>
          </w:tcPr>
          <w:p w14:paraId="396EB894" w14:textId="33CFC576" w:rsidR="001C0C43" w:rsidRPr="001E0D99" w:rsidRDefault="001C0C43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.evaluate_opening_principles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67ABDF9A" w14:textId="067018C1" w:rsidR="001C0C43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Оценка позиции на соответствие дебютным принципам </w:t>
            </w:r>
          </w:p>
        </w:tc>
      </w:tr>
      <w:tr w:rsidR="001C0C43" w:rsidRPr="001C0C43" w14:paraId="337D393E" w14:textId="77777777" w:rsidTr="00204648">
        <w:tc>
          <w:tcPr>
            <w:tcW w:w="5325" w:type="dxa"/>
          </w:tcPr>
          <w:p w14:paraId="7B818C92" w14:textId="6B7DC39C" w:rsidR="001C0C43" w:rsidRPr="001E0D99" w:rsidRDefault="001C0C43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.evaluate_board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33FAB1A1" w14:textId="7D09AD2E" w:rsidR="001C0C43" w:rsidRPr="001E0D99" w:rsidRDefault="001C0C43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Оценка позиции по нескольким параметрам</w:t>
            </w:r>
          </w:p>
        </w:tc>
      </w:tr>
      <w:tr w:rsidR="001C0C43" w:rsidRPr="00862031" w14:paraId="058A5A20" w14:textId="77777777" w:rsidTr="00204648">
        <w:tc>
          <w:tcPr>
            <w:tcW w:w="5325" w:type="dxa"/>
          </w:tcPr>
          <w:p w14:paraId="6609CB80" w14:textId="171468A7" w:rsidR="001C0C43" w:rsidRPr="001E0D99" w:rsidRDefault="0086203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.spatial_advantage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0D0CE62" w14:textId="1C12C4CB" w:rsidR="001C0C43" w:rsidRPr="001E0D99" w:rsidRDefault="00862031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Оценка пространственного преимущества в партии </w:t>
            </w:r>
          </w:p>
        </w:tc>
      </w:tr>
      <w:tr w:rsidR="001C0C43" w:rsidRPr="00862031" w14:paraId="186A226A" w14:textId="77777777" w:rsidTr="00204648">
        <w:tc>
          <w:tcPr>
            <w:tcW w:w="5325" w:type="dxa"/>
          </w:tcPr>
          <w:p w14:paraId="27B02CE8" w14:textId="54B99ECA" w:rsidR="001C0C43" w:rsidRPr="001E0D99" w:rsidRDefault="0086203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.control_of_open_lines</w:t>
            </w:r>
            <w:proofErr w:type="spell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019" w:type="dxa"/>
          </w:tcPr>
          <w:p w14:paraId="2CB78B5C" w14:textId="0EAD1806" w:rsidR="001C0C43" w:rsidRPr="001E0D99" w:rsidRDefault="00862031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Оценка контроля над открытыми линиями </w:t>
            </w:r>
          </w:p>
        </w:tc>
      </w:tr>
      <w:tr w:rsidR="001C0C43" w:rsidRPr="00F24EC1" w14:paraId="22D5DF51" w14:textId="77777777" w:rsidTr="00204648">
        <w:tc>
          <w:tcPr>
            <w:tcW w:w="5325" w:type="dxa"/>
          </w:tcPr>
          <w:p w14:paraId="3AB6F5C1" w14:textId="6F161359" w:rsidR="001C0C43" w:rsidRPr="001E0D99" w:rsidRDefault="00F24EC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.calculate_isolated_pawns</w:t>
            </w:r>
            <w:proofErr w:type="spellEnd"/>
          </w:p>
        </w:tc>
        <w:tc>
          <w:tcPr>
            <w:tcW w:w="4019" w:type="dxa"/>
          </w:tcPr>
          <w:p w14:paraId="17FEBE43" w14:textId="380DF5C9" w:rsidR="001C0C43" w:rsidRPr="001E0D99" w:rsidRDefault="00F24EC1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Оценка пешек не имеющих пешек на соседних вертикалях</w:t>
            </w:r>
          </w:p>
        </w:tc>
      </w:tr>
      <w:tr w:rsidR="001C0C43" w:rsidRPr="00F24EC1" w14:paraId="70FF5119" w14:textId="77777777" w:rsidTr="00204648">
        <w:tc>
          <w:tcPr>
            <w:tcW w:w="5325" w:type="dxa"/>
          </w:tcPr>
          <w:p w14:paraId="01E4EB24" w14:textId="4AE13726" w:rsidR="001C0C43" w:rsidRPr="001E0D99" w:rsidRDefault="00F24EC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.calculate_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doubled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_pawns</w:t>
            </w:r>
            <w:proofErr w:type="spellEnd"/>
          </w:p>
        </w:tc>
        <w:tc>
          <w:tcPr>
            <w:tcW w:w="4019" w:type="dxa"/>
          </w:tcPr>
          <w:p w14:paraId="461D66D8" w14:textId="0EDF1EE8" w:rsidR="001C0C43" w:rsidRPr="001E0D99" w:rsidRDefault="00F24EC1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Оценка </w:t>
            </w:r>
            <w:r w:rsidRPr="001E0D99">
              <w:rPr>
                <w:rFonts w:eastAsia="Calibri" w:cs="Times New Roman"/>
                <w:sz w:val="24"/>
                <w:szCs w:val="24"/>
              </w:rPr>
              <w:t>2 и более пешек на 1 вертикали</w:t>
            </w:r>
          </w:p>
        </w:tc>
      </w:tr>
      <w:tr w:rsidR="001C0C43" w:rsidRPr="00F24EC1" w14:paraId="3A954CA5" w14:textId="77777777" w:rsidTr="00204648">
        <w:tc>
          <w:tcPr>
            <w:tcW w:w="5325" w:type="dxa"/>
          </w:tcPr>
          <w:p w14:paraId="0DD71AC1" w14:textId="7867A3D1" w:rsidR="001C0C43" w:rsidRPr="001E0D99" w:rsidRDefault="00F24EC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.calculate_pawn_islands</w:t>
            </w:r>
            <w:proofErr w:type="spellEnd"/>
          </w:p>
        </w:tc>
        <w:tc>
          <w:tcPr>
            <w:tcW w:w="4019" w:type="dxa"/>
          </w:tcPr>
          <w:p w14:paraId="102A1C88" w14:textId="35D0C282" w:rsidR="001C0C43" w:rsidRPr="001E0D99" w:rsidRDefault="00F24EC1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Вычисление «пешечных островов». Пешечный остров – несколько пешек на соседних вертикалях</w:t>
            </w:r>
          </w:p>
        </w:tc>
      </w:tr>
      <w:tr w:rsidR="001C0C43" w:rsidRPr="00F24EC1" w14:paraId="2DDB3FDA" w14:textId="77777777" w:rsidTr="00204648">
        <w:tc>
          <w:tcPr>
            <w:tcW w:w="5325" w:type="dxa"/>
          </w:tcPr>
          <w:p w14:paraId="0CAA3B79" w14:textId="6726CA0A" w:rsidR="001C0C43" w:rsidRPr="001E0D99" w:rsidRDefault="00F24EC1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lastRenderedPageBreak/>
              <w:t>src.ai.chessbot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.center_control</w:t>
            </w:r>
            <w:proofErr w:type="spellEnd"/>
          </w:p>
        </w:tc>
        <w:tc>
          <w:tcPr>
            <w:tcW w:w="4019" w:type="dxa"/>
          </w:tcPr>
          <w:p w14:paraId="79B84926" w14:textId="5336BF93" w:rsidR="001C0C43" w:rsidRPr="001E0D99" w:rsidRDefault="00F24EC1" w:rsidP="00F63BAD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Вычисление контроля над центром в позиции.</w:t>
            </w:r>
          </w:p>
        </w:tc>
      </w:tr>
      <w:tr w:rsidR="001C0C43" w:rsidRPr="00B87264" w14:paraId="60884074" w14:textId="77777777" w:rsidTr="00204648">
        <w:tc>
          <w:tcPr>
            <w:tcW w:w="5325" w:type="dxa"/>
          </w:tcPr>
          <w:p w14:paraId="4F2D4A36" w14:textId="1B36CD8D" w:rsidR="001C0C43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.create_tables</w:t>
            </w:r>
            <w:proofErr w:type="spellEnd"/>
          </w:p>
        </w:tc>
        <w:tc>
          <w:tcPr>
            <w:tcW w:w="4019" w:type="dxa"/>
          </w:tcPr>
          <w:p w14:paraId="1784E66A" w14:textId="65C5B93D" w:rsidR="001C0C43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Создание таблиц базы данных в соответствующем файле</w:t>
            </w:r>
          </w:p>
        </w:tc>
      </w:tr>
      <w:tr w:rsidR="001C0C43" w:rsidRPr="00B87264" w14:paraId="72EDDC92" w14:textId="77777777" w:rsidTr="00204648">
        <w:tc>
          <w:tcPr>
            <w:tcW w:w="5325" w:type="dxa"/>
          </w:tcPr>
          <w:p w14:paraId="661D9B13" w14:textId="22BC342D" w:rsidR="001C0C43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execute_query</w:t>
            </w:r>
            <w:proofErr w:type="spellEnd"/>
          </w:p>
        </w:tc>
        <w:tc>
          <w:tcPr>
            <w:tcW w:w="4019" w:type="dxa"/>
          </w:tcPr>
          <w:p w14:paraId="18D30830" w14:textId="6258698B" w:rsidR="001C0C43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Вспомогательный метод для выполнения 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SQL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запросов для базы данных</w:t>
            </w:r>
          </w:p>
        </w:tc>
      </w:tr>
      <w:tr w:rsidR="00B87264" w:rsidRPr="00B87264" w14:paraId="090B0EC7" w14:textId="77777777" w:rsidTr="00204648">
        <w:tc>
          <w:tcPr>
            <w:tcW w:w="5325" w:type="dxa"/>
          </w:tcPr>
          <w:p w14:paraId="7E7C37E4" w14:textId="5F747561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create_opening</w:t>
            </w:r>
            <w:proofErr w:type="spellEnd"/>
          </w:p>
        </w:tc>
        <w:tc>
          <w:tcPr>
            <w:tcW w:w="4019" w:type="dxa"/>
          </w:tcPr>
          <w:p w14:paraId="7E792846" w14:textId="119894D1" w:rsidR="00B87264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Создание записи о шахматном дебюте в базе данных</w:t>
            </w:r>
          </w:p>
        </w:tc>
      </w:tr>
      <w:tr w:rsidR="00B87264" w:rsidRPr="00B87264" w14:paraId="5CF58A64" w14:textId="77777777" w:rsidTr="00204648">
        <w:tc>
          <w:tcPr>
            <w:tcW w:w="5325" w:type="dxa"/>
          </w:tcPr>
          <w:p w14:paraId="084299D3" w14:textId="69F63457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read_openings</w:t>
            </w:r>
            <w:proofErr w:type="spellEnd"/>
          </w:p>
        </w:tc>
        <w:tc>
          <w:tcPr>
            <w:tcW w:w="4019" w:type="dxa"/>
          </w:tcPr>
          <w:p w14:paraId="7E13E999" w14:textId="43EA869F" w:rsidR="00B87264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Получение всех записей о дебютах из базы данных </w:t>
            </w:r>
          </w:p>
        </w:tc>
      </w:tr>
      <w:tr w:rsidR="00B87264" w:rsidRPr="00B87264" w14:paraId="663474B4" w14:textId="77777777" w:rsidTr="00204648">
        <w:tc>
          <w:tcPr>
            <w:tcW w:w="5325" w:type="dxa"/>
          </w:tcPr>
          <w:p w14:paraId="52CB0940" w14:textId="2B986042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update_opening</w:t>
            </w:r>
            <w:proofErr w:type="spellEnd"/>
          </w:p>
        </w:tc>
        <w:tc>
          <w:tcPr>
            <w:tcW w:w="4019" w:type="dxa"/>
          </w:tcPr>
          <w:p w14:paraId="522EBDCE" w14:textId="475A453A" w:rsidR="00B87264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Обновление записи о дебюте в базе данных</w:t>
            </w:r>
          </w:p>
        </w:tc>
      </w:tr>
      <w:tr w:rsidR="00B87264" w:rsidRPr="00B87264" w14:paraId="24D0DF7C" w14:textId="77777777" w:rsidTr="00204648">
        <w:tc>
          <w:tcPr>
            <w:tcW w:w="5325" w:type="dxa"/>
          </w:tcPr>
          <w:p w14:paraId="056E1AAD" w14:textId="64D70DB5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delete_opening</w:t>
            </w:r>
            <w:proofErr w:type="spellEnd"/>
          </w:p>
        </w:tc>
        <w:tc>
          <w:tcPr>
            <w:tcW w:w="4019" w:type="dxa"/>
          </w:tcPr>
          <w:p w14:paraId="6C0206EF" w14:textId="17DE6B1D" w:rsidR="00B87264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Удаление записи о дебюте в базе данных</w:t>
            </w:r>
          </w:p>
        </w:tc>
      </w:tr>
      <w:tr w:rsidR="00B87264" w:rsidRPr="00B87264" w14:paraId="4C519D4E" w14:textId="77777777" w:rsidTr="00204648">
        <w:tc>
          <w:tcPr>
            <w:tcW w:w="5325" w:type="dxa"/>
          </w:tcPr>
          <w:p w14:paraId="7C1A57CF" w14:textId="276335A3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spellEnd"/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get_full_opening_name_by_fen</w:t>
            </w:r>
            <w:proofErr w:type="spellEnd"/>
          </w:p>
        </w:tc>
        <w:tc>
          <w:tcPr>
            <w:tcW w:w="4019" w:type="dxa"/>
          </w:tcPr>
          <w:p w14:paraId="19A79025" w14:textId="21D1DE76" w:rsidR="00B87264" w:rsidRPr="001E0D99" w:rsidRDefault="00B87264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Получение полного названия дебюта по позиции, записанной в формате F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EN</w:t>
            </w:r>
          </w:p>
        </w:tc>
      </w:tr>
      <w:tr w:rsidR="00B87264" w:rsidRPr="00204648" w14:paraId="5459C532" w14:textId="77777777" w:rsidTr="00204648">
        <w:tc>
          <w:tcPr>
            <w:tcW w:w="5325" w:type="dxa"/>
          </w:tcPr>
          <w:p w14:paraId="720C8636" w14:textId="6BCD515D" w:rsidR="00B87264" w:rsidRPr="001E0D99" w:rsidRDefault="00B87264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src.db.new.database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cs="Times New Roman"/>
                <w:sz w:val="24"/>
                <w:szCs w:val="24"/>
                <w:lang w:val="en-US"/>
              </w:rPr>
              <w:t>close</w:t>
            </w:r>
            <w:proofErr w:type="spellEnd"/>
          </w:p>
        </w:tc>
        <w:tc>
          <w:tcPr>
            <w:tcW w:w="4019" w:type="dxa"/>
          </w:tcPr>
          <w:p w14:paraId="6585AD64" w14:textId="0F98965E" w:rsidR="00B87264" w:rsidRPr="001E0D99" w:rsidRDefault="00204648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Закрытие соединения к базе данных </w:t>
            </w:r>
          </w:p>
        </w:tc>
      </w:tr>
      <w:tr w:rsidR="00B87264" w:rsidRPr="00204648" w14:paraId="3ADC5B0E" w14:textId="77777777" w:rsidTr="00204648">
        <w:tc>
          <w:tcPr>
            <w:tcW w:w="5325" w:type="dxa"/>
          </w:tcPr>
          <w:p w14:paraId="12EEF046" w14:textId="2C76713F" w:rsidR="00B87264" w:rsidRPr="001E0D99" w:rsidRDefault="00204648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</w:t>
            </w:r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db.migration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.migrate_data</w:t>
            </w:r>
            <w:proofErr w:type="spellEnd"/>
          </w:p>
        </w:tc>
        <w:tc>
          <w:tcPr>
            <w:tcW w:w="4019" w:type="dxa"/>
          </w:tcPr>
          <w:p w14:paraId="7384707D" w14:textId="4A6DEB41" w:rsidR="00B87264" w:rsidRPr="001E0D99" w:rsidRDefault="00204648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Миграция данных из 1 нормативной формы в 3 нормативную форму</w:t>
            </w:r>
          </w:p>
        </w:tc>
      </w:tr>
      <w:tr w:rsidR="00924C25" w:rsidRPr="00924C25" w14:paraId="7D1E240F" w14:textId="77777777" w:rsidTr="00204648">
        <w:tc>
          <w:tcPr>
            <w:tcW w:w="5325" w:type="dxa"/>
          </w:tcPr>
          <w:p w14:paraId="6E7B13C2" w14:textId="258D6E2A" w:rsidR="00924C25" w:rsidRPr="001E0D99" w:rsidRDefault="00924C25" w:rsidP="001C0C43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</w:t>
            </w:r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db.migration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main</w:t>
            </w:r>
            <w:proofErr w:type="spellEnd"/>
          </w:p>
        </w:tc>
        <w:tc>
          <w:tcPr>
            <w:tcW w:w="4019" w:type="dxa"/>
          </w:tcPr>
          <w:p w14:paraId="02B1E155" w14:textId="0CC592DF" w:rsidR="00924C25" w:rsidRPr="001E0D99" w:rsidRDefault="00924C25" w:rsidP="00F63BAD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Запуск кода миграции базы данных из 1 нормативной формы в 3</w:t>
            </w:r>
          </w:p>
        </w:tc>
      </w:tr>
      <w:tr w:rsidR="00204648" w:rsidRPr="00204648" w14:paraId="42A094A3" w14:textId="77777777" w:rsidTr="00204648">
        <w:tc>
          <w:tcPr>
            <w:tcW w:w="5325" w:type="dxa"/>
          </w:tcPr>
          <w:p w14:paraId="329DF470" w14:textId="51B85D0B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.create_tables</w:t>
            </w:r>
            <w:proofErr w:type="spellEnd"/>
          </w:p>
        </w:tc>
        <w:tc>
          <w:tcPr>
            <w:tcW w:w="4019" w:type="dxa"/>
          </w:tcPr>
          <w:p w14:paraId="70B74A0C" w14:textId="1DCE197C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Создание таблиц базы данных в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1 нормативной форме в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соответствующем файле</w:t>
            </w:r>
          </w:p>
        </w:tc>
      </w:tr>
      <w:tr w:rsidR="00204648" w:rsidRPr="00204648" w14:paraId="45832825" w14:textId="77777777" w:rsidTr="00204648">
        <w:tc>
          <w:tcPr>
            <w:tcW w:w="5325" w:type="dxa"/>
          </w:tcPr>
          <w:p w14:paraId="257308CF" w14:textId="1F973094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.execute_query</w:t>
            </w:r>
            <w:proofErr w:type="spellEnd"/>
          </w:p>
        </w:tc>
        <w:tc>
          <w:tcPr>
            <w:tcW w:w="4019" w:type="dxa"/>
          </w:tcPr>
          <w:p w14:paraId="4925ADA3" w14:textId="335B194E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Вспомогательный метод для выполнения 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SQL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запросов для базы данных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в 1 нормативной форме</w:t>
            </w:r>
          </w:p>
        </w:tc>
      </w:tr>
      <w:tr w:rsidR="00204648" w:rsidRPr="00204648" w14:paraId="1A83A1C6" w14:textId="77777777" w:rsidTr="00204648">
        <w:tc>
          <w:tcPr>
            <w:tcW w:w="5325" w:type="dxa"/>
          </w:tcPr>
          <w:p w14:paraId="53A7FCCA" w14:textId="0A817EBE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.create_opening</w:t>
            </w:r>
            <w:proofErr w:type="spellEnd"/>
          </w:p>
        </w:tc>
        <w:tc>
          <w:tcPr>
            <w:tcW w:w="4019" w:type="dxa"/>
          </w:tcPr>
          <w:p w14:paraId="6E99BA0E" w14:textId="257E6DA2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Создание записи о шахматном дебюте в базе данных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в 1 нормативной форме</w:t>
            </w:r>
          </w:p>
        </w:tc>
      </w:tr>
      <w:tr w:rsidR="00204648" w:rsidRPr="00204648" w14:paraId="3BB39A4B" w14:textId="77777777" w:rsidTr="00204648">
        <w:tc>
          <w:tcPr>
            <w:tcW w:w="5325" w:type="dxa"/>
          </w:tcPr>
          <w:p w14:paraId="46E1F7FB" w14:textId="6C526B5E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.read_openings</w:t>
            </w:r>
            <w:proofErr w:type="spellEnd"/>
          </w:p>
        </w:tc>
        <w:tc>
          <w:tcPr>
            <w:tcW w:w="4019" w:type="dxa"/>
          </w:tcPr>
          <w:p w14:paraId="65F323DC" w14:textId="40EDED54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 xml:space="preserve">Получение всех записей о дебютах из базы данных </w:t>
            </w:r>
            <w:r w:rsidRPr="001E0D99">
              <w:rPr>
                <w:rFonts w:eastAsia="Calibri" w:cs="Times New Roman"/>
                <w:sz w:val="24"/>
                <w:szCs w:val="24"/>
              </w:rPr>
              <w:t>в 1 нормативной форме</w:t>
            </w:r>
          </w:p>
        </w:tc>
      </w:tr>
      <w:tr w:rsidR="00204648" w:rsidRPr="00204648" w14:paraId="24018EEF" w14:textId="77777777" w:rsidTr="00204648">
        <w:tc>
          <w:tcPr>
            <w:tcW w:w="5325" w:type="dxa"/>
          </w:tcPr>
          <w:p w14:paraId="7433143F" w14:textId="60AE4BC6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.update_opening</w:t>
            </w:r>
            <w:proofErr w:type="spellEnd"/>
          </w:p>
        </w:tc>
        <w:tc>
          <w:tcPr>
            <w:tcW w:w="4019" w:type="dxa"/>
          </w:tcPr>
          <w:p w14:paraId="669CAF64" w14:textId="57E047E0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Обновление записи о дебюте в базе данных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в 1 нормативной форме</w:t>
            </w:r>
          </w:p>
        </w:tc>
      </w:tr>
      <w:tr w:rsidR="00204648" w:rsidRPr="00204648" w14:paraId="550CC7B5" w14:textId="77777777" w:rsidTr="00204648">
        <w:tc>
          <w:tcPr>
            <w:tcW w:w="5325" w:type="dxa"/>
          </w:tcPr>
          <w:p w14:paraId="6AD5271C" w14:textId="19A09EAD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.delete_opening</w:t>
            </w:r>
            <w:proofErr w:type="spellEnd"/>
          </w:p>
        </w:tc>
        <w:tc>
          <w:tcPr>
            <w:tcW w:w="4019" w:type="dxa"/>
          </w:tcPr>
          <w:p w14:paraId="0E4A5788" w14:textId="0938E334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Удаление записи о дебюте в базе данных</w:t>
            </w:r>
            <w:r w:rsidRPr="001E0D99">
              <w:rPr>
                <w:rFonts w:eastAsia="Calibri" w:cs="Times New Roman"/>
                <w:sz w:val="24"/>
                <w:szCs w:val="24"/>
              </w:rPr>
              <w:t xml:space="preserve"> в 1 нормативной форме</w:t>
            </w:r>
          </w:p>
        </w:tc>
      </w:tr>
      <w:tr w:rsidR="00204648" w:rsidRPr="00204648" w14:paraId="34DC4390" w14:textId="77777777" w:rsidTr="00204648">
        <w:tc>
          <w:tcPr>
            <w:tcW w:w="5325" w:type="dxa"/>
          </w:tcPr>
          <w:p w14:paraId="78C59A90" w14:textId="316B5636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src.db.</w:t>
            </w:r>
            <w:r w:rsidR="00924C25" w:rsidRPr="001E0D99">
              <w:rPr>
                <w:rFonts w:eastAsia="Calibri" w:cs="Times New Roman"/>
                <w:sz w:val="24"/>
                <w:szCs w:val="24"/>
                <w:lang w:val="en-US"/>
              </w:rPr>
              <w:t>old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.database</w:t>
            </w:r>
            <w:proofErr w:type="spellEnd"/>
            <w:proofErr w:type="gramEnd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.</w:t>
            </w:r>
            <w:r w:rsidRPr="001E0D9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get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_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opening_name_by_fen</w:t>
            </w:r>
            <w:proofErr w:type="spellEnd"/>
          </w:p>
        </w:tc>
        <w:tc>
          <w:tcPr>
            <w:tcW w:w="4019" w:type="dxa"/>
          </w:tcPr>
          <w:p w14:paraId="4FC788E9" w14:textId="2CC66C8F" w:rsidR="00204648" w:rsidRPr="001E0D99" w:rsidRDefault="00204648" w:rsidP="00204648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1E0D99">
              <w:rPr>
                <w:rFonts w:eastAsia="Calibri" w:cs="Times New Roman"/>
                <w:sz w:val="24"/>
                <w:szCs w:val="24"/>
              </w:rPr>
              <w:t>Получение полного названия дебюта по позиции, записанной в формате F</w:t>
            </w:r>
            <w:r w:rsidRPr="001E0D99">
              <w:rPr>
                <w:rFonts w:eastAsia="Calibri" w:cs="Times New Roman"/>
                <w:sz w:val="24"/>
                <w:szCs w:val="24"/>
                <w:lang w:val="en-US"/>
              </w:rPr>
              <w:t>EN</w:t>
            </w:r>
          </w:p>
        </w:tc>
      </w:tr>
    </w:tbl>
    <w:p w14:paraId="2B15D905" w14:textId="77777777" w:rsidR="00AB0276" w:rsidRPr="00204648" w:rsidRDefault="00AB0276">
      <w:pPr>
        <w:ind w:firstLine="0"/>
        <w:rPr>
          <w:rFonts w:eastAsia="Calibri" w:cs="Times New Roman"/>
          <w:sz w:val="32"/>
          <w:szCs w:val="32"/>
        </w:rPr>
      </w:pPr>
    </w:p>
    <w:p w14:paraId="1A28DAC0" w14:textId="7D3CDA6E" w:rsidR="00AB0276" w:rsidRPr="00924C25" w:rsidRDefault="00924C25" w:rsidP="00924C25">
      <w:pPr>
        <w:pStyle w:val="2"/>
        <w:rPr>
          <w:sz w:val="32"/>
        </w:rPr>
      </w:pPr>
      <w:r>
        <w:t>Спецификация программы</w:t>
      </w:r>
    </w:p>
    <w:p w14:paraId="2294B1B0" w14:textId="684C1984" w:rsidR="00523629" w:rsidRDefault="00523629" w:rsidP="00523629">
      <w:r>
        <w:t>Файлы программного продукта представлены в таблице 4.3</w:t>
      </w:r>
      <w:r>
        <w:t>.</w:t>
      </w:r>
    </w:p>
    <w:p w14:paraId="137035C2" w14:textId="77777777" w:rsidR="00523629" w:rsidRDefault="00523629">
      <w:pPr>
        <w:ind w:firstLine="0"/>
      </w:pP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23629" w14:paraId="41149158" w14:textId="77777777" w:rsidTr="00523629">
        <w:tc>
          <w:tcPr>
            <w:tcW w:w="4672" w:type="dxa"/>
          </w:tcPr>
          <w:p w14:paraId="5AD73A3F" w14:textId="271BD079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4672" w:type="dxa"/>
          </w:tcPr>
          <w:p w14:paraId="0DE2639F" w14:textId="5476F2A1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Назначение</w:t>
            </w:r>
          </w:p>
        </w:tc>
      </w:tr>
      <w:tr w:rsidR="00523629" w14:paraId="4F7E3E7F" w14:textId="77777777" w:rsidTr="00523629">
        <w:tc>
          <w:tcPr>
            <w:tcW w:w="4672" w:type="dxa"/>
          </w:tcPr>
          <w:p w14:paraId="4D18BADA" w14:textId="2EE67060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assets</w:t>
            </w:r>
          </w:p>
        </w:tc>
        <w:tc>
          <w:tcPr>
            <w:tcW w:w="4672" w:type="dxa"/>
          </w:tcPr>
          <w:p w14:paraId="48C52DE3" w14:textId="56666E44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исходных файлов продукта, такие как изображения фигур, декоративные звуки </w:t>
            </w:r>
            <w:proofErr w:type="spellStart"/>
            <w:r w:rsidRPr="001E0D99">
              <w:rPr>
                <w:sz w:val="24"/>
                <w:szCs w:val="24"/>
              </w:rPr>
              <w:t>и.</w:t>
            </w:r>
            <w:proofErr w:type="gramStart"/>
            <w:r w:rsidRPr="001E0D99">
              <w:rPr>
                <w:sz w:val="24"/>
                <w:szCs w:val="24"/>
              </w:rPr>
              <w:t>т.д</w:t>
            </w:r>
            <w:proofErr w:type="spellEnd"/>
            <w:proofErr w:type="gramEnd"/>
          </w:p>
        </w:tc>
      </w:tr>
      <w:tr w:rsidR="00523629" w14:paraId="78C15396" w14:textId="77777777" w:rsidTr="00523629">
        <w:tc>
          <w:tcPr>
            <w:tcW w:w="4672" w:type="dxa"/>
          </w:tcPr>
          <w:p w14:paraId="39307098" w14:textId="5F0CB82E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assets/fonts</w:t>
            </w:r>
          </w:p>
        </w:tc>
        <w:tc>
          <w:tcPr>
            <w:tcW w:w="4672" w:type="dxa"/>
          </w:tcPr>
          <w:p w14:paraId="125C449F" w14:textId="2DAEC5F0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Папка для хранения шрифтов для программного продукта</w:t>
            </w:r>
          </w:p>
        </w:tc>
      </w:tr>
      <w:tr w:rsidR="00523629" w14:paraId="0766BD91" w14:textId="77777777" w:rsidTr="00523629">
        <w:tc>
          <w:tcPr>
            <w:tcW w:w="4672" w:type="dxa"/>
          </w:tcPr>
          <w:p w14:paraId="2BB09ACD" w14:textId="323D2076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assets/images</w:t>
            </w:r>
          </w:p>
        </w:tc>
        <w:tc>
          <w:tcPr>
            <w:tcW w:w="4672" w:type="dxa"/>
          </w:tcPr>
          <w:p w14:paraId="312F874F" w14:textId="7BCE3506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</w:t>
            </w:r>
            <w:r w:rsidRPr="001E0D99">
              <w:rPr>
                <w:sz w:val="24"/>
                <w:szCs w:val="24"/>
              </w:rPr>
              <w:t>изображений</w:t>
            </w:r>
            <w:r w:rsidRPr="001E0D99">
              <w:rPr>
                <w:sz w:val="24"/>
                <w:szCs w:val="24"/>
              </w:rPr>
              <w:t xml:space="preserve"> для программного продукта</w:t>
            </w:r>
          </w:p>
        </w:tc>
      </w:tr>
      <w:tr w:rsidR="00523629" w14:paraId="121EA910" w14:textId="77777777" w:rsidTr="00523629">
        <w:tc>
          <w:tcPr>
            <w:tcW w:w="4672" w:type="dxa"/>
          </w:tcPr>
          <w:p w14:paraId="0EB9732B" w14:textId="3F84E1FA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  <w:lang w:val="en-US"/>
              </w:rPr>
              <w:t>assets/images</w:t>
            </w:r>
            <w:r w:rsidRPr="001E0D99">
              <w:rPr>
                <w:sz w:val="24"/>
                <w:szCs w:val="24"/>
                <w:lang w:val="en-US"/>
              </w:rPr>
              <w:t>/docs-images</w:t>
            </w:r>
          </w:p>
        </w:tc>
        <w:tc>
          <w:tcPr>
            <w:tcW w:w="4672" w:type="dxa"/>
          </w:tcPr>
          <w:p w14:paraId="7B8400C6" w14:textId="7F1CDFCB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изображений для </w:t>
            </w:r>
            <w:r w:rsidRPr="001E0D99">
              <w:rPr>
                <w:sz w:val="24"/>
                <w:szCs w:val="24"/>
              </w:rPr>
              <w:t xml:space="preserve">файла </w:t>
            </w:r>
            <w:r w:rsidRPr="001E0D99">
              <w:rPr>
                <w:sz w:val="24"/>
                <w:szCs w:val="24"/>
                <w:lang w:val="en-US"/>
              </w:rPr>
              <w:t>README</w:t>
            </w:r>
            <w:r w:rsidRPr="001E0D99">
              <w:rPr>
                <w:sz w:val="24"/>
                <w:szCs w:val="24"/>
              </w:rPr>
              <w:t>.</w:t>
            </w:r>
            <w:r w:rsidRPr="001E0D99">
              <w:rPr>
                <w:sz w:val="24"/>
                <w:szCs w:val="24"/>
                <w:lang w:val="en-US"/>
              </w:rPr>
              <w:t>md</w:t>
            </w:r>
          </w:p>
        </w:tc>
      </w:tr>
      <w:tr w:rsidR="00523629" w14:paraId="749B23BB" w14:textId="77777777" w:rsidTr="00523629">
        <w:tc>
          <w:tcPr>
            <w:tcW w:w="4672" w:type="dxa"/>
          </w:tcPr>
          <w:p w14:paraId="3D488B7A" w14:textId="5BD347F5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assets/images/</w:t>
            </w:r>
            <w:r w:rsidRPr="001E0D99">
              <w:rPr>
                <w:sz w:val="24"/>
                <w:szCs w:val="24"/>
                <w:lang w:val="en-US"/>
              </w:rPr>
              <w:t>icons</w:t>
            </w:r>
          </w:p>
        </w:tc>
        <w:tc>
          <w:tcPr>
            <w:tcW w:w="4672" w:type="dxa"/>
          </w:tcPr>
          <w:p w14:paraId="231B97CC" w14:textId="3E177716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</w:t>
            </w:r>
            <w:r w:rsidRPr="001E0D99">
              <w:rPr>
                <w:sz w:val="24"/>
                <w:szCs w:val="24"/>
              </w:rPr>
              <w:t>иконок</w:t>
            </w:r>
            <w:r w:rsidRPr="001E0D99">
              <w:rPr>
                <w:sz w:val="24"/>
                <w:szCs w:val="24"/>
              </w:rPr>
              <w:t xml:space="preserve"> для программного продукта</w:t>
            </w:r>
          </w:p>
        </w:tc>
      </w:tr>
      <w:tr w:rsidR="00523629" w14:paraId="3CD1371F" w14:textId="77777777" w:rsidTr="00523629">
        <w:tc>
          <w:tcPr>
            <w:tcW w:w="4672" w:type="dxa"/>
          </w:tcPr>
          <w:p w14:paraId="7EB6A6BB" w14:textId="7637C702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  <w:lang w:val="en-US"/>
              </w:rPr>
              <w:t>assets/images/</w:t>
            </w:r>
            <w:r w:rsidRPr="001E0D99">
              <w:rPr>
                <w:sz w:val="24"/>
                <w:szCs w:val="24"/>
                <w:lang w:val="en-US"/>
              </w:rPr>
              <w:t>pieces</w:t>
            </w:r>
          </w:p>
        </w:tc>
        <w:tc>
          <w:tcPr>
            <w:tcW w:w="4672" w:type="dxa"/>
          </w:tcPr>
          <w:p w14:paraId="4027400E" w14:textId="763767AD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</w:t>
            </w:r>
            <w:r w:rsidRPr="001E0D99">
              <w:rPr>
                <w:sz w:val="24"/>
                <w:szCs w:val="24"/>
              </w:rPr>
              <w:t>изображений фигур</w:t>
            </w:r>
            <w:r w:rsidRPr="001E0D99">
              <w:rPr>
                <w:sz w:val="24"/>
                <w:szCs w:val="24"/>
              </w:rPr>
              <w:t xml:space="preserve"> для программного продукта</w:t>
            </w:r>
          </w:p>
        </w:tc>
      </w:tr>
      <w:tr w:rsidR="00523629" w14:paraId="76873B60" w14:textId="77777777" w:rsidTr="00523629">
        <w:tc>
          <w:tcPr>
            <w:tcW w:w="4672" w:type="dxa"/>
          </w:tcPr>
          <w:p w14:paraId="2634EF64" w14:textId="0CEAF004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assets/</w:t>
            </w:r>
            <w:r w:rsidRPr="001E0D99">
              <w:rPr>
                <w:sz w:val="24"/>
                <w:szCs w:val="24"/>
                <w:lang w:val="en-US"/>
              </w:rPr>
              <w:t>sounds</w:t>
            </w:r>
          </w:p>
        </w:tc>
        <w:tc>
          <w:tcPr>
            <w:tcW w:w="4672" w:type="dxa"/>
          </w:tcPr>
          <w:p w14:paraId="57D08B92" w14:textId="0904249D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 для хранения </w:t>
            </w:r>
            <w:r w:rsidRPr="001E0D99">
              <w:rPr>
                <w:sz w:val="24"/>
                <w:szCs w:val="24"/>
              </w:rPr>
              <w:t>звуковых файлов</w:t>
            </w:r>
            <w:r w:rsidRPr="001E0D99">
              <w:rPr>
                <w:sz w:val="24"/>
                <w:szCs w:val="24"/>
              </w:rPr>
              <w:t xml:space="preserve"> для программного продукта</w:t>
            </w:r>
          </w:p>
        </w:tc>
      </w:tr>
      <w:tr w:rsidR="001E0D99" w14:paraId="0758D9D0" w14:textId="77777777" w:rsidTr="00523629">
        <w:tc>
          <w:tcPr>
            <w:tcW w:w="4672" w:type="dxa"/>
          </w:tcPr>
          <w:p w14:paraId="182BBB82" w14:textId="7DE8CA0D" w:rsidR="001E0D9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data</w:t>
            </w:r>
          </w:p>
        </w:tc>
        <w:tc>
          <w:tcPr>
            <w:tcW w:w="4672" w:type="dxa"/>
          </w:tcPr>
          <w:p w14:paraId="60C52CE9" w14:textId="075D5D90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Папка для хранения баз данных</w:t>
            </w:r>
          </w:p>
        </w:tc>
      </w:tr>
      <w:tr w:rsidR="00BD5DE8" w14:paraId="3A031DC1" w14:textId="77777777" w:rsidTr="00523629">
        <w:tc>
          <w:tcPr>
            <w:tcW w:w="4672" w:type="dxa"/>
          </w:tcPr>
          <w:p w14:paraId="2379B58C" w14:textId="6CB90E64" w:rsidR="00BD5DE8" w:rsidRPr="00BD5DE8" w:rsidRDefault="00BD5DE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docs</w:t>
            </w:r>
          </w:p>
        </w:tc>
        <w:tc>
          <w:tcPr>
            <w:tcW w:w="4672" w:type="dxa"/>
          </w:tcPr>
          <w:p w14:paraId="0F3687C4" w14:textId="4E55C11B" w:rsidR="00BD5DE8" w:rsidRPr="00BD5DE8" w:rsidRDefault="00BD5DE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Папка для хранения документов по программному продукту, таких как</w:t>
            </w:r>
            <w:r w:rsidRPr="00BD5DE8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диаграммы, пояснительная записка </w:t>
            </w:r>
            <w:proofErr w:type="spellStart"/>
            <w:r>
              <w:rPr>
                <w:sz w:val="24"/>
                <w:szCs w:val="24"/>
              </w:rPr>
              <w:t>и.т.д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523629" w14:paraId="4E7828CA" w14:textId="77777777" w:rsidTr="00523629">
        <w:tc>
          <w:tcPr>
            <w:tcW w:w="4672" w:type="dxa"/>
          </w:tcPr>
          <w:p w14:paraId="3CFDBBD3" w14:textId="2016AA8E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  <w:lang w:val="en-US"/>
              </w:rPr>
              <w:t>DEPENDENCIES.txt</w:t>
            </w:r>
          </w:p>
        </w:tc>
        <w:tc>
          <w:tcPr>
            <w:tcW w:w="4672" w:type="dxa"/>
          </w:tcPr>
          <w:p w14:paraId="6D1B617F" w14:textId="3B7061FC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Список зависимостей для программного продукта</w:t>
            </w:r>
          </w:p>
        </w:tc>
      </w:tr>
      <w:tr w:rsidR="00523629" w14:paraId="036104FB" w14:textId="77777777" w:rsidTr="00523629">
        <w:tc>
          <w:tcPr>
            <w:tcW w:w="4672" w:type="dxa"/>
          </w:tcPr>
          <w:p w14:paraId="72C1BDB3" w14:textId="0FC6F8DA" w:rsidR="00523629" w:rsidRPr="001E0D99" w:rsidRDefault="0052362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LIECENSE</w:t>
            </w:r>
          </w:p>
        </w:tc>
        <w:tc>
          <w:tcPr>
            <w:tcW w:w="4672" w:type="dxa"/>
          </w:tcPr>
          <w:p w14:paraId="0D976096" w14:textId="6AE127A3" w:rsidR="00523629" w:rsidRPr="001E0D99" w:rsidRDefault="0052362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Текст условий распространения программного продукта</w:t>
            </w:r>
          </w:p>
        </w:tc>
      </w:tr>
      <w:tr w:rsidR="00523629" w14:paraId="519EA91C" w14:textId="77777777" w:rsidTr="00523629">
        <w:tc>
          <w:tcPr>
            <w:tcW w:w="4672" w:type="dxa"/>
          </w:tcPr>
          <w:p w14:paraId="3C08C449" w14:textId="0AE312E2" w:rsidR="0052362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README.md</w:t>
            </w:r>
          </w:p>
        </w:tc>
        <w:tc>
          <w:tcPr>
            <w:tcW w:w="4672" w:type="dxa"/>
          </w:tcPr>
          <w:p w14:paraId="375EF9B7" w14:textId="6C4F5DE4" w:rsidR="0052362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Файл, рекомендуемый к прочтению пользователем перед использованием программного продукта</w:t>
            </w:r>
          </w:p>
        </w:tc>
      </w:tr>
      <w:tr w:rsidR="00523629" w14:paraId="0BC4D2EF" w14:textId="77777777" w:rsidTr="00523629">
        <w:tc>
          <w:tcPr>
            <w:tcW w:w="4672" w:type="dxa"/>
          </w:tcPr>
          <w:p w14:paraId="4ECA89E3" w14:textId="6CD7BE8B" w:rsidR="0052362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User_settings.txt</w:t>
            </w:r>
          </w:p>
        </w:tc>
        <w:tc>
          <w:tcPr>
            <w:tcW w:w="4672" w:type="dxa"/>
          </w:tcPr>
          <w:p w14:paraId="4B18A6D3" w14:textId="7987ADAF" w:rsidR="0052362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Файл, хранящий пользовательские настройки программного продукта, такие как: Размер окна, настройки искусственного оппонента, язык интерфейса </w:t>
            </w:r>
            <w:proofErr w:type="spellStart"/>
            <w:r w:rsidRPr="001E0D99">
              <w:rPr>
                <w:sz w:val="24"/>
                <w:szCs w:val="24"/>
              </w:rPr>
              <w:t>и.</w:t>
            </w:r>
            <w:proofErr w:type="gramStart"/>
            <w:r w:rsidRPr="001E0D99">
              <w:rPr>
                <w:sz w:val="24"/>
                <w:szCs w:val="24"/>
              </w:rPr>
              <w:t>т.д</w:t>
            </w:r>
            <w:proofErr w:type="spellEnd"/>
            <w:proofErr w:type="gramEnd"/>
          </w:p>
        </w:tc>
      </w:tr>
      <w:tr w:rsidR="00523629" w14:paraId="716D8DB8" w14:textId="77777777" w:rsidTr="00523629">
        <w:tc>
          <w:tcPr>
            <w:tcW w:w="4672" w:type="dxa"/>
          </w:tcPr>
          <w:p w14:paraId="18DCCBFB" w14:textId="0A5A6BE9" w:rsidR="0052362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r w:rsidRPr="001E0D99">
              <w:rPr>
                <w:sz w:val="24"/>
                <w:szCs w:val="24"/>
                <w:lang w:val="en-US"/>
              </w:rPr>
              <w:t>main.py</w:t>
            </w:r>
          </w:p>
        </w:tc>
        <w:tc>
          <w:tcPr>
            <w:tcW w:w="4672" w:type="dxa"/>
          </w:tcPr>
          <w:p w14:paraId="698A15A7" w14:textId="2C3B9427" w:rsidR="0052362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Запускаемый файл для программного продукта</w:t>
            </w:r>
          </w:p>
        </w:tc>
      </w:tr>
      <w:tr w:rsidR="00523629" w14:paraId="4414ED96" w14:textId="77777777" w:rsidTr="00523629">
        <w:tc>
          <w:tcPr>
            <w:tcW w:w="4672" w:type="dxa"/>
          </w:tcPr>
          <w:p w14:paraId="413C7887" w14:textId="45D8261F" w:rsidR="0052362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</w:p>
        </w:tc>
        <w:tc>
          <w:tcPr>
            <w:tcW w:w="4672" w:type="dxa"/>
          </w:tcPr>
          <w:p w14:paraId="47E8ABD5" w14:textId="186D8267" w:rsidR="0052362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Папка, хранящая код программного продукта</w:t>
            </w:r>
          </w:p>
        </w:tc>
      </w:tr>
      <w:tr w:rsidR="001E0D99" w14:paraId="604DABDB" w14:textId="77777777" w:rsidTr="00523629">
        <w:tc>
          <w:tcPr>
            <w:tcW w:w="4672" w:type="dxa"/>
          </w:tcPr>
          <w:p w14:paraId="540534F2" w14:textId="228432F6" w:rsidR="001E0D9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/ai</w:t>
            </w:r>
          </w:p>
        </w:tc>
        <w:tc>
          <w:tcPr>
            <w:tcW w:w="4672" w:type="dxa"/>
          </w:tcPr>
          <w:p w14:paraId="66CCF7DC" w14:textId="4112CDFE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Папка, хранящая код искусственного оппонента</w:t>
            </w:r>
          </w:p>
        </w:tc>
      </w:tr>
      <w:tr w:rsidR="001E0D99" w14:paraId="4F18578E" w14:textId="77777777" w:rsidTr="00523629">
        <w:tc>
          <w:tcPr>
            <w:tcW w:w="4672" w:type="dxa"/>
          </w:tcPr>
          <w:p w14:paraId="1EC6D0D8" w14:textId="742F3D35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1E0D99">
              <w:rPr>
                <w:sz w:val="24"/>
                <w:szCs w:val="24"/>
                <w:lang w:val="en-US"/>
              </w:rPr>
              <w:t>db</w:t>
            </w:r>
            <w:proofErr w:type="spellEnd"/>
          </w:p>
        </w:tc>
        <w:tc>
          <w:tcPr>
            <w:tcW w:w="4672" w:type="dxa"/>
          </w:tcPr>
          <w:p w14:paraId="4C46B19B" w14:textId="149D7508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Папка, хранящая код </w:t>
            </w:r>
            <w:r w:rsidRPr="001E0D99">
              <w:rPr>
                <w:sz w:val="24"/>
                <w:szCs w:val="24"/>
              </w:rPr>
              <w:t>баз данных</w:t>
            </w:r>
          </w:p>
        </w:tc>
      </w:tr>
      <w:tr w:rsidR="001E0D99" w14:paraId="21B6B777" w14:textId="77777777" w:rsidTr="00523629">
        <w:tc>
          <w:tcPr>
            <w:tcW w:w="4672" w:type="dxa"/>
          </w:tcPr>
          <w:p w14:paraId="73E3D107" w14:textId="4E23A61E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1E0D99">
              <w:rPr>
                <w:sz w:val="24"/>
                <w:szCs w:val="24"/>
                <w:lang w:val="en-US"/>
              </w:rPr>
              <w:t>db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/new</w:t>
            </w:r>
          </w:p>
        </w:tc>
        <w:tc>
          <w:tcPr>
            <w:tcW w:w="4672" w:type="dxa"/>
          </w:tcPr>
          <w:p w14:paraId="05D6EFB5" w14:textId="0557AF00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Папка, хранящая код базы данных</w:t>
            </w:r>
            <w:r w:rsidRPr="001E0D99">
              <w:rPr>
                <w:sz w:val="24"/>
                <w:szCs w:val="24"/>
              </w:rPr>
              <w:t xml:space="preserve"> в 3 нормативной форме</w:t>
            </w:r>
          </w:p>
        </w:tc>
      </w:tr>
      <w:tr w:rsidR="001E0D99" w14:paraId="6DCDA176" w14:textId="77777777" w:rsidTr="00523629">
        <w:tc>
          <w:tcPr>
            <w:tcW w:w="4672" w:type="dxa"/>
          </w:tcPr>
          <w:p w14:paraId="79A9195B" w14:textId="1383C240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1E0D99">
              <w:rPr>
                <w:sz w:val="24"/>
                <w:szCs w:val="24"/>
                <w:lang w:val="en-US"/>
              </w:rPr>
              <w:t>db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</w:t>
            </w:r>
            <w:r w:rsidRPr="001E0D99">
              <w:rPr>
                <w:sz w:val="24"/>
                <w:szCs w:val="24"/>
                <w:lang w:val="en-US"/>
              </w:rPr>
              <w:t>old</w:t>
            </w:r>
          </w:p>
        </w:tc>
        <w:tc>
          <w:tcPr>
            <w:tcW w:w="4672" w:type="dxa"/>
          </w:tcPr>
          <w:p w14:paraId="673EC30C" w14:textId="3C6C129E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Папка, хранящая код базы данных в </w:t>
            </w:r>
            <w:r w:rsidRPr="001E0D99">
              <w:rPr>
                <w:sz w:val="24"/>
                <w:szCs w:val="24"/>
              </w:rPr>
              <w:t>1</w:t>
            </w:r>
            <w:r w:rsidRPr="001E0D99">
              <w:rPr>
                <w:sz w:val="24"/>
                <w:szCs w:val="24"/>
              </w:rPr>
              <w:t xml:space="preserve"> нормативной форме</w:t>
            </w:r>
          </w:p>
        </w:tc>
      </w:tr>
      <w:tr w:rsidR="001E0D99" w14:paraId="5656E77A" w14:textId="77777777" w:rsidTr="00523629">
        <w:tc>
          <w:tcPr>
            <w:tcW w:w="4672" w:type="dxa"/>
          </w:tcPr>
          <w:p w14:paraId="04B8209C" w14:textId="542ACAB7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  <w:lang w:val="en-US"/>
              </w:rPr>
              <w:t>src/db/</w:t>
            </w:r>
            <w:r w:rsidRPr="001E0D99">
              <w:rPr>
                <w:sz w:val="24"/>
                <w:szCs w:val="24"/>
                <w:lang w:val="en-US"/>
              </w:rPr>
              <w:t>migration.py</w:t>
            </w:r>
          </w:p>
        </w:tc>
        <w:tc>
          <w:tcPr>
            <w:tcW w:w="4672" w:type="dxa"/>
          </w:tcPr>
          <w:p w14:paraId="26C7B426" w14:textId="071481C6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>Файл запуска миграции базы данных из 1 в 3 нормативной форме</w:t>
            </w:r>
          </w:p>
        </w:tc>
      </w:tr>
      <w:tr w:rsidR="001E0D99" w14:paraId="4A99ABB9" w14:textId="77777777" w:rsidTr="00523629">
        <w:tc>
          <w:tcPr>
            <w:tcW w:w="4672" w:type="dxa"/>
          </w:tcPr>
          <w:p w14:paraId="5EFB0CB5" w14:textId="6104C531" w:rsidR="001E0D99" w:rsidRPr="001E0D99" w:rsidRDefault="001E0D99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E0D9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E0D99">
              <w:rPr>
                <w:sz w:val="24"/>
                <w:szCs w:val="24"/>
                <w:lang w:val="en-US"/>
              </w:rPr>
              <w:t>/</w:t>
            </w:r>
            <w:r w:rsidRPr="001E0D99"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4672" w:type="dxa"/>
          </w:tcPr>
          <w:p w14:paraId="60237057" w14:textId="6E0501A2" w:rsidR="001E0D99" w:rsidRPr="001E0D99" w:rsidRDefault="001E0D99">
            <w:pPr>
              <w:ind w:firstLine="0"/>
              <w:rPr>
                <w:sz w:val="24"/>
                <w:szCs w:val="24"/>
              </w:rPr>
            </w:pPr>
            <w:r w:rsidRPr="001E0D99">
              <w:rPr>
                <w:sz w:val="24"/>
                <w:szCs w:val="24"/>
              </w:rPr>
              <w:t xml:space="preserve">Папка, хранящая код </w:t>
            </w:r>
            <w:r w:rsidRPr="001E0D99">
              <w:rPr>
                <w:sz w:val="24"/>
                <w:szCs w:val="24"/>
              </w:rPr>
              <w:t xml:space="preserve">окон программного продукта </w:t>
            </w:r>
          </w:p>
        </w:tc>
      </w:tr>
    </w:tbl>
    <w:p w14:paraId="4A7BC3AE" w14:textId="3FDA1346" w:rsidR="00523629" w:rsidRDefault="00BD5DE8">
      <w:pPr>
        <w:ind w:firstLine="0"/>
      </w:pPr>
      <w:r>
        <w:br/>
      </w:r>
    </w:p>
    <w:p w14:paraId="2C224025" w14:textId="39038B81" w:rsidR="00BD5DE8" w:rsidRDefault="00BD5DE8">
      <w:pPr>
        <w:ind w:firstLine="0"/>
      </w:pPr>
    </w:p>
    <w:p w14:paraId="580BB951" w14:textId="254D030D" w:rsidR="00BD5DE8" w:rsidRDefault="00BD5DE8" w:rsidP="00BD5DE8">
      <w:pPr>
        <w:pStyle w:val="aff0"/>
      </w:pPr>
      <w:r>
        <w:lastRenderedPageBreak/>
        <w:t>Проектирование интерфейса пользователя</w:t>
      </w:r>
    </w:p>
    <w:p w14:paraId="76FEA154" w14:textId="79518E76" w:rsidR="00BD5DE8" w:rsidRDefault="00BD5DE8" w:rsidP="00BD5DE8">
      <w:pPr>
        <w:pStyle w:val="2"/>
      </w:pPr>
      <w:r>
        <w:t xml:space="preserve"> </w:t>
      </w:r>
      <w:r>
        <w:t>Разработка форм ввода-вывода информации</w:t>
      </w:r>
    </w:p>
    <w:p w14:paraId="48D34572" w14:textId="7D006F22" w:rsidR="00BD5DE8" w:rsidRDefault="00BD5DE8" w:rsidP="00BD5DE8">
      <w:r>
        <w:t xml:space="preserve">Дизайн проекта был разработан в </w:t>
      </w:r>
      <w:r>
        <w:t xml:space="preserve">Дизайн проекта был разработан в программе </w:t>
      </w:r>
      <w:proofErr w:type="spellStart"/>
      <w:r>
        <w:t>Figma</w:t>
      </w:r>
      <w:proofErr w:type="spellEnd"/>
      <w:r>
        <w:t xml:space="preserve">, где были определены основные экраны: </w:t>
      </w:r>
    </w:p>
    <w:p w14:paraId="3A171AF8" w14:textId="1ED9956A" w:rsidR="00BD5DE8" w:rsidRPr="00BD5DE8" w:rsidRDefault="00BD5DE8" w:rsidP="00BD5DE8">
      <w:pPr>
        <w:pStyle w:val="a5"/>
        <w:numPr>
          <w:ilvl w:val="0"/>
          <w:numId w:val="48"/>
        </w:numPr>
        <w:rPr>
          <w:rFonts w:ascii="Times New Roman" w:hAnsi="Times New Roman"/>
        </w:rPr>
      </w:pPr>
      <w:r w:rsidRPr="00BD5DE8">
        <w:rPr>
          <w:rFonts w:ascii="Times New Roman" w:hAnsi="Times New Roman"/>
        </w:rPr>
        <w:t>экран выбора цвета фигур</w:t>
      </w:r>
      <w:r w:rsidR="00FD046F">
        <w:rPr>
          <w:rFonts w:ascii="Times New Roman" w:hAnsi="Times New Roman"/>
          <w:lang w:val="en-US"/>
        </w:rPr>
        <w:t>;</w:t>
      </w:r>
    </w:p>
    <w:p w14:paraId="70587A80" w14:textId="1C45D2C9" w:rsidR="00FD046F" w:rsidRPr="00FD046F" w:rsidRDefault="006F396D" w:rsidP="00FD046F">
      <w:pPr>
        <w:pStyle w:val="a5"/>
        <w:numPr>
          <w:ilvl w:val="0"/>
          <w:numId w:val="48"/>
        </w:numPr>
        <w:rPr>
          <w:rFonts w:ascii="Times New Roman" w:hAnsi="Times New Roman"/>
        </w:rPr>
      </w:pPr>
      <w:r w:rsidRPr="00BD5DE8">
        <w:drawing>
          <wp:anchor distT="0" distB="0" distL="114300" distR="114300" simplePos="0" relativeHeight="251658240" behindDoc="1" locked="0" layoutInCell="1" allowOverlap="1" wp14:anchorId="3982649B" wp14:editId="2C519023">
            <wp:simplePos x="0" y="0"/>
            <wp:positionH relativeFrom="margin">
              <wp:posOffset>3020695</wp:posOffset>
            </wp:positionH>
            <wp:positionV relativeFrom="paragraph">
              <wp:posOffset>468438</wp:posOffset>
            </wp:positionV>
            <wp:extent cx="2734310" cy="2891790"/>
            <wp:effectExtent l="0" t="0" r="8890" b="3810"/>
            <wp:wrapTight wrapText="bothSides">
              <wp:wrapPolygon edited="0">
                <wp:start x="0" y="0"/>
                <wp:lineTo x="0" y="21486"/>
                <wp:lineTo x="21520" y="21486"/>
                <wp:lineTo x="2152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DE8">
        <w:drawing>
          <wp:anchor distT="0" distB="0" distL="114300" distR="114300" simplePos="0" relativeHeight="251659264" behindDoc="1" locked="0" layoutInCell="1" allowOverlap="1" wp14:anchorId="743692E0" wp14:editId="50135020">
            <wp:simplePos x="0" y="0"/>
            <wp:positionH relativeFrom="margin">
              <wp:align>left</wp:align>
            </wp:positionH>
            <wp:positionV relativeFrom="paragraph">
              <wp:posOffset>425597</wp:posOffset>
            </wp:positionV>
            <wp:extent cx="2792095" cy="2955290"/>
            <wp:effectExtent l="0" t="0" r="8255" b="0"/>
            <wp:wrapTight wrapText="bothSides">
              <wp:wrapPolygon edited="0">
                <wp:start x="0" y="0"/>
                <wp:lineTo x="0" y="21442"/>
                <wp:lineTo x="21516" y="21442"/>
                <wp:lineTo x="2151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DE8" w:rsidRPr="00BD5DE8">
        <w:rPr>
          <w:rFonts w:ascii="Times New Roman" w:hAnsi="Times New Roman"/>
        </w:rPr>
        <w:t>экран партии и вспомогательной информации</w:t>
      </w:r>
      <w:r w:rsidR="00FD046F" w:rsidRPr="00FD046F">
        <w:rPr>
          <w:rFonts w:ascii="Times New Roman" w:hAnsi="Times New Roman"/>
        </w:rPr>
        <w:t>.</w:t>
      </w:r>
    </w:p>
    <w:p w14:paraId="17571320" w14:textId="77777777" w:rsidR="006F396D" w:rsidRDefault="006F396D" w:rsidP="006F396D">
      <w:pPr>
        <w:rPr>
          <w:rFonts w:eastAsia="Times New Roman"/>
          <w:szCs w:val="28"/>
          <w:lang w:eastAsia="ru-RU"/>
        </w:rPr>
      </w:pPr>
      <w:r w:rsidRPr="006F396D">
        <w:rPr>
          <w:rFonts w:eastAsia="Times New Roman"/>
          <w:szCs w:val="28"/>
          <w:lang w:eastAsia="ru-RU"/>
        </w:rPr>
        <w:t xml:space="preserve">Рисунок </w:t>
      </w:r>
      <w:r w:rsidRPr="006F396D">
        <w:rPr>
          <w:rFonts w:eastAsia="Times New Roman"/>
          <w:szCs w:val="28"/>
          <w:lang w:eastAsia="ru-RU"/>
        </w:rPr>
        <w:t>5</w:t>
      </w:r>
      <w:r w:rsidRPr="006F396D">
        <w:rPr>
          <w:rFonts w:eastAsia="Times New Roman"/>
          <w:szCs w:val="28"/>
          <w:lang w:eastAsia="ru-RU"/>
        </w:rPr>
        <w:t>.</w:t>
      </w:r>
      <w:r w:rsidRPr="006F396D">
        <w:rPr>
          <w:rFonts w:eastAsia="Times New Roman"/>
          <w:szCs w:val="28"/>
          <w:lang w:eastAsia="ru-RU"/>
        </w:rPr>
        <w:t>1</w:t>
      </w:r>
      <w:r w:rsidRPr="006F396D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>Экран для выбора цвета фигур на языках программного продукта</w:t>
      </w:r>
    </w:p>
    <w:p w14:paraId="3B282EC6" w14:textId="52F59A55" w:rsidR="006F396D" w:rsidRDefault="006F396D" w:rsidP="006F396D">
      <w:pPr>
        <w:ind w:firstLine="0"/>
        <w:jc w:val="center"/>
        <w:rPr>
          <w:rFonts w:eastAsia="Times New Roman"/>
          <w:szCs w:val="28"/>
          <w:lang w:eastAsia="ru-RU"/>
        </w:rPr>
      </w:pPr>
      <w:r w:rsidRPr="006F396D">
        <w:rPr>
          <w:rFonts w:eastAsia="Times New Roman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48FD34FE" wp14:editId="0B68AB14">
            <wp:simplePos x="0" y="0"/>
            <wp:positionH relativeFrom="margin">
              <wp:posOffset>2992120</wp:posOffset>
            </wp:positionH>
            <wp:positionV relativeFrom="paragraph">
              <wp:posOffset>157480</wp:posOffset>
            </wp:positionV>
            <wp:extent cx="2774950" cy="2778125"/>
            <wp:effectExtent l="0" t="0" r="6350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DE8">
        <w:drawing>
          <wp:anchor distT="0" distB="0" distL="114300" distR="114300" simplePos="0" relativeHeight="251663360" behindDoc="0" locked="0" layoutInCell="1" allowOverlap="1" wp14:anchorId="042B8052" wp14:editId="04EBAB27">
            <wp:simplePos x="0" y="0"/>
            <wp:positionH relativeFrom="margin">
              <wp:posOffset>14605</wp:posOffset>
            </wp:positionH>
            <wp:positionV relativeFrom="paragraph">
              <wp:posOffset>169545</wp:posOffset>
            </wp:positionV>
            <wp:extent cx="2774950" cy="2793365"/>
            <wp:effectExtent l="0" t="0" r="6350" b="69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96D">
        <w:rPr>
          <w:rFonts w:eastAsia="Times New Roman"/>
          <w:szCs w:val="28"/>
          <w:lang w:eastAsia="ru-RU"/>
        </w:rPr>
        <w:t>Рисунок 5.</w:t>
      </w:r>
      <w:r>
        <w:rPr>
          <w:rFonts w:eastAsia="Times New Roman"/>
          <w:szCs w:val="28"/>
          <w:lang w:eastAsia="ru-RU"/>
        </w:rPr>
        <w:t>2</w:t>
      </w:r>
      <w:r w:rsidRPr="006F396D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 xml:space="preserve">Экран </w:t>
      </w:r>
      <w:r>
        <w:rPr>
          <w:rFonts w:eastAsia="Times New Roman"/>
          <w:szCs w:val="28"/>
          <w:lang w:eastAsia="ru-RU"/>
        </w:rPr>
        <w:t>начала партии за белые и черные фигуры</w:t>
      </w:r>
    </w:p>
    <w:p w14:paraId="332E954F" w14:textId="2D6476E0" w:rsidR="006F396D" w:rsidRPr="006F396D" w:rsidRDefault="006F396D" w:rsidP="006F396D">
      <w:pPr>
        <w:ind w:firstLine="0"/>
        <w:jc w:val="center"/>
        <w:rPr>
          <w:rFonts w:eastAsia="Times New Roman"/>
          <w:szCs w:val="28"/>
          <w:lang w:eastAsia="ru-RU"/>
        </w:rPr>
      </w:pPr>
      <w:r w:rsidRPr="006F396D">
        <w:rPr>
          <w:rFonts w:eastAsia="Times New Roman"/>
          <w:szCs w:val="28"/>
          <w:lang w:eastAsia="ru-RU"/>
        </w:rPr>
        <w:lastRenderedPageBreak/>
        <w:t>Рисунок 5.</w:t>
      </w:r>
      <w:r>
        <w:rPr>
          <w:rFonts w:eastAsia="Times New Roman"/>
          <w:szCs w:val="28"/>
          <w:lang w:eastAsia="ru-RU"/>
        </w:rPr>
        <w:t>3</w:t>
      </w:r>
      <w:r w:rsidRPr="006F396D">
        <w:rPr>
          <w:rFonts w:eastAsia="Times New Roman"/>
          <w:szCs w:val="28"/>
          <w:lang w:eastAsia="ru-RU"/>
        </w:rPr>
        <w:t xml:space="preserve"> – </w:t>
      </w:r>
      <w:r>
        <w:rPr>
          <w:rFonts w:eastAsia="Times New Roman"/>
          <w:szCs w:val="28"/>
          <w:lang w:eastAsia="ru-RU"/>
        </w:rPr>
        <w:t xml:space="preserve">Экран </w:t>
      </w:r>
      <w:r>
        <w:rPr>
          <w:rFonts w:eastAsia="Times New Roman"/>
          <w:szCs w:val="28"/>
          <w:lang w:eastAsia="ru-RU"/>
        </w:rPr>
        <w:t xml:space="preserve">ведомой партии на примере Новосибирского варианта дебюта Ван </w:t>
      </w:r>
      <w:proofErr w:type="spellStart"/>
      <w:r>
        <w:rPr>
          <w:rFonts w:eastAsia="Times New Roman"/>
          <w:szCs w:val="28"/>
          <w:lang w:eastAsia="ru-RU"/>
        </w:rPr>
        <w:t>Грита</w:t>
      </w:r>
      <w:proofErr w:type="spellEnd"/>
      <w:r>
        <w:rPr>
          <w:rFonts w:eastAsia="Times New Roman"/>
          <w:szCs w:val="28"/>
          <w:lang w:eastAsia="ru-RU"/>
        </w:rPr>
        <w:t xml:space="preserve"> </w:t>
      </w:r>
      <w:r w:rsidRPr="006F396D">
        <w:rPr>
          <w:rFonts w:eastAsia="Times New Roman"/>
          <w:szCs w:val="28"/>
          <w:lang w:eastAsia="ru-RU"/>
        </w:rPr>
        <w:t xml:space="preserve"> </w:t>
      </w:r>
      <w:r w:rsidRPr="006F396D">
        <w:rPr>
          <w:rFonts w:eastAsia="Times New Roman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EE14AE9" wp14:editId="6D67CA46">
            <wp:simplePos x="0" y="0"/>
            <wp:positionH relativeFrom="margin">
              <wp:posOffset>-180975</wp:posOffset>
            </wp:positionH>
            <wp:positionV relativeFrom="paragraph">
              <wp:posOffset>0</wp:posOffset>
            </wp:positionV>
            <wp:extent cx="3007995" cy="3164840"/>
            <wp:effectExtent l="0" t="0" r="1905" b="0"/>
            <wp:wrapThrough wrapText="bothSides">
              <wp:wrapPolygon edited="0">
                <wp:start x="0" y="0"/>
                <wp:lineTo x="0" y="21453"/>
                <wp:lineTo x="21477" y="21453"/>
                <wp:lineTo x="2147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96D">
        <w:rPr>
          <w:rFonts w:eastAsia="Times New Roman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57CB3AF9" wp14:editId="57E2679F">
            <wp:simplePos x="0" y="0"/>
            <wp:positionH relativeFrom="column">
              <wp:posOffset>2934586</wp:posOffset>
            </wp:positionH>
            <wp:positionV relativeFrom="paragraph">
              <wp:posOffset>413</wp:posOffset>
            </wp:positionV>
            <wp:extent cx="2998470" cy="3176270"/>
            <wp:effectExtent l="0" t="0" r="0" b="5080"/>
            <wp:wrapThrough wrapText="bothSides">
              <wp:wrapPolygon edited="0">
                <wp:start x="0" y="0"/>
                <wp:lineTo x="0" y="21505"/>
                <wp:lineTo x="21408" y="21505"/>
                <wp:lineTo x="2140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szCs w:val="28"/>
          <w:lang w:eastAsia="ru-RU"/>
        </w:rPr>
        <w:t>на языках программного продута</w:t>
      </w:r>
    </w:p>
    <w:p w14:paraId="1E6E9B10" w14:textId="43ACA4F1" w:rsidR="00BD5DE8" w:rsidRPr="009C38DE" w:rsidRDefault="009C38DE" w:rsidP="006F396D">
      <w:pPr>
        <w:ind w:firstLine="0"/>
      </w:pPr>
      <w:r w:rsidRPr="00FD046F">
        <w:drawing>
          <wp:anchor distT="0" distB="0" distL="114300" distR="114300" simplePos="0" relativeHeight="251667456" behindDoc="0" locked="0" layoutInCell="1" allowOverlap="1" wp14:anchorId="30E8FC92" wp14:editId="26FB0009">
            <wp:simplePos x="0" y="0"/>
            <wp:positionH relativeFrom="margin">
              <wp:align>center</wp:align>
            </wp:positionH>
            <wp:positionV relativeFrom="paragraph">
              <wp:posOffset>1285004</wp:posOffset>
            </wp:positionV>
            <wp:extent cx="3668232" cy="1331213"/>
            <wp:effectExtent l="0" t="0" r="8890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32" cy="133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46F">
        <w:t xml:space="preserve">В проекте используется шрифт </w:t>
      </w:r>
      <w:proofErr w:type="spellStart"/>
      <w:r w:rsidR="00FD046F" w:rsidRPr="00FD046F">
        <w:t>GraphikLCG</w:t>
      </w:r>
      <w:proofErr w:type="spellEnd"/>
      <w:r w:rsidR="00FD046F">
        <w:t xml:space="preserve">, который </w:t>
      </w:r>
      <w:proofErr w:type="spellStart"/>
      <w:r w:rsidR="00FD046F">
        <w:t>изображенн</w:t>
      </w:r>
      <w:proofErr w:type="spellEnd"/>
      <w:r w:rsidR="00FD046F">
        <w:t xml:space="preserve"> на рисунке 5.4</w:t>
      </w:r>
      <w:r w:rsidR="00FD046F" w:rsidRPr="00FD046F">
        <w:t xml:space="preserve">. </w:t>
      </w:r>
      <w:r w:rsidR="00FD046F">
        <w:t>Он имеет декоративное значение, поддерживает все языки, используемые в программном продукте, а также используется в проектах, рассчитанных на широкую аудиторию</w:t>
      </w:r>
      <w:r>
        <w:t>, приметы приведены на рисунках Б.1 – Б.4.</w:t>
      </w:r>
    </w:p>
    <w:p w14:paraId="58CDD936" w14:textId="29E4A578" w:rsidR="00FD046F" w:rsidRPr="00FD046F" w:rsidRDefault="00FD046F" w:rsidP="00FD046F">
      <w:pPr>
        <w:ind w:firstLine="0"/>
      </w:pPr>
    </w:p>
    <w:p w14:paraId="2E9B9FC6" w14:textId="77777777" w:rsidR="009C38DE" w:rsidRDefault="009C38DE" w:rsidP="009C38DE">
      <w:pPr>
        <w:ind w:firstLine="0"/>
        <w:jc w:val="center"/>
        <w:rPr>
          <w:rFonts w:eastAsia="Times New Roman"/>
          <w:szCs w:val="28"/>
          <w:lang w:eastAsia="ru-RU"/>
        </w:rPr>
      </w:pPr>
      <w:r w:rsidRPr="00FD046F">
        <w:rPr>
          <w:rFonts w:eastAsia="Times New Roman"/>
          <w:szCs w:val="28"/>
          <w:lang w:eastAsia="ru-RU"/>
        </w:rPr>
        <w:t>Рисунок 5.4 – Шрифт, используемый в проекте</w:t>
      </w:r>
    </w:p>
    <w:p w14:paraId="2E96BFE2" w14:textId="0DA1FCF8" w:rsidR="00924C25" w:rsidRPr="009C38DE" w:rsidRDefault="009C38DE" w:rsidP="009C38DE">
      <w:pPr>
        <w:ind w:firstLine="0"/>
      </w:pPr>
      <w:r>
        <w:br w:type="page"/>
      </w:r>
    </w:p>
    <w:p w14:paraId="6DB304CD" w14:textId="2BEBCCD4" w:rsidR="000375ED" w:rsidRDefault="007F513B" w:rsidP="007F513B">
      <w:pPr>
        <w:pStyle w:val="aff0"/>
        <w:numPr>
          <w:ilvl w:val="0"/>
          <w:numId w:val="0"/>
        </w:numPr>
        <w:jc w:val="center"/>
      </w:pPr>
      <w:r>
        <w:lastRenderedPageBreak/>
        <w:t>Приложение А</w:t>
      </w:r>
    </w:p>
    <w:p w14:paraId="4A22F3B2" w14:textId="14CC9E2B" w:rsidR="007F513B" w:rsidRDefault="007F513B" w:rsidP="007F513B">
      <w:pPr>
        <w:tabs>
          <w:tab w:val="left" w:pos="993"/>
        </w:tabs>
        <w:ind w:firstLine="0"/>
        <w:jc w:val="center"/>
      </w:pPr>
      <w:r>
        <w:t>(рекомендуемое)</w:t>
      </w:r>
    </w:p>
    <w:p w14:paraId="3BC3AC12" w14:textId="71F56E4A" w:rsidR="007F513B" w:rsidRPr="000375ED" w:rsidRDefault="007F513B" w:rsidP="007F513B">
      <w:pPr>
        <w:tabs>
          <w:tab w:val="left" w:pos="993"/>
        </w:tabs>
        <w:ind w:firstLine="0"/>
        <w:jc w:val="center"/>
      </w:pPr>
      <w:r>
        <w:t>Алгоритм работы приложения</w:t>
      </w:r>
    </w:p>
    <w:p w14:paraId="45E2C4D6" w14:textId="6381F726" w:rsidR="00FD046F" w:rsidRDefault="007F513B" w:rsidP="00607550">
      <w:pPr>
        <w:ind w:firstLine="0"/>
        <w:jc w:val="center"/>
      </w:pPr>
      <w:r>
        <w:rPr>
          <w:noProof/>
        </w:rPr>
        <w:drawing>
          <wp:inline distT="0" distB="0" distL="0" distR="0" wp14:anchorId="233E8C7E" wp14:editId="300D8765">
            <wp:extent cx="5957869" cy="7639050"/>
            <wp:effectExtent l="0" t="0" r="508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25" cy="76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5BB4" w14:textId="77777777" w:rsidR="00FD046F" w:rsidRDefault="00FD046F">
      <w:pPr>
        <w:ind w:firstLine="0"/>
      </w:pPr>
      <w:r>
        <w:br w:type="page"/>
      </w:r>
    </w:p>
    <w:p w14:paraId="76DAF877" w14:textId="7AFC06F6" w:rsidR="00FD046F" w:rsidRDefault="00FD046F" w:rsidP="00FD046F">
      <w:pPr>
        <w:pStyle w:val="aff0"/>
        <w:numPr>
          <w:ilvl w:val="0"/>
          <w:numId w:val="0"/>
        </w:numPr>
        <w:jc w:val="center"/>
      </w:pPr>
      <w:r>
        <w:lastRenderedPageBreak/>
        <w:t xml:space="preserve">Приложение </w:t>
      </w:r>
      <w:r>
        <w:t>Б</w:t>
      </w:r>
    </w:p>
    <w:p w14:paraId="497AE9C3" w14:textId="16229E55" w:rsidR="00FD046F" w:rsidRDefault="00FD046F" w:rsidP="00FD046F">
      <w:pPr>
        <w:tabs>
          <w:tab w:val="left" w:pos="993"/>
        </w:tabs>
        <w:ind w:firstLine="0"/>
        <w:jc w:val="center"/>
      </w:pPr>
      <w:r>
        <w:t>(</w:t>
      </w:r>
      <w:r>
        <w:t>информативное</w:t>
      </w:r>
      <w:r>
        <w:t>)</w:t>
      </w:r>
    </w:p>
    <w:p w14:paraId="4920F00E" w14:textId="3C531B55" w:rsidR="00FD046F" w:rsidRDefault="00FD046F" w:rsidP="00FD046F">
      <w:pPr>
        <w:tabs>
          <w:tab w:val="left" w:pos="993"/>
        </w:tabs>
        <w:ind w:firstLine="0"/>
        <w:jc w:val="center"/>
      </w:pPr>
      <w:r>
        <w:t>Примеры проектов, использующих шрифт, используемый в проекте</w:t>
      </w:r>
    </w:p>
    <w:p w14:paraId="5B4C6737" w14:textId="719CAEF1" w:rsidR="00FD046F" w:rsidRDefault="009C38DE" w:rsidP="00FD046F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91F850" wp14:editId="2DB58E0F">
            <wp:extent cx="5939790" cy="281051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37A" w14:textId="4C831771" w:rsidR="009C38DE" w:rsidRPr="009C38DE" w:rsidRDefault="009C38DE" w:rsidP="009C38DE">
      <w:pPr>
        <w:pStyle w:val="stk-reset"/>
        <w:shd w:val="clear" w:color="auto" w:fill="FFFFFF"/>
        <w:spacing w:before="0" w:beforeAutospacing="0"/>
        <w:jc w:val="center"/>
        <w:textAlignment w:val="baseline"/>
        <w:rPr>
          <w:color w:val="000000"/>
          <w:sz w:val="28"/>
          <w:szCs w:val="28"/>
        </w:rPr>
      </w:pPr>
      <w:r w:rsidRPr="009C38DE">
        <w:rPr>
          <w:sz w:val="28"/>
          <w:szCs w:val="28"/>
        </w:rPr>
        <w:t xml:space="preserve">Рисунок </w:t>
      </w:r>
      <w:r w:rsidRPr="009C38DE">
        <w:rPr>
          <w:sz w:val="28"/>
          <w:szCs w:val="28"/>
        </w:rPr>
        <w:t>Б.1</w:t>
      </w:r>
      <w:r w:rsidRPr="009C38DE">
        <w:rPr>
          <w:sz w:val="28"/>
          <w:szCs w:val="28"/>
        </w:rPr>
        <w:t xml:space="preserve"> – </w:t>
      </w:r>
      <w:r w:rsidRPr="009C38DE">
        <w:rPr>
          <w:color w:val="000000"/>
          <w:sz w:val="28"/>
          <w:szCs w:val="28"/>
        </w:rPr>
        <w:t>медиахолдинг РБК.</w:t>
      </w:r>
    </w:p>
    <w:p w14:paraId="718CE425" w14:textId="0D87D4CB" w:rsidR="009C38DE" w:rsidRDefault="009C38DE" w:rsidP="009C38DE">
      <w:pPr>
        <w:ind w:firstLine="0"/>
        <w:jc w:val="center"/>
        <w:rPr>
          <w:rFonts w:eastAsia="Times New Roman"/>
          <w:szCs w:val="28"/>
          <w:lang w:eastAsia="ru-RU"/>
        </w:rPr>
      </w:pPr>
      <w:r w:rsidRPr="009C38DE">
        <w:rPr>
          <w:rFonts w:eastAsia="Times New Roman"/>
          <w:szCs w:val="28"/>
          <w:lang w:eastAsia="ru-RU"/>
        </w:rPr>
        <w:drawing>
          <wp:inline distT="0" distB="0" distL="0" distR="0" wp14:anchorId="2EFB216D" wp14:editId="4316AE3F">
            <wp:extent cx="5939790" cy="29235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4BAC" w14:textId="3B21CF25" w:rsidR="00607550" w:rsidRDefault="009C38DE" w:rsidP="00607550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9C38DE">
        <w:rPr>
          <w:rFonts w:eastAsia="Times New Roman" w:cs="Times New Roman"/>
          <w:szCs w:val="28"/>
          <w:lang w:eastAsia="ru-RU"/>
        </w:rPr>
        <w:t>Рисунок Б.</w:t>
      </w:r>
      <w:r>
        <w:rPr>
          <w:rFonts w:eastAsia="Times New Roman" w:cs="Times New Roman"/>
          <w:szCs w:val="28"/>
          <w:lang w:eastAsia="ru-RU"/>
        </w:rPr>
        <w:t>2</w:t>
      </w:r>
      <w:r w:rsidRPr="009C38DE">
        <w:rPr>
          <w:rFonts w:eastAsia="Times New Roman" w:cs="Times New Roman"/>
          <w:szCs w:val="28"/>
          <w:lang w:eastAsia="ru-RU"/>
        </w:rPr>
        <w:t xml:space="preserve"> – </w:t>
      </w:r>
      <w:r w:rsidRPr="009C38DE">
        <w:rPr>
          <w:rFonts w:cs="Times New Roman"/>
          <w:color w:val="000000"/>
          <w:szCs w:val="28"/>
          <w:shd w:val="clear" w:color="auto" w:fill="FFFFFF"/>
        </w:rPr>
        <w:t>Сайт Большого театра</w:t>
      </w:r>
    </w:p>
    <w:p w14:paraId="1B148E2B" w14:textId="119F414E" w:rsidR="009C38DE" w:rsidRDefault="009C38DE" w:rsidP="00607550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990AB4" wp14:editId="7B3C6C29">
            <wp:extent cx="3647619" cy="348571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3EFF" w14:textId="1D1EA161" w:rsidR="009C38DE" w:rsidRDefault="009C38DE" w:rsidP="009C38DE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9C38DE">
        <w:rPr>
          <w:rFonts w:eastAsia="Times New Roman" w:cs="Times New Roman"/>
          <w:szCs w:val="28"/>
          <w:lang w:eastAsia="ru-RU"/>
        </w:rPr>
        <w:t>Рисунок Б.</w:t>
      </w:r>
      <w:r>
        <w:rPr>
          <w:rFonts w:eastAsia="Times New Roman" w:cs="Times New Roman"/>
          <w:szCs w:val="28"/>
          <w:lang w:eastAsia="ru-RU"/>
        </w:rPr>
        <w:t>3</w:t>
      </w:r>
      <w:r w:rsidRPr="009C38DE">
        <w:rPr>
          <w:rFonts w:eastAsia="Times New Roman" w:cs="Times New Roman"/>
          <w:szCs w:val="28"/>
          <w:lang w:eastAsia="ru-RU"/>
        </w:rPr>
        <w:t xml:space="preserve"> – </w:t>
      </w:r>
      <w:r w:rsidRPr="009C38DE">
        <w:rPr>
          <w:rFonts w:cs="Times New Roman"/>
          <w:color w:val="000000"/>
          <w:szCs w:val="28"/>
          <w:shd w:val="clear" w:color="auto" w:fill="FFFFFF"/>
        </w:rPr>
        <w:t xml:space="preserve">Сайт </w:t>
      </w:r>
      <w:r>
        <w:rPr>
          <w:rFonts w:cs="Times New Roman"/>
          <w:color w:val="000000"/>
          <w:szCs w:val="28"/>
          <w:shd w:val="clear" w:color="auto" w:fill="FFFFFF"/>
        </w:rPr>
        <w:t>магазина для красоты, жизни, дома «Золотое Яблоко»</w:t>
      </w:r>
    </w:p>
    <w:p w14:paraId="28C58EF0" w14:textId="6BDC693F" w:rsidR="009C38DE" w:rsidRDefault="009C38DE" w:rsidP="0060755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BC22F14" wp14:editId="2CFD9182">
            <wp:extent cx="5939790" cy="33401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ECE5" w14:textId="7C55CF85" w:rsidR="009C38DE" w:rsidRPr="009C38DE" w:rsidRDefault="009C38DE" w:rsidP="009C38DE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9C38DE">
        <w:rPr>
          <w:rFonts w:eastAsia="Times New Roman" w:cs="Times New Roman"/>
          <w:szCs w:val="28"/>
          <w:lang w:eastAsia="ru-RU"/>
        </w:rPr>
        <w:t>Рисунок Б.</w:t>
      </w:r>
      <w:r>
        <w:rPr>
          <w:rFonts w:eastAsia="Times New Roman" w:cs="Times New Roman"/>
          <w:szCs w:val="28"/>
          <w:lang w:eastAsia="ru-RU"/>
        </w:rPr>
        <w:t>4</w:t>
      </w:r>
      <w:r w:rsidRPr="009C38DE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Онлайн кинотеатр «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Кинопоиск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</w:t>
      </w:r>
    </w:p>
    <w:p w14:paraId="01BE88D5" w14:textId="77777777" w:rsidR="009C38DE" w:rsidRPr="009C38DE" w:rsidRDefault="009C38DE" w:rsidP="00607550">
      <w:pPr>
        <w:ind w:firstLine="0"/>
        <w:jc w:val="center"/>
        <w:rPr>
          <w:rFonts w:cs="Times New Roman"/>
          <w:szCs w:val="28"/>
        </w:rPr>
      </w:pPr>
    </w:p>
    <w:sectPr w:rsidR="009C38DE" w:rsidRPr="009C38DE" w:rsidSect="00F94A55">
      <w:headerReference w:type="default" r:id="rId26"/>
      <w:footerReference w:type="default" r:id="rId27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B32B9" w14:textId="77777777" w:rsidR="007F138D" w:rsidRDefault="007F138D" w:rsidP="00DD4ECD">
      <w:pPr>
        <w:spacing w:line="240" w:lineRule="auto"/>
      </w:pPr>
      <w:r>
        <w:separator/>
      </w:r>
    </w:p>
  </w:endnote>
  <w:endnote w:type="continuationSeparator" w:id="0">
    <w:p w14:paraId="6EE4E4AF" w14:textId="77777777" w:rsidR="007F138D" w:rsidRDefault="007F138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4E4B" w14:textId="62BD5400" w:rsidR="00F94A55" w:rsidRDefault="00F94A55" w:rsidP="00F94A55">
    <w:pPr>
      <w:pStyle w:val="ac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D0EE" w14:textId="77777777" w:rsidR="00F94A55" w:rsidRDefault="00F94A5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B10D6" w14:textId="77777777" w:rsidR="007F138D" w:rsidRDefault="007F138D" w:rsidP="00DD4ECD">
      <w:pPr>
        <w:spacing w:line="240" w:lineRule="auto"/>
      </w:pPr>
      <w:r>
        <w:separator/>
      </w:r>
    </w:p>
  </w:footnote>
  <w:footnote w:type="continuationSeparator" w:id="0">
    <w:p w14:paraId="16579017" w14:textId="77777777" w:rsidR="007F138D" w:rsidRDefault="007F138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F08" w14:textId="1C1AD63F" w:rsidR="00F94A55" w:rsidRDefault="00EA500D">
    <w:pPr>
      <w:pStyle w:val="aa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8E3D522" wp14:editId="51B4B1EE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102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2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94A55" w:rsidRPr="004A305C" w14:paraId="0C06A91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C7F08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A246C0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0FC5C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E0947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969094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3568EA" w14:textId="295DFE96" w:rsidR="00F94A55" w:rsidRPr="003103F6" w:rsidRDefault="00F94A55" w:rsidP="003103F6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НАТКиГ.20</w:t>
                                  </w:r>
                                  <w:r w:rsidR="00A4076E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 w:rsidR="00C846EE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00.010.000ПЗ</w:t>
                                  </w:r>
                                </w:p>
                              </w:tc>
                            </w:tr>
                            <w:tr w:rsidR="00F94A55" w:rsidRPr="004A305C" w14:paraId="7DD8D79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925150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66877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22878E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722C2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D53F4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4A8B90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076525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D2E817" w14:textId="77777777" w:rsidR="00F94A55" w:rsidRPr="004A305C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E6B22" w14:textId="77777777" w:rsidR="00F94A55" w:rsidRPr="004A305C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00DAB5" w14:textId="77777777" w:rsidR="00F94A55" w:rsidRPr="004A305C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D33D20" w14:textId="77777777" w:rsidR="00F94A55" w:rsidRPr="004A305C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DCD9A1" w14:textId="77777777" w:rsidR="00F94A55" w:rsidRPr="004A305C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95C9A2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643B7009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49EA23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A818D6" w14:textId="61D6060A" w:rsidR="00F94A55" w:rsidRPr="00D520D6" w:rsidRDefault="00A4076E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Некрасов Я. 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CD6E3C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0AB8E1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637BB7" w14:textId="6DBC74B7" w:rsidR="00F94A55" w:rsidRPr="00774CA5" w:rsidRDefault="00E57FC4" w:rsidP="0076475C">
                                  <w:pPr>
                                    <w:pStyle w:val="af3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 w:rsidRPr="00E57FC4">
                                    <w:rPr>
                                      <w:lang w:eastAsia="ru-RU"/>
                                    </w:rPr>
                                    <w:t>Разработка справочного приложения для игры в шахматы с элементами обучения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DC524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D0CF9F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B9C807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94A55" w:rsidRPr="004A305C" w14:paraId="505EA8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45EBA6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06E2C1A" w14:textId="28E0A1A9" w:rsidR="00F94A55" w:rsidRPr="004A305C" w:rsidRDefault="00652374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анников И</w:t>
                                  </w:r>
                                  <w:r w:rsidR="00F94A55"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B166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84244" w14:textId="77777777" w:rsidR="00F94A55" w:rsidRPr="004A305C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E2E4A0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699143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F68797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3F1" w14:textId="77777777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B88DFC" w14:textId="144F3710" w:rsidR="00F94A55" w:rsidRPr="00774CA5" w:rsidRDefault="00F94A55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 w:rsidRPr="00774CA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2BE78C" w14:textId="277585C2" w:rsidR="00F94A55" w:rsidRPr="00774CA5" w:rsidRDefault="003103F6" w:rsidP="004521F5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instrText xml:space="preserve"> NUMPAGES   \* MERGEFORMAT 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 w:rsidR="000F61C1" w:rsidRPr="00774CA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szCs w:val="16"/>
                                      <w:lang w:val="en-US"/>
                                    </w:rPr>
                                    <w:t>47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:rsidRPr="004A305C" w14:paraId="0C04B064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60B091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6281F8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0D206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FC3B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A4B49" w14:textId="77777777" w:rsidR="00F94A55" w:rsidRPr="00774CA5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36FFEB" w14:textId="0C411ABF" w:rsidR="00F94A55" w:rsidRPr="00774CA5" w:rsidRDefault="00F94A55" w:rsidP="0076475C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</w:t>
                                  </w:r>
                                  <w:r w:rsidR="00A4076E" w:rsidRPr="00774CA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94A55" w:rsidRPr="004A305C" w14:paraId="16D02CC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EFB3E3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D4D0D9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5CF651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240F7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631EC5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A039A4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42953CA6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51E2B2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72A6CD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75BBAD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D8DFA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7726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0E3EA04" w14:textId="77777777" w:rsidR="00F94A55" w:rsidRPr="004A305C" w:rsidRDefault="00F94A55">
                                  <w:pPr>
                                    <w:pStyle w:val="a4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4471B0" w14:textId="77777777" w:rsidR="00F94A55" w:rsidRPr="004A305C" w:rsidRDefault="00F94A55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E3D522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Ry2YgMAAJEOAAAOAAAAZHJzL2Uyb0RvYy54bWzsV1lu2zAQ/S/QOxD8byR5iy1EDlJnQYG0&#10;DZD0ALRELahEqiRtyf0q0CP0Ir1Br5DcqENS8pYY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42s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5vpgWcvskn6MUfAAAA//8DAFBLAQItABQABgAIAAAAIQDb4fbL7gAAAIUBAAATAAAAAAAAAAAA&#10;AAAAAAAAAABbQ29udGVudF9UeXBlc10ueG1sUEsBAi0AFAAGAAgAAAAhAFr0LFu/AAAAFQEAAAsA&#10;AAAAAAAAAAAAAAAAHwEAAF9yZWxzLy5yZWxzUEsBAi0AFAAGAAgAAAAhAMbPjaz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94A55" w:rsidRPr="004A305C" w14:paraId="0C06A91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FC7F08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A246C0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0FC5C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5E0947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969094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3568EA" w14:textId="295DFE96" w:rsidR="00F94A55" w:rsidRPr="003103F6" w:rsidRDefault="00F94A55" w:rsidP="003103F6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НАТКиГ.20</w:t>
                            </w:r>
                            <w:r w:rsidR="00A4076E"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="00C846EE">
                              <w:rPr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00.010.000ПЗ</w:t>
                            </w:r>
                          </w:p>
                        </w:tc>
                      </w:tr>
                      <w:tr w:rsidR="00F94A55" w:rsidRPr="004A305C" w14:paraId="7DD8D79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925150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466877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22878E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722C2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D53F4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4A8B90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076525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D2E817" w14:textId="77777777" w:rsidR="00F94A55" w:rsidRPr="004A305C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1E6B22" w14:textId="77777777" w:rsidR="00F94A55" w:rsidRPr="004A305C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00DAB5" w14:textId="77777777" w:rsidR="00F94A55" w:rsidRPr="004A305C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D33D20" w14:textId="77777777" w:rsidR="00F94A55" w:rsidRPr="004A305C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DCD9A1" w14:textId="77777777" w:rsidR="00F94A55" w:rsidRPr="004A305C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295C9A2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643B7009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49EA23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A818D6" w14:textId="61D6060A" w:rsidR="00F94A55" w:rsidRPr="00D520D6" w:rsidRDefault="00A4076E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Некрасов Я. 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CD6E3C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0AB8E1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637BB7" w14:textId="6DBC74B7" w:rsidR="00F94A55" w:rsidRPr="00774CA5" w:rsidRDefault="00E57FC4" w:rsidP="0076475C">
                            <w:pPr>
                              <w:pStyle w:val="af3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57FC4">
                              <w:rPr>
                                <w:lang w:eastAsia="ru-RU"/>
                              </w:rPr>
                              <w:t>Разработка справочного приложения для игры в шахматы с элементами обучения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DC524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D0CF9F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B9C807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94A55" w:rsidRPr="004A305C" w14:paraId="505EA8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45EBA6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06E2C1A" w14:textId="28E0A1A9" w:rsidR="00F94A55" w:rsidRPr="004A305C" w:rsidRDefault="00652374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анников И</w:t>
                            </w:r>
                            <w:r w:rsidR="00F94A55"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М.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9EB166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084244" w14:textId="77777777" w:rsidR="00F94A55" w:rsidRPr="004A305C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E2E4A0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2699143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6F68797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BC73F1" w14:textId="77777777" w:rsidR="00F94A55" w:rsidRPr="00774CA5" w:rsidRDefault="00F94A55" w:rsidP="004521F5">
                            <w:pPr>
                              <w:pStyle w:val="a4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B88DFC" w14:textId="144F3710" w:rsidR="00F94A55" w:rsidRPr="00774CA5" w:rsidRDefault="00F94A55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0F61C1" w:rsidRPr="00774CA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2BE78C" w14:textId="277585C2" w:rsidR="00F94A55" w:rsidRPr="00774CA5" w:rsidRDefault="003103F6" w:rsidP="004521F5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instrText xml:space="preserve"> NUMPAGES   \* MERGEFORMAT 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="000F61C1" w:rsidRPr="00774CA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szCs w:val="16"/>
                                <w:lang w:val="en-US"/>
                              </w:rPr>
                              <w:t>47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:rsidRPr="004A305C" w14:paraId="0C04B064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60B091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6281F8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20D206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FC3B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A4B49" w14:textId="77777777" w:rsidR="00F94A55" w:rsidRPr="00774CA5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36FFEB" w14:textId="0C411ABF" w:rsidR="00F94A55" w:rsidRPr="00774CA5" w:rsidRDefault="00F94A55" w:rsidP="0076475C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</w:t>
                            </w:r>
                            <w:r w:rsidR="00A4076E" w:rsidRPr="00774CA5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c>
                      </w:tr>
                      <w:tr w:rsidR="00F94A55" w:rsidRPr="004A305C" w14:paraId="16D02CC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EFB3E3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D4D0D9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5CF651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240F7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631EC5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A039A4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42953CA6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51E2B2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72A6CD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75BBAD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D8DFA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7726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0E3EA04" w14:textId="77777777" w:rsidR="00F94A55" w:rsidRPr="004A305C" w:rsidRDefault="00F94A55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24471B0" w14:textId="77777777" w:rsidR="00F94A55" w:rsidRPr="004A305C" w:rsidRDefault="00F94A55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rK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Jtn4ZdvZAS9/gcAAP//AwBQSwECLQAUAAYACAAAACEA2+H2y+4AAACFAQAAEwAAAAAAAAAA&#10;AAAAAAAAAAAAW0NvbnRlbnRfVHlwZXNdLnhtbFBLAQItABQABgAIAAAAIQBa9CxbvwAAABUBAAAL&#10;AAAAAAAAAAAAAAAAAB8BAABfcmVscy8ucmVsc1BLAQItABQABgAIAAAAIQAK+YrKxQAAAN0AAAAP&#10;AAAAAAAAAAAAAAAAAAcCAABkcnMvZG93bnJldi54bWxQSwUGAAAAAAMAAwC3AAAA+Q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9R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epzDPdv0glyfgMAAP//AwBQSwECLQAUAAYACAAAACEA2+H2y+4AAACFAQAAEwAAAAAAAAAAAAAA&#10;AAAAAAAAW0NvbnRlbnRfVHlwZXNdLnhtbFBLAQItABQABgAIAAAAIQBa9CxbvwAAABUBAAALAAAA&#10;AAAAAAAAAAAAAB8BAABfcmVscy8ucmVsc1BLAQItABQABgAIAAAAIQBltS9R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2036" w14:textId="3988C998" w:rsidR="00F94A55" w:rsidRDefault="00EA500D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774554B" wp14:editId="7FCB6904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102AF9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8866" w14:textId="5FA994A0" w:rsidR="00F94A55" w:rsidRPr="006744B1" w:rsidRDefault="00EA500D">
    <w:pPr>
      <w:pStyle w:val="aa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162CE93D" wp14:editId="2AE99FF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4A55" w14:paraId="4665F1C4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3C8C9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FAB23E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794CB96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33C3F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AEF03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F033C8" w14:textId="7A78C58B" w:rsidR="00F94A55" w:rsidRPr="00465194" w:rsidRDefault="00F94A55" w:rsidP="00255DCD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FF7CDC" w14:textId="77777777" w:rsidR="00F94A55" w:rsidRDefault="00F94A55" w:rsidP="00C3021D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4A55" w14:paraId="45E67015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F8D0FB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612CA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BB8E8D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586F6B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B73E8E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78987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93E5DE" w14:textId="4909E112" w:rsidR="00F94A55" w:rsidRPr="003D7B69" w:rsidRDefault="00F94A55" w:rsidP="00C3021D">
                                  <w:pPr>
                                    <w:pStyle w:val="a4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14:paraId="78630DF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6A7FA" w14:textId="77777777" w:rsidR="00F94A55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46ED32" w14:textId="77777777" w:rsidR="00F94A55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068D06" w14:textId="77777777" w:rsidR="00F94A55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D14AC" w14:textId="77777777" w:rsidR="00F94A55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EEB6C5" w14:textId="77777777" w:rsidR="00F94A55" w:rsidRDefault="00F94A5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66474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A89B84" w14:textId="77777777" w:rsidR="00F94A55" w:rsidRDefault="00F94A5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1A9B1D" w14:textId="77777777" w:rsidR="00F94A55" w:rsidRDefault="00F94A55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CE93D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4A55" w14:paraId="4665F1C4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EC3C8C9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FAB23E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794CB96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33C3F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3AEF03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F033C8" w14:textId="7A78C58B" w:rsidR="00F94A55" w:rsidRPr="00465194" w:rsidRDefault="00F94A55" w:rsidP="00255DCD">
                            <w:pPr>
                              <w:pStyle w:val="a4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FF7CDC" w14:textId="77777777" w:rsidR="00F94A55" w:rsidRDefault="00F94A55" w:rsidP="00C3021D">
                            <w:pPr>
                              <w:pStyle w:val="a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4A55" w14:paraId="45E67015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F8D0FB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7612CA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7BB8E8D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586F6B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B73E8E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E78987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93E5DE" w14:textId="4909E112" w:rsidR="00F94A55" w:rsidRPr="003D7B69" w:rsidRDefault="00F94A55" w:rsidP="00C3021D">
                            <w:pPr>
                              <w:pStyle w:val="a4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F61C1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14:paraId="78630DF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66A7FA" w14:textId="77777777" w:rsidR="00F94A55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46ED32" w14:textId="77777777" w:rsidR="00F94A55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9068D06" w14:textId="77777777" w:rsidR="00F94A55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5D14AC" w14:textId="77777777" w:rsidR="00F94A55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EEB6C5" w14:textId="77777777" w:rsidR="00F94A55" w:rsidRDefault="00F94A5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66474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DA89B84" w14:textId="77777777" w:rsidR="00F94A55" w:rsidRDefault="00F94A5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1A9B1D" w14:textId="77777777" w:rsidR="00F94A55" w:rsidRDefault="00F94A55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C01"/>
    <w:multiLevelType w:val="multilevel"/>
    <w:tmpl w:val="4CD2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644B9"/>
    <w:multiLevelType w:val="hybridMultilevel"/>
    <w:tmpl w:val="824ADB4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D772D6"/>
    <w:multiLevelType w:val="multilevel"/>
    <w:tmpl w:val="AF52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76B96"/>
    <w:multiLevelType w:val="hybridMultilevel"/>
    <w:tmpl w:val="7078422C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994756"/>
    <w:multiLevelType w:val="multilevel"/>
    <w:tmpl w:val="CA68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64059F"/>
    <w:multiLevelType w:val="multilevel"/>
    <w:tmpl w:val="83E45DC6"/>
    <w:lvl w:ilvl="0">
      <w:start w:val="2"/>
      <w:numFmt w:val="decimal"/>
      <w:pStyle w:val="3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F06CFD"/>
    <w:multiLevelType w:val="hybridMultilevel"/>
    <w:tmpl w:val="D2D4B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6306C"/>
    <w:multiLevelType w:val="hybridMultilevel"/>
    <w:tmpl w:val="AAAADA4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6340ED"/>
    <w:multiLevelType w:val="hybridMultilevel"/>
    <w:tmpl w:val="07B28490"/>
    <w:lvl w:ilvl="0" w:tplc="F7DE9E8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678CE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D67E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449B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72F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80F6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7AE3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780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9E52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BD5708"/>
    <w:multiLevelType w:val="multilevel"/>
    <w:tmpl w:val="260852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―"/>
      <w:lvlJc w:val="left"/>
      <w:pPr>
        <w:ind w:left="1224" w:hanging="504"/>
      </w:pPr>
      <w:rPr>
        <w:rFonts w:ascii="Cascadia Mono Light" w:hAnsi="Cascadia Mono Light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F15E94"/>
    <w:multiLevelType w:val="multilevel"/>
    <w:tmpl w:val="1818D4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12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2E7A410F"/>
    <w:multiLevelType w:val="hybridMultilevel"/>
    <w:tmpl w:val="B9300B52"/>
    <w:lvl w:ilvl="0" w:tplc="7B4ECC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7C326E"/>
    <w:multiLevelType w:val="hybridMultilevel"/>
    <w:tmpl w:val="B6EE4792"/>
    <w:lvl w:ilvl="0" w:tplc="1F764A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C4E18"/>
    <w:multiLevelType w:val="hybridMultilevel"/>
    <w:tmpl w:val="5EB48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E6A90"/>
    <w:multiLevelType w:val="multilevel"/>
    <w:tmpl w:val="A60EF7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CFC4183"/>
    <w:multiLevelType w:val="hybridMultilevel"/>
    <w:tmpl w:val="DD78D8B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4B09EE"/>
    <w:multiLevelType w:val="multilevel"/>
    <w:tmpl w:val="367EDB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545390A"/>
    <w:multiLevelType w:val="hybridMultilevel"/>
    <w:tmpl w:val="F0D235EE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1E329A"/>
    <w:multiLevelType w:val="hybridMultilevel"/>
    <w:tmpl w:val="DDBC3A28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8945E5"/>
    <w:multiLevelType w:val="hybridMultilevel"/>
    <w:tmpl w:val="4D2E62C4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287E73"/>
    <w:multiLevelType w:val="hybridMultilevel"/>
    <w:tmpl w:val="98AA55EA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1F03D81"/>
    <w:multiLevelType w:val="hybridMultilevel"/>
    <w:tmpl w:val="905E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5A7C70"/>
    <w:multiLevelType w:val="hybridMultilevel"/>
    <w:tmpl w:val="72EE75B0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112A6A"/>
    <w:multiLevelType w:val="multilevel"/>
    <w:tmpl w:val="C61E1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D2450B"/>
    <w:multiLevelType w:val="multilevel"/>
    <w:tmpl w:val="F11E8F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CEC22B8"/>
    <w:multiLevelType w:val="hybridMultilevel"/>
    <w:tmpl w:val="6B74CF14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A7E9E"/>
    <w:multiLevelType w:val="multilevel"/>
    <w:tmpl w:val="ABD80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73AF3"/>
    <w:multiLevelType w:val="hybridMultilevel"/>
    <w:tmpl w:val="8744D78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9D081E"/>
    <w:multiLevelType w:val="multilevel"/>
    <w:tmpl w:val="48928B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22D1606"/>
    <w:multiLevelType w:val="hybridMultilevel"/>
    <w:tmpl w:val="33B4FECC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964537"/>
    <w:multiLevelType w:val="hybridMultilevel"/>
    <w:tmpl w:val="25020A68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403523"/>
    <w:multiLevelType w:val="multilevel"/>
    <w:tmpl w:val="5EFC6B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F060D01"/>
    <w:multiLevelType w:val="multilevel"/>
    <w:tmpl w:val="655E219E"/>
    <w:lvl w:ilvl="0">
      <w:start w:val="1"/>
      <w:numFmt w:val="decimal"/>
      <w:pStyle w:val="a"/>
      <w:lvlText w:val="%1."/>
      <w:lvlJc w:val="left"/>
      <w:pPr>
        <w:ind w:left="927" w:hanging="360"/>
      </w:pPr>
    </w:lvl>
    <w:lvl w:ilvl="1">
      <w:start w:val="1"/>
      <w:numFmt w:val="decimal"/>
      <w:pStyle w:val="2"/>
      <w:lvlText w:val="%1.%2."/>
      <w:lvlJc w:val="left"/>
      <w:pPr>
        <w:ind w:left="1359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42" w15:restartNumberingAfterBreak="0">
    <w:nsid w:val="6FCF2562"/>
    <w:multiLevelType w:val="multilevel"/>
    <w:tmpl w:val="A07AFF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9975EC"/>
    <w:multiLevelType w:val="hybridMultilevel"/>
    <w:tmpl w:val="7F6EFC3E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1C6989"/>
    <w:multiLevelType w:val="hybridMultilevel"/>
    <w:tmpl w:val="0E3A153A"/>
    <w:lvl w:ilvl="0" w:tplc="1F764A4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13"/>
  </w:num>
  <w:num w:numId="3">
    <w:abstractNumId w:val="19"/>
  </w:num>
  <w:num w:numId="4">
    <w:abstractNumId w:val="28"/>
  </w:num>
  <w:num w:numId="5">
    <w:abstractNumId w:val="23"/>
  </w:num>
  <w:num w:numId="6">
    <w:abstractNumId w:val="36"/>
  </w:num>
  <w:num w:numId="7">
    <w:abstractNumId w:val="12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8"/>
  </w:num>
  <w:num w:numId="12">
    <w:abstractNumId w:val="16"/>
  </w:num>
  <w:num w:numId="13">
    <w:abstractNumId w:val="34"/>
    <w:lvlOverride w:ilvl="0">
      <w:lvl w:ilvl="0">
        <w:numFmt w:val="lowerLetter"/>
        <w:lvlText w:val="%1."/>
        <w:lvlJc w:val="left"/>
      </w:lvl>
    </w:lvlOverride>
  </w:num>
  <w:num w:numId="14">
    <w:abstractNumId w:val="31"/>
  </w:num>
  <w:num w:numId="15">
    <w:abstractNumId w:val="9"/>
  </w:num>
  <w:num w:numId="16">
    <w:abstractNumId w:val="4"/>
  </w:num>
  <w:num w:numId="17">
    <w:abstractNumId w:val="0"/>
  </w:num>
  <w:num w:numId="18">
    <w:abstractNumId w:val="2"/>
  </w:num>
  <w:num w:numId="19">
    <w:abstractNumId w:val="36"/>
    <w:lvlOverride w:ilvl="0">
      <w:startOverride w:val="2"/>
    </w:lvlOverride>
    <w:lvlOverride w:ilvl="1">
      <w:startOverride w:val="4"/>
    </w:lvlOverride>
  </w:num>
  <w:num w:numId="20">
    <w:abstractNumId w:val="42"/>
  </w:num>
  <w:num w:numId="21">
    <w:abstractNumId w:val="39"/>
  </w:num>
  <w:num w:numId="22">
    <w:abstractNumId w:val="22"/>
  </w:num>
  <w:num w:numId="23">
    <w:abstractNumId w:val="44"/>
  </w:num>
  <w:num w:numId="24">
    <w:abstractNumId w:val="6"/>
    <w:lvlOverride w:ilvl="0">
      <w:lvl w:ilvl="0">
        <w:numFmt w:val="decimal"/>
        <w:pStyle w:val="3"/>
        <w:lvlText w:val="%1."/>
        <w:lvlJc w:val="left"/>
      </w:lvl>
    </w:lvlOverride>
  </w:num>
  <w:num w:numId="25">
    <w:abstractNumId w:val="11"/>
  </w:num>
  <w:num w:numId="26">
    <w:abstractNumId w:val="17"/>
  </w:num>
  <w:num w:numId="27">
    <w:abstractNumId w:val="37"/>
  </w:num>
  <w:num w:numId="28">
    <w:abstractNumId w:val="32"/>
  </w:num>
  <w:num w:numId="29">
    <w:abstractNumId w:val="25"/>
  </w:num>
  <w:num w:numId="30">
    <w:abstractNumId w:val="24"/>
  </w:num>
  <w:num w:numId="31">
    <w:abstractNumId w:val="20"/>
  </w:num>
  <w:num w:numId="32">
    <w:abstractNumId w:val="43"/>
  </w:num>
  <w:num w:numId="33">
    <w:abstractNumId w:val="26"/>
  </w:num>
  <w:num w:numId="34">
    <w:abstractNumId w:val="27"/>
  </w:num>
  <w:num w:numId="35">
    <w:abstractNumId w:val="1"/>
  </w:num>
  <w:num w:numId="36">
    <w:abstractNumId w:val="14"/>
  </w:num>
  <w:num w:numId="37">
    <w:abstractNumId w:val="35"/>
  </w:num>
  <w:num w:numId="38">
    <w:abstractNumId w:val="41"/>
  </w:num>
  <w:num w:numId="39">
    <w:abstractNumId w:val="10"/>
  </w:num>
  <w:num w:numId="40">
    <w:abstractNumId w:val="3"/>
  </w:num>
  <w:num w:numId="41">
    <w:abstractNumId w:val="30"/>
  </w:num>
  <w:num w:numId="42">
    <w:abstractNumId w:val="38"/>
  </w:num>
  <w:num w:numId="43">
    <w:abstractNumId w:val="21"/>
  </w:num>
  <w:num w:numId="44">
    <w:abstractNumId w:val="1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</w:num>
  <w:num w:numId="46">
    <w:abstractNumId w:val="7"/>
  </w:num>
  <w:num w:numId="47">
    <w:abstractNumId w:val="33"/>
  </w:num>
  <w:num w:numId="48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E28"/>
    <w:rsid w:val="00014FA6"/>
    <w:rsid w:val="0001524F"/>
    <w:rsid w:val="0001584B"/>
    <w:rsid w:val="00016AD2"/>
    <w:rsid w:val="000170ED"/>
    <w:rsid w:val="00022CE6"/>
    <w:rsid w:val="00023C73"/>
    <w:rsid w:val="000253BE"/>
    <w:rsid w:val="00025D31"/>
    <w:rsid w:val="00030B1C"/>
    <w:rsid w:val="000369B3"/>
    <w:rsid w:val="000375ED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3444"/>
    <w:rsid w:val="00104E50"/>
    <w:rsid w:val="001061A4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0D7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39B1"/>
    <w:rsid w:val="001A4CFC"/>
    <w:rsid w:val="001A59B5"/>
    <w:rsid w:val="001A59E0"/>
    <w:rsid w:val="001B0377"/>
    <w:rsid w:val="001B0C02"/>
    <w:rsid w:val="001B230F"/>
    <w:rsid w:val="001B5BDA"/>
    <w:rsid w:val="001B6838"/>
    <w:rsid w:val="001C0C43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D99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4648"/>
    <w:rsid w:val="00205261"/>
    <w:rsid w:val="002112B9"/>
    <w:rsid w:val="00214050"/>
    <w:rsid w:val="002141F3"/>
    <w:rsid w:val="002163DF"/>
    <w:rsid w:val="0021713D"/>
    <w:rsid w:val="00222227"/>
    <w:rsid w:val="00223209"/>
    <w:rsid w:val="00223DE5"/>
    <w:rsid w:val="00224EA8"/>
    <w:rsid w:val="00225350"/>
    <w:rsid w:val="00226473"/>
    <w:rsid w:val="00226B9D"/>
    <w:rsid w:val="00227821"/>
    <w:rsid w:val="0023095C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22D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4B4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2828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3746C"/>
    <w:rsid w:val="00340658"/>
    <w:rsid w:val="00342D7C"/>
    <w:rsid w:val="00342DBE"/>
    <w:rsid w:val="00343ADB"/>
    <w:rsid w:val="0034564B"/>
    <w:rsid w:val="003514D4"/>
    <w:rsid w:val="00352C1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6205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0AF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16D1F"/>
    <w:rsid w:val="00416EBB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45614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280"/>
    <w:rsid w:val="004A4E07"/>
    <w:rsid w:val="004A6FB1"/>
    <w:rsid w:val="004A7017"/>
    <w:rsid w:val="004B4883"/>
    <w:rsid w:val="004B5398"/>
    <w:rsid w:val="004B6927"/>
    <w:rsid w:val="004C0E6B"/>
    <w:rsid w:val="004C1529"/>
    <w:rsid w:val="004C3ED7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29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F58"/>
    <w:rsid w:val="005546E2"/>
    <w:rsid w:val="0055546E"/>
    <w:rsid w:val="00560BDD"/>
    <w:rsid w:val="00561A80"/>
    <w:rsid w:val="00561D48"/>
    <w:rsid w:val="00562042"/>
    <w:rsid w:val="00565696"/>
    <w:rsid w:val="00566787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1FFB"/>
    <w:rsid w:val="00606169"/>
    <w:rsid w:val="00606F78"/>
    <w:rsid w:val="00607002"/>
    <w:rsid w:val="00607550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518"/>
    <w:rsid w:val="00636ED8"/>
    <w:rsid w:val="00640C7F"/>
    <w:rsid w:val="00642741"/>
    <w:rsid w:val="00643C8E"/>
    <w:rsid w:val="00651F99"/>
    <w:rsid w:val="00652374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6FD3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4326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396D"/>
    <w:rsid w:val="006F74AE"/>
    <w:rsid w:val="00700E82"/>
    <w:rsid w:val="007010AE"/>
    <w:rsid w:val="00701262"/>
    <w:rsid w:val="007027FF"/>
    <w:rsid w:val="0070385C"/>
    <w:rsid w:val="00704406"/>
    <w:rsid w:val="00711017"/>
    <w:rsid w:val="00712913"/>
    <w:rsid w:val="00712D0D"/>
    <w:rsid w:val="0071328D"/>
    <w:rsid w:val="00714067"/>
    <w:rsid w:val="00714806"/>
    <w:rsid w:val="0071585F"/>
    <w:rsid w:val="007159AF"/>
    <w:rsid w:val="00716759"/>
    <w:rsid w:val="00721A33"/>
    <w:rsid w:val="00723AB4"/>
    <w:rsid w:val="00723B7C"/>
    <w:rsid w:val="00724B00"/>
    <w:rsid w:val="00724E5A"/>
    <w:rsid w:val="00726230"/>
    <w:rsid w:val="00727F69"/>
    <w:rsid w:val="00730396"/>
    <w:rsid w:val="007312A2"/>
    <w:rsid w:val="00733414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4CA5"/>
    <w:rsid w:val="00775421"/>
    <w:rsid w:val="00776D14"/>
    <w:rsid w:val="007771E8"/>
    <w:rsid w:val="00777938"/>
    <w:rsid w:val="00777BC2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38D"/>
    <w:rsid w:val="007F1DAB"/>
    <w:rsid w:val="007F26F7"/>
    <w:rsid w:val="007F513B"/>
    <w:rsid w:val="007F55C0"/>
    <w:rsid w:val="007F7E8D"/>
    <w:rsid w:val="008004D9"/>
    <w:rsid w:val="00802277"/>
    <w:rsid w:val="008027A6"/>
    <w:rsid w:val="00803D69"/>
    <w:rsid w:val="00804C0C"/>
    <w:rsid w:val="00807C4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5554"/>
    <w:rsid w:val="0085779E"/>
    <w:rsid w:val="00861682"/>
    <w:rsid w:val="00861BB0"/>
    <w:rsid w:val="00862031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5112"/>
    <w:rsid w:val="008B714D"/>
    <w:rsid w:val="008C065C"/>
    <w:rsid w:val="008C25B7"/>
    <w:rsid w:val="008C387A"/>
    <w:rsid w:val="008C5321"/>
    <w:rsid w:val="008C6E75"/>
    <w:rsid w:val="008C7CA3"/>
    <w:rsid w:val="008D32B7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4C25"/>
    <w:rsid w:val="00925AE0"/>
    <w:rsid w:val="00930581"/>
    <w:rsid w:val="009315D5"/>
    <w:rsid w:val="00931CFE"/>
    <w:rsid w:val="00932612"/>
    <w:rsid w:val="00932ECB"/>
    <w:rsid w:val="0093315B"/>
    <w:rsid w:val="009344E6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640"/>
    <w:rsid w:val="009B6D8F"/>
    <w:rsid w:val="009B6E98"/>
    <w:rsid w:val="009C1B65"/>
    <w:rsid w:val="009C378A"/>
    <w:rsid w:val="009C38DE"/>
    <w:rsid w:val="009C3ACF"/>
    <w:rsid w:val="009C5A66"/>
    <w:rsid w:val="009C7C7A"/>
    <w:rsid w:val="009D0DC6"/>
    <w:rsid w:val="009D152A"/>
    <w:rsid w:val="009D17A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076E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52FD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89B"/>
    <w:rsid w:val="00AB0276"/>
    <w:rsid w:val="00AB1583"/>
    <w:rsid w:val="00AB171C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3C68"/>
    <w:rsid w:val="00AD7CA2"/>
    <w:rsid w:val="00AE0B3D"/>
    <w:rsid w:val="00AE0C3C"/>
    <w:rsid w:val="00AE1BE5"/>
    <w:rsid w:val="00AE227B"/>
    <w:rsid w:val="00AE2C36"/>
    <w:rsid w:val="00AE3712"/>
    <w:rsid w:val="00AE392D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AA2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457"/>
    <w:rsid w:val="00B83781"/>
    <w:rsid w:val="00B83AB4"/>
    <w:rsid w:val="00B85A82"/>
    <w:rsid w:val="00B86A55"/>
    <w:rsid w:val="00B87264"/>
    <w:rsid w:val="00B92343"/>
    <w:rsid w:val="00B92417"/>
    <w:rsid w:val="00BA0034"/>
    <w:rsid w:val="00BA0AF7"/>
    <w:rsid w:val="00BA0DE2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5DE8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3E81"/>
    <w:rsid w:val="00C56BF2"/>
    <w:rsid w:val="00C5762A"/>
    <w:rsid w:val="00C6115A"/>
    <w:rsid w:val="00C61457"/>
    <w:rsid w:val="00C61803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6EE"/>
    <w:rsid w:val="00C84CF3"/>
    <w:rsid w:val="00C86DEB"/>
    <w:rsid w:val="00C87976"/>
    <w:rsid w:val="00C90529"/>
    <w:rsid w:val="00C90974"/>
    <w:rsid w:val="00C9220D"/>
    <w:rsid w:val="00C94C6F"/>
    <w:rsid w:val="00C94CD8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0D38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18B3"/>
    <w:rsid w:val="00D222B8"/>
    <w:rsid w:val="00D23877"/>
    <w:rsid w:val="00D25193"/>
    <w:rsid w:val="00D30B41"/>
    <w:rsid w:val="00D33657"/>
    <w:rsid w:val="00D42FD2"/>
    <w:rsid w:val="00D44559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220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4444"/>
    <w:rsid w:val="00DA67FA"/>
    <w:rsid w:val="00DA6D16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054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6C1"/>
    <w:rsid w:val="00E008AE"/>
    <w:rsid w:val="00E0235D"/>
    <w:rsid w:val="00E023BC"/>
    <w:rsid w:val="00E02577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57FC4"/>
    <w:rsid w:val="00E60857"/>
    <w:rsid w:val="00E617D7"/>
    <w:rsid w:val="00E6447E"/>
    <w:rsid w:val="00E658FC"/>
    <w:rsid w:val="00E67246"/>
    <w:rsid w:val="00E67AF1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500D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44A"/>
    <w:rsid w:val="00F11BE9"/>
    <w:rsid w:val="00F122D6"/>
    <w:rsid w:val="00F124F7"/>
    <w:rsid w:val="00F1391D"/>
    <w:rsid w:val="00F20CA6"/>
    <w:rsid w:val="00F21903"/>
    <w:rsid w:val="00F224A4"/>
    <w:rsid w:val="00F2281B"/>
    <w:rsid w:val="00F24EC1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4185"/>
    <w:rsid w:val="00F45225"/>
    <w:rsid w:val="00F45EDA"/>
    <w:rsid w:val="00F500A8"/>
    <w:rsid w:val="00F50150"/>
    <w:rsid w:val="00F52642"/>
    <w:rsid w:val="00F52FC9"/>
    <w:rsid w:val="00F54E1C"/>
    <w:rsid w:val="00F55603"/>
    <w:rsid w:val="00F56F07"/>
    <w:rsid w:val="00F62DCF"/>
    <w:rsid w:val="00F63BAD"/>
    <w:rsid w:val="00F64195"/>
    <w:rsid w:val="00F66FDE"/>
    <w:rsid w:val="00F703DA"/>
    <w:rsid w:val="00F71E8A"/>
    <w:rsid w:val="00F75396"/>
    <w:rsid w:val="00F83C6A"/>
    <w:rsid w:val="00F83ED0"/>
    <w:rsid w:val="00F84139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448F"/>
    <w:rsid w:val="00FA62CF"/>
    <w:rsid w:val="00FA77BA"/>
    <w:rsid w:val="00FB0EFF"/>
    <w:rsid w:val="00FB18E9"/>
    <w:rsid w:val="00FB2E2A"/>
    <w:rsid w:val="00FB3EB0"/>
    <w:rsid w:val="00FB409A"/>
    <w:rsid w:val="00FB562C"/>
    <w:rsid w:val="00FC0504"/>
    <w:rsid w:val="00FC10C0"/>
    <w:rsid w:val="00FC23A7"/>
    <w:rsid w:val="00FC5ABF"/>
    <w:rsid w:val="00FC5B59"/>
    <w:rsid w:val="00FC6019"/>
    <w:rsid w:val="00FC6D4D"/>
    <w:rsid w:val="00FD046F"/>
    <w:rsid w:val="00FD0BB6"/>
    <w:rsid w:val="00FD346F"/>
    <w:rsid w:val="00FD34AC"/>
    <w:rsid w:val="00FD4F92"/>
    <w:rsid w:val="00FD68B3"/>
    <w:rsid w:val="00FD78E9"/>
    <w:rsid w:val="00FE2CFC"/>
    <w:rsid w:val="00FE37B7"/>
    <w:rsid w:val="00FE4799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C38DE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F61C1"/>
    <w:pPr>
      <w:keepNext/>
      <w:keepLines/>
      <w:pageBreakBefore/>
      <w:tabs>
        <w:tab w:val="left" w:pos="0"/>
      </w:tabs>
      <w:spacing w:line="480" w:lineRule="auto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D218B3"/>
    <w:pPr>
      <w:keepNext/>
      <w:keepLines/>
      <w:tabs>
        <w:tab w:val="left" w:pos="1134"/>
      </w:tabs>
      <w:spacing w:line="480" w:lineRule="auto"/>
      <w:ind w:left="432" w:firstLine="277"/>
      <w:textAlignment w:val="baseline"/>
      <w:outlineLvl w:val="1"/>
    </w:pPr>
    <w:rPr>
      <w:rFonts w:eastAsia="Times New Roman" w:cstheme="majorBidi"/>
      <w:b/>
      <w:color w:val="000000"/>
      <w:szCs w:val="28"/>
      <w:lang w:eastAsia="ru-RU"/>
    </w:rPr>
  </w:style>
  <w:style w:type="paragraph" w:styleId="3">
    <w:name w:val="heading 3"/>
    <w:basedOn w:val="20"/>
    <w:next w:val="a0"/>
    <w:link w:val="30"/>
    <w:uiPriority w:val="9"/>
    <w:unhideWhenUsed/>
    <w:qFormat/>
    <w:rsid w:val="00D218B3"/>
    <w:pPr>
      <w:numPr>
        <w:numId w:val="24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23B7C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23B7C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23B7C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23B7C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23B7C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23B7C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5">
    <w:name w:val="List Paragraph"/>
    <w:basedOn w:val="a0"/>
    <w:link w:val="a6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7">
    <w:name w:val="Normal (Web)"/>
    <w:basedOn w:val="a0"/>
    <w:link w:val="a8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8">
    <w:name w:val="Обычный (Интернет) Знак"/>
    <w:link w:val="a7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9">
    <w:name w:val="Table Grid"/>
    <w:basedOn w:val="a2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D4ECD"/>
  </w:style>
  <w:style w:type="paragraph" w:styleId="ac">
    <w:name w:val="footer"/>
    <w:basedOn w:val="a0"/>
    <w:link w:val="ad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D4ECD"/>
  </w:style>
  <w:style w:type="character" w:customStyle="1" w:styleId="10">
    <w:name w:val="Заголовок 1 Знак"/>
    <w:basedOn w:val="a1"/>
    <w:link w:val="1"/>
    <w:uiPriority w:val="9"/>
    <w:rsid w:val="000F61C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e">
    <w:name w:val="Body Text"/>
    <w:basedOn w:val="a0"/>
    <w:link w:val="af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0"/>
    <w:link w:val="12"/>
    <w:qFormat/>
    <w:rsid w:val="00C82F1B"/>
    <w:pPr>
      <w:spacing w:line="720" w:lineRule="auto"/>
      <w:ind w:left="709"/>
    </w:pPr>
  </w:style>
  <w:style w:type="character" w:customStyle="1" w:styleId="21">
    <w:name w:val="Заголовок 2 Знак"/>
    <w:basedOn w:val="a1"/>
    <w:link w:val="20"/>
    <w:uiPriority w:val="9"/>
    <w:rsid w:val="00D218B3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D218B3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Hyperlink"/>
    <w:basedOn w:val="a1"/>
    <w:uiPriority w:val="99"/>
    <w:unhideWhenUsed/>
    <w:rsid w:val="00FC5B59"/>
    <w:rPr>
      <w:color w:val="0563C1" w:themeColor="hyperlink"/>
      <w:u w:val="single"/>
    </w:rPr>
  </w:style>
  <w:style w:type="paragraph" w:styleId="af1">
    <w:name w:val="Title"/>
    <w:basedOn w:val="1"/>
    <w:next w:val="a0"/>
    <w:link w:val="af2"/>
    <w:autoRedefine/>
    <w:uiPriority w:val="10"/>
    <w:qFormat/>
    <w:rsid w:val="00416EBB"/>
    <w:pPr>
      <w:tabs>
        <w:tab w:val="left" w:pos="709"/>
      </w:tabs>
      <w:ind w:left="709"/>
      <w:contextualSpacing/>
    </w:pPr>
    <w:rPr>
      <w:bCs w:val="0"/>
      <w:spacing w:val="-10"/>
      <w:kern w:val="28"/>
    </w:rPr>
  </w:style>
  <w:style w:type="character" w:customStyle="1" w:styleId="af2">
    <w:name w:val="Заголовок Знак"/>
    <w:basedOn w:val="a1"/>
    <w:link w:val="af1"/>
    <w:uiPriority w:val="10"/>
    <w:rsid w:val="00416EBB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3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4">
    <w:name w:val="Balloon Text"/>
    <w:basedOn w:val="a0"/>
    <w:link w:val="af5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6">
    <w:name w:val="TOC Heading"/>
    <w:basedOn w:val="1"/>
    <w:next w:val="a0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0"/>
    <w:next w:val="a0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2">
    <w:name w:val="toc 2"/>
    <w:basedOn w:val="a0"/>
    <w:next w:val="a0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7">
    <w:name w:val="caption"/>
    <w:basedOn w:val="a0"/>
    <w:next w:val="a0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annotation reference"/>
    <w:basedOn w:val="a1"/>
    <w:uiPriority w:val="99"/>
    <w:semiHidden/>
    <w:unhideWhenUsed/>
    <w:rsid w:val="005803A1"/>
    <w:rPr>
      <w:sz w:val="16"/>
      <w:szCs w:val="16"/>
    </w:rPr>
  </w:style>
  <w:style w:type="paragraph" w:styleId="af9">
    <w:name w:val="annotation text"/>
    <w:basedOn w:val="a0"/>
    <w:link w:val="afa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rsid w:val="005803A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5803A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d">
    <w:name w:val="FollowedHyperlink"/>
    <w:basedOn w:val="a1"/>
    <w:uiPriority w:val="99"/>
    <w:semiHidden/>
    <w:unhideWhenUsed/>
    <w:rsid w:val="006744B1"/>
    <w:rPr>
      <w:color w:val="954F72" w:themeColor="followedHyperlink"/>
      <w:u w:val="single"/>
    </w:rPr>
  </w:style>
  <w:style w:type="character" w:customStyle="1" w:styleId="a6">
    <w:name w:val="Абзац списка Знак"/>
    <w:basedOn w:val="a1"/>
    <w:link w:val="a5"/>
    <w:uiPriority w:val="34"/>
    <w:rsid w:val="00A4076E"/>
    <w:rPr>
      <w:rFonts w:ascii="Calibri" w:eastAsia="Calibri" w:hAnsi="Calibri" w:cs="Times New Roman"/>
      <w:sz w:val="28"/>
    </w:rPr>
  </w:style>
  <w:style w:type="character" w:customStyle="1" w:styleId="str">
    <w:name w:val="str"/>
    <w:basedOn w:val="a1"/>
    <w:rsid w:val="00601FFB"/>
  </w:style>
  <w:style w:type="character" w:styleId="afe">
    <w:name w:val="Placeholder Text"/>
    <w:basedOn w:val="a1"/>
    <w:uiPriority w:val="99"/>
    <w:semiHidden/>
    <w:rsid w:val="00F44185"/>
    <w:rPr>
      <w:color w:val="808080"/>
    </w:rPr>
  </w:style>
  <w:style w:type="paragraph" w:customStyle="1" w:styleId="a">
    <w:name w:val="Заголовокк"/>
    <w:basedOn w:val="a5"/>
    <w:link w:val="aff"/>
    <w:rsid w:val="0021713D"/>
    <w:pPr>
      <w:numPr>
        <w:numId w:val="38"/>
      </w:numPr>
    </w:pPr>
    <w:rPr>
      <w:rFonts w:ascii="Times New Roman" w:hAnsi="Times New Roman"/>
      <w:b/>
      <w:bCs/>
      <w:sz w:val="32"/>
      <w:szCs w:val="32"/>
    </w:rPr>
  </w:style>
  <w:style w:type="paragraph" w:customStyle="1" w:styleId="aff0">
    <w:name w:val="Заголовок_"/>
    <w:basedOn w:val="a"/>
    <w:link w:val="aff1"/>
    <w:qFormat/>
    <w:rsid w:val="0021713D"/>
    <w:pPr>
      <w:tabs>
        <w:tab w:val="left" w:pos="1134"/>
      </w:tabs>
      <w:ind w:left="0" w:firstLine="709"/>
    </w:pPr>
  </w:style>
  <w:style w:type="character" w:customStyle="1" w:styleId="aff">
    <w:name w:val="Заголовокк Знак"/>
    <w:basedOn w:val="a6"/>
    <w:link w:val="a"/>
    <w:rsid w:val="0021713D"/>
    <w:rPr>
      <w:rFonts w:ascii="Times New Roman" w:eastAsia="Calibri" w:hAnsi="Times New Roman" w:cs="Times New Roman"/>
      <w:b/>
      <w:bCs/>
      <w:sz w:val="32"/>
      <w:szCs w:val="32"/>
    </w:rPr>
  </w:style>
  <w:style w:type="character" w:styleId="aff2">
    <w:name w:val="Strong"/>
    <w:basedOn w:val="a1"/>
    <w:uiPriority w:val="22"/>
    <w:qFormat/>
    <w:rsid w:val="000375ED"/>
    <w:rPr>
      <w:b/>
      <w:bCs/>
    </w:rPr>
  </w:style>
  <w:style w:type="character" w:customStyle="1" w:styleId="aff1">
    <w:name w:val="Заголовок_ Знак"/>
    <w:basedOn w:val="aff"/>
    <w:link w:val="aff0"/>
    <w:rsid w:val="0021713D"/>
    <w:rPr>
      <w:rFonts w:ascii="Times New Roman" w:eastAsia="Calibri" w:hAnsi="Times New Roman" w:cs="Times New Roman"/>
      <w:b/>
      <w:bCs/>
      <w:sz w:val="32"/>
      <w:szCs w:val="32"/>
    </w:rPr>
  </w:style>
  <w:style w:type="paragraph" w:customStyle="1" w:styleId="2">
    <w:name w:val="Заголовок_2"/>
    <w:basedOn w:val="aff0"/>
    <w:link w:val="23"/>
    <w:qFormat/>
    <w:rsid w:val="007F513B"/>
    <w:pPr>
      <w:numPr>
        <w:ilvl w:val="1"/>
      </w:numPr>
      <w:ind w:left="0" w:firstLine="709"/>
    </w:pPr>
    <w:rPr>
      <w:sz w:val="28"/>
    </w:rPr>
  </w:style>
  <w:style w:type="character" w:customStyle="1" w:styleId="23">
    <w:name w:val="Заголовок_2 Знак"/>
    <w:basedOn w:val="aff1"/>
    <w:link w:val="2"/>
    <w:rsid w:val="007F513B"/>
    <w:rPr>
      <w:rFonts w:ascii="Times New Roman" w:eastAsia="Calibri" w:hAnsi="Times New Roman" w:cs="Times New Roman"/>
      <w:b/>
      <w:bCs/>
      <w:sz w:val="28"/>
      <w:szCs w:val="32"/>
    </w:rPr>
  </w:style>
  <w:style w:type="paragraph" w:customStyle="1" w:styleId="stk-reset">
    <w:name w:val="stk-reset"/>
    <w:basedOn w:val="a0"/>
    <w:rsid w:val="009C38D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8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18</Pages>
  <Words>2600</Words>
  <Characters>14822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Клоун Клоунский</cp:lastModifiedBy>
  <cp:revision>6</cp:revision>
  <cp:lastPrinted>2024-04-28T07:55:00Z</cp:lastPrinted>
  <dcterms:created xsi:type="dcterms:W3CDTF">2024-12-20T11:09:00Z</dcterms:created>
  <dcterms:modified xsi:type="dcterms:W3CDTF">2025-01-07T23:52:00Z</dcterms:modified>
</cp:coreProperties>
</file>