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小学生C++信息学学习系统方案</w:t>
      </w:r>
    </w:p>
    <w:p>
      <w:pPr>
        <w:pStyle w:val="Subtitle"/>
        <w:jc w:val="center"/>
      </w:pPr>
      <w:r>
        <w:t>面向四年级零基础起步 · 目标信息学竞赛全链路</w:t>
      </w:r>
    </w:p>
    <w:p>
      <w:pPr>
        <w:sectPr>
          <w:pgSz w:w="11906" w:h="16838"/>
          <w:pgMar w:top="1440" w:right="1474" w:bottom="1440" w:left="1474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一、系统总览与使用说明</w:t>
      </w:r>
    </w:p>
    <w:p>
      <w:pPr>
        <w:spacing w:after="40"/>
        <w:ind w:left="360" w:firstLine="0"/>
      </w:pPr>
      <w:r>
        <w:rPr>
          <w:b w:val="0"/>
        </w:rPr>
        <w:t>1.1 系统定位</w:t>
      </w:r>
    </w:p>
    <w:p>
      <w:pPr>
        <w:spacing w:after="40"/>
        <w:ind w:left="360" w:firstLine="0"/>
      </w:pPr>
      <w:r>
        <w:rPr>
          <w:b w:val="0"/>
        </w:rPr>
        <w:t>1.2 系统的三个学习模块</w:t>
      </w:r>
    </w:p>
    <w:p>
      <w:pPr>
        <w:spacing w:after="40"/>
        <w:ind w:left="360" w:firstLine="0"/>
      </w:pPr>
      <w:r>
        <w:rPr>
          <w:b w:val="0"/>
        </w:rPr>
        <w:t>1.3 系统推进的三个阶段</w:t>
      </w:r>
    </w:p>
    <w:p>
      <w:pPr>
        <w:spacing w:after="40"/>
        <w:ind w:left="360" w:firstLine="0"/>
      </w:pPr>
      <w:r>
        <w:rPr>
          <w:b w:val="0"/>
        </w:rPr>
        <w:t>1.4 系统的五大设计原则</w:t>
      </w:r>
    </w:p>
    <w:p>
      <w:pPr>
        <w:spacing w:after="40"/>
        <w:ind w:left="360" w:firstLine="0"/>
      </w:pPr>
      <w:r>
        <w:rPr>
          <w:b w:val="0"/>
        </w:rPr>
        <w:t>1.5 使用说明</w:t>
      </w:r>
    </w:p>
    <w:p>
      <w:pPr>
        <w:spacing w:after="40"/>
        <w:ind w:left="360" w:firstLine="0"/>
      </w:pPr>
      <w:r>
        <w:rPr>
          <w:b w:val="0"/>
        </w:rPr>
        <w:t>1.6 系统全景图</w:t>
      </w:r>
    </w:p>
    <w:p>
      <w:pPr>
        <w:spacing w:after="40"/>
        <w:ind w:left="0" w:firstLine="0"/>
      </w:pPr>
      <w:r>
        <w:rPr>
          <w:b/>
        </w:rPr>
        <w:t>二、学习者定位与学情分析</w:t>
      </w:r>
    </w:p>
    <w:p>
      <w:pPr>
        <w:spacing w:after="40"/>
        <w:ind w:left="360" w:firstLine="0"/>
      </w:pPr>
      <w:r>
        <w:rPr>
          <w:b w:val="0"/>
        </w:rPr>
        <w:t>2.1 学习者画像</w:t>
      </w:r>
    </w:p>
    <w:p>
      <w:pPr>
        <w:spacing w:after="40"/>
        <w:ind w:left="360" w:firstLine="0"/>
      </w:pPr>
      <w:r>
        <w:rPr>
          <w:b w:val="0"/>
        </w:rPr>
        <w:t>2.2 四年级孩子的认知特点与编程学习的匹配</w:t>
      </w:r>
    </w:p>
    <w:p>
      <w:pPr>
        <w:spacing w:after="40"/>
        <w:ind w:left="360" w:firstLine="0"/>
      </w:pPr>
      <w:r>
        <w:rPr>
          <w:b w:val="0"/>
        </w:rPr>
        <w:t>2.3 环境与设备准备</w:t>
      </w:r>
    </w:p>
    <w:p>
      <w:pPr>
        <w:spacing w:after="40"/>
        <w:ind w:left="360" w:firstLine="0"/>
      </w:pPr>
      <w:r>
        <w:rPr>
          <w:b w:val="0"/>
        </w:rPr>
        <w:t>2.4 时间投入模型</w:t>
      </w:r>
    </w:p>
    <w:p>
      <w:pPr>
        <w:spacing w:after="40"/>
        <w:ind w:left="0" w:firstLine="0"/>
      </w:pPr>
      <w:r>
        <w:rPr>
          <w:b/>
        </w:rPr>
        <w:t>三、三大模块课程体系</w:t>
      </w:r>
    </w:p>
    <w:p>
      <w:pPr>
        <w:spacing w:after="40"/>
        <w:ind w:left="360" w:firstLine="0"/>
      </w:pPr>
      <w:r>
        <w:rPr>
          <w:b w:val="0"/>
        </w:rPr>
        <w:t>3.1 模块总览</w:t>
      </w:r>
    </w:p>
    <w:p>
      <w:pPr>
        <w:spacing w:after="40"/>
        <w:ind w:left="360" w:firstLine="0"/>
      </w:pPr>
      <w:r>
        <w:rPr>
          <w:b w:val="0"/>
        </w:rPr>
        <w:t>3.2 模块A：C++ 基础语法</w:t>
      </w:r>
    </w:p>
    <w:p>
      <w:pPr>
        <w:spacing w:after="40"/>
        <w:ind w:left="720" w:firstLine="0"/>
      </w:pPr>
      <w:r>
        <w:rPr>
          <w:b w:val="0"/>
        </w:rPr>
        <w:t>A1 变量与数据类型</w:t>
      </w:r>
    </w:p>
    <w:p>
      <w:pPr>
        <w:spacing w:after="40"/>
        <w:ind w:left="720" w:firstLine="0"/>
      </w:pPr>
      <w:r>
        <w:rPr>
          <w:b w:val="0"/>
        </w:rPr>
        <w:t>A2 输入输出语句</w:t>
      </w:r>
    </w:p>
    <w:p>
      <w:pPr>
        <w:spacing w:after="40"/>
        <w:ind w:left="720" w:firstLine="0"/>
      </w:pPr>
      <w:r>
        <w:rPr>
          <w:b w:val="0"/>
        </w:rPr>
        <w:t>A3 条件判断（if / switch）</w:t>
      </w:r>
    </w:p>
    <w:p>
      <w:pPr>
        <w:spacing w:after="40"/>
        <w:ind w:left="720" w:firstLine="0"/>
      </w:pPr>
      <w:r>
        <w:rPr>
          <w:b w:val="0"/>
        </w:rPr>
        <w:t>A4 循环结构（for / while）</w:t>
      </w:r>
    </w:p>
    <w:p>
      <w:pPr>
        <w:spacing w:after="40"/>
        <w:ind w:left="720" w:firstLine="0"/>
      </w:pPr>
      <w:r>
        <w:rPr>
          <w:b w:val="0"/>
        </w:rPr>
        <w:t>A5 数组（一维 / 字符）</w:t>
      </w:r>
    </w:p>
    <w:p>
      <w:pPr>
        <w:spacing w:after="40"/>
        <w:ind w:left="720" w:firstLine="0"/>
      </w:pPr>
      <w:r>
        <w:rPr>
          <w:b w:val="0"/>
        </w:rPr>
        <w:t>A6 字符串基础</w:t>
      </w:r>
    </w:p>
    <w:p>
      <w:pPr>
        <w:spacing w:after="40"/>
        <w:ind w:left="360" w:firstLine="0"/>
      </w:pPr>
      <w:r>
        <w:rPr>
          <w:b w:val="0"/>
        </w:rPr>
        <w:t>3.3 模块B：基础竞赛算法</w:t>
      </w:r>
    </w:p>
    <w:p>
      <w:pPr>
        <w:spacing w:after="40"/>
        <w:ind w:left="720" w:firstLine="0"/>
      </w:pPr>
      <w:r>
        <w:rPr>
          <w:b w:val="0"/>
        </w:rPr>
        <w:t>B1 枚举</w:t>
      </w:r>
    </w:p>
    <w:p>
      <w:pPr>
        <w:spacing w:after="40"/>
        <w:ind w:left="720" w:firstLine="0"/>
      </w:pPr>
      <w:r>
        <w:rPr>
          <w:b w:val="0"/>
        </w:rPr>
        <w:t>B2 模拟</w:t>
      </w:r>
    </w:p>
    <w:p>
      <w:pPr>
        <w:spacing w:after="40"/>
        <w:ind w:left="720" w:firstLine="0"/>
      </w:pPr>
      <w:r>
        <w:rPr>
          <w:b w:val="0"/>
        </w:rPr>
        <w:t>B3 简单排序</w:t>
      </w:r>
    </w:p>
    <w:p>
      <w:pPr>
        <w:spacing w:after="40"/>
        <w:ind w:left="720" w:firstLine="0"/>
      </w:pPr>
      <w:r>
        <w:rPr>
          <w:b w:val="0"/>
        </w:rPr>
        <w:t>B4 查找</w:t>
      </w:r>
    </w:p>
    <w:p>
      <w:pPr>
        <w:spacing w:after="40"/>
        <w:ind w:left="720" w:firstLine="0"/>
      </w:pPr>
      <w:r>
        <w:rPr>
          <w:b w:val="0"/>
        </w:rPr>
        <w:t>B5 基础递归</w:t>
      </w:r>
    </w:p>
    <w:p>
      <w:pPr>
        <w:spacing w:after="40"/>
        <w:ind w:left="720" w:firstLine="0"/>
      </w:pPr>
      <w:r>
        <w:rPr>
          <w:b w:val="0"/>
        </w:rPr>
        <w:t>B6 进制转换</w:t>
      </w:r>
    </w:p>
    <w:p>
      <w:pPr>
        <w:spacing w:after="40"/>
        <w:ind w:left="360" w:firstLine="0"/>
      </w:pPr>
      <w:r>
        <w:rPr>
          <w:b w:val="0"/>
        </w:rPr>
        <w:t>3.4 模块C：基础数据结构</w:t>
      </w:r>
    </w:p>
    <w:p>
      <w:pPr>
        <w:spacing w:after="40"/>
        <w:ind w:left="720" w:firstLine="0"/>
      </w:pPr>
      <w:r>
        <w:rPr>
          <w:b w:val="0"/>
        </w:rPr>
        <w:t>C1 一维、二维数组深化</w:t>
      </w:r>
    </w:p>
    <w:p>
      <w:pPr>
        <w:spacing w:after="40"/>
        <w:ind w:left="720" w:firstLine="0"/>
      </w:pPr>
      <w:r>
        <w:rPr>
          <w:b w:val="0"/>
        </w:rPr>
        <w:t>C2 栈</w:t>
      </w:r>
    </w:p>
    <w:p>
      <w:pPr>
        <w:spacing w:after="40"/>
        <w:ind w:left="720" w:firstLine="0"/>
      </w:pPr>
      <w:r>
        <w:rPr>
          <w:b w:val="0"/>
        </w:rPr>
        <w:t>C3 队列</w:t>
      </w:r>
    </w:p>
    <w:p>
      <w:pPr>
        <w:spacing w:after="40"/>
        <w:ind w:left="720" w:firstLine="0"/>
      </w:pPr>
      <w:r>
        <w:rPr>
          <w:b w:val="0"/>
        </w:rPr>
        <w:t>C4 结构体</w:t>
      </w:r>
    </w:p>
    <w:p>
      <w:pPr>
        <w:spacing w:after="40"/>
        <w:ind w:left="720" w:firstLine="0"/>
      </w:pPr>
      <w:r>
        <w:rPr>
          <w:b w:val="0"/>
        </w:rPr>
        <w:t>C5 简单贪心（选学扩展）</w:t>
      </w:r>
    </w:p>
    <w:p>
      <w:pPr>
        <w:spacing w:after="40"/>
        <w:ind w:left="360" w:firstLine="0"/>
      </w:pPr>
      <w:r>
        <w:rPr>
          <w:b w:val="0"/>
        </w:rPr>
        <w:t>3.5 三大模块的关系与依赖</w:t>
      </w:r>
    </w:p>
    <w:p>
      <w:pPr>
        <w:spacing w:after="40"/>
        <w:ind w:left="0" w:firstLine="0"/>
      </w:pPr>
      <w:r>
        <w:rPr>
          <w:b/>
        </w:rPr>
        <w:t>四、三阶段推进计划</w:t>
      </w:r>
    </w:p>
    <w:p>
      <w:pPr>
        <w:spacing w:after="40"/>
        <w:ind w:left="360" w:firstLine="0"/>
      </w:pPr>
      <w:r>
        <w:rPr>
          <w:b w:val="0"/>
        </w:rPr>
        <w:t>4.1 总体路线图</w:t>
      </w:r>
    </w:p>
    <w:p>
      <w:pPr>
        <w:spacing w:after="40"/>
        <w:ind w:left="360" w:firstLine="0"/>
      </w:pPr>
      <w:r>
        <w:rPr>
          <w:b w:val="0"/>
        </w:rPr>
        <w:t>4.2 阶段一：语法筑基与逻辑启蒙（约 3-6 个月）</w:t>
      </w:r>
    </w:p>
    <w:p>
      <w:pPr>
        <w:spacing w:after="40"/>
        <w:ind w:left="360" w:firstLine="0"/>
      </w:pPr>
      <w:r>
        <w:rPr>
          <w:b w:val="0"/>
        </w:rPr>
        <w:t>4.3 阶段二：算法入门与实战演练（约 6-12 个月）</w:t>
      </w:r>
    </w:p>
    <w:p>
      <w:pPr>
        <w:spacing w:after="40"/>
        <w:ind w:left="360" w:firstLine="0"/>
      </w:pPr>
      <w:r>
        <w:rPr>
          <w:b w:val="0"/>
        </w:rPr>
        <w:t>4.4 阶段三：小初衔接与竞赛储备（六年级及以后）</w:t>
      </w:r>
    </w:p>
    <w:p>
      <w:pPr>
        <w:spacing w:after="40"/>
        <w:ind w:left="0" w:firstLine="0"/>
      </w:pPr>
      <w:r>
        <w:rPr>
          <w:b/>
        </w:rPr>
        <w:t>五、知识图谱与学习路径</w:t>
      </w:r>
    </w:p>
    <w:p>
      <w:pPr>
        <w:spacing w:after="40"/>
        <w:ind w:left="360" w:firstLine="0"/>
      </w:pPr>
      <w:r>
        <w:rPr>
          <w:b w:val="0"/>
        </w:rPr>
        <w:t>5.1 学习路径图</w:t>
      </w:r>
    </w:p>
    <w:p>
      <w:pPr>
        <w:spacing w:after="40"/>
        <w:ind w:left="360" w:firstLine="0"/>
      </w:pPr>
      <w:r>
        <w:rPr>
          <w:b w:val="0"/>
        </w:rPr>
        <w:t>5.2 节点关系表（前置依赖）</w:t>
      </w:r>
    </w:p>
    <w:p>
      <w:pPr>
        <w:spacing w:after="40"/>
        <w:ind w:left="360" w:firstLine="0"/>
      </w:pPr>
      <w:r>
        <w:rPr>
          <w:b w:val="0"/>
        </w:rPr>
        <w:t>5.3 易错点与常见误解清单</w:t>
      </w:r>
    </w:p>
    <w:p>
      <w:pPr>
        <w:spacing w:after="40"/>
        <w:ind w:left="0" w:firstLine="0"/>
      </w:pPr>
      <w:r>
        <w:rPr>
          <w:b/>
        </w:rPr>
        <w:t>六、趣味化学习设计（防止抵触的核心系统）</w:t>
      </w:r>
    </w:p>
    <w:p>
      <w:pPr>
        <w:spacing w:after="40"/>
        <w:ind w:left="360" w:firstLine="0"/>
      </w:pPr>
      <w:r>
        <w:rPr>
          <w:b w:val="0"/>
        </w:rPr>
        <w:t>6.1 世界观：把编程学习变成闯关冒险</w:t>
      </w:r>
    </w:p>
    <w:p>
      <w:pPr>
        <w:spacing w:after="40"/>
        <w:ind w:left="360" w:firstLine="0"/>
      </w:pPr>
      <w:r>
        <w:rPr>
          <w:b w:val="0"/>
        </w:rPr>
        <w:t>6.2 生活化语言映射表（术语翻译）</w:t>
      </w:r>
    </w:p>
    <w:p>
      <w:pPr>
        <w:spacing w:after="40"/>
        <w:ind w:left="360" w:firstLine="0"/>
      </w:pPr>
      <w:r>
        <w:rPr>
          <w:b w:val="0"/>
        </w:rPr>
        <w:t>6.3 把报错变成游戏（找 Bug 闯关）</w:t>
      </w:r>
    </w:p>
    <w:p>
      <w:pPr>
        <w:spacing w:after="40"/>
        <w:ind w:left="360" w:firstLine="0"/>
      </w:pPr>
      <w:r>
        <w:rPr>
          <w:b w:val="0"/>
        </w:rPr>
        <w:t>6.4 家庭激励制度</w:t>
      </w:r>
    </w:p>
    <w:p>
      <w:pPr>
        <w:spacing w:after="40"/>
        <w:ind w:left="360" w:firstLine="0"/>
      </w:pPr>
      <w:r>
        <w:rPr>
          <w:b w:val="0"/>
        </w:rPr>
        <w:t>6.5 防抵触红绿灯（监测与应变）</w:t>
      </w:r>
    </w:p>
    <w:p>
      <w:pPr>
        <w:spacing w:after="40"/>
        <w:ind w:left="0" w:firstLine="0"/>
      </w:pPr>
      <w:r>
        <w:rPr>
          <w:b/>
        </w:rPr>
        <w:t>七、教材配套使用指南</w:t>
      </w:r>
    </w:p>
    <w:p>
      <w:pPr>
        <w:spacing w:after="40"/>
        <w:ind w:left="360" w:firstLine="0"/>
      </w:pPr>
      <w:r>
        <w:rPr>
          <w:b w:val="0"/>
        </w:rPr>
        <w:t>7.1 主教材：《小学生C++趣味编程》</w:t>
      </w:r>
    </w:p>
    <w:p>
      <w:pPr>
        <w:spacing w:after="40"/>
        <w:ind w:left="360" w:firstLine="0"/>
      </w:pPr>
      <w:r>
        <w:rPr>
          <w:b w:val="0"/>
        </w:rPr>
        <w:t>7.2 上课四步法（读-敲-改-创）</w:t>
      </w:r>
    </w:p>
    <w:p>
      <w:pPr>
        <w:spacing w:after="40"/>
        <w:ind w:left="360" w:firstLine="0"/>
      </w:pPr>
      <w:r>
        <w:rPr>
          <w:b w:val="0"/>
        </w:rPr>
        <w:t>7.3 进阶教材</w:t>
      </w:r>
    </w:p>
    <w:p>
      <w:pPr>
        <w:spacing w:after="40"/>
        <w:ind w:left="360" w:firstLine="0"/>
      </w:pPr>
      <w:r>
        <w:rPr>
          <w:b w:val="0"/>
        </w:rPr>
        <w:t>7.4 《青少年C++编程入门》说明</w:t>
      </w:r>
    </w:p>
    <w:p>
      <w:pPr>
        <w:spacing w:after="40"/>
        <w:ind w:left="360" w:firstLine="0"/>
      </w:pPr>
      <w:r>
        <w:rPr>
          <w:b w:val="0"/>
        </w:rPr>
        <w:t>7.5 免费在线资源清单</w:t>
      </w:r>
    </w:p>
    <w:p>
      <w:pPr>
        <w:spacing w:after="40"/>
        <w:ind w:left="0" w:firstLine="0"/>
      </w:pPr>
      <w:r>
        <w:rPr>
          <w:b/>
        </w:rPr>
        <w:t>八、前置能力与心理建设</w:t>
      </w:r>
    </w:p>
    <w:p>
      <w:pPr>
        <w:spacing w:after="40"/>
        <w:ind w:left="360" w:firstLine="0"/>
      </w:pPr>
      <w:r>
        <w:rPr>
          <w:b w:val="0"/>
        </w:rPr>
        <w:t>8.1 打字训练计划</w:t>
      </w:r>
    </w:p>
    <w:p>
      <w:pPr>
        <w:spacing w:after="40"/>
        <w:ind w:left="360" w:firstLine="0"/>
      </w:pPr>
      <w:r>
        <w:rPr>
          <w:b w:val="0"/>
        </w:rPr>
        <w:t>8.2 数学基础自查与随学随补</w:t>
      </w:r>
    </w:p>
    <w:p>
      <w:pPr>
        <w:spacing w:after="40"/>
        <w:ind w:left="360" w:firstLine="0"/>
      </w:pPr>
      <w:r>
        <w:rPr>
          <w:b w:val="0"/>
        </w:rPr>
        <w:t>8.3 家长陪跑守则（14 条）</w:t>
      </w:r>
    </w:p>
    <w:p>
      <w:pPr>
        <w:spacing w:after="40"/>
        <w:ind w:left="360" w:firstLine="0"/>
      </w:pPr>
      <w:r>
        <w:rPr>
          <w:b w:val="0"/>
        </w:rPr>
        <w:t>8.4 常见困难与应对表</w:t>
      </w:r>
    </w:p>
    <w:p>
      <w:pPr>
        <w:spacing w:after="40"/>
        <w:ind w:left="0" w:firstLine="0"/>
      </w:pPr>
      <w:r>
        <w:rPr>
          <w:b/>
        </w:rPr>
        <w:t>九、竞赛路线与时间轴</w:t>
      </w:r>
    </w:p>
    <w:p>
      <w:pPr>
        <w:spacing w:after="40"/>
        <w:ind w:left="360" w:firstLine="0"/>
      </w:pPr>
      <w:r>
        <w:rPr>
          <w:b w:val="0"/>
        </w:rPr>
        <w:t>9.1 目标竞赛全景</w:t>
      </w:r>
    </w:p>
    <w:p>
      <w:pPr>
        <w:spacing w:after="40"/>
        <w:ind w:left="360" w:firstLine="0"/>
      </w:pPr>
      <w:r>
        <w:rPr>
          <w:b w:val="0"/>
        </w:rPr>
        <w:t>9.2 建议参赛节奏表</w:t>
      </w:r>
    </w:p>
    <w:p>
      <w:pPr>
        <w:spacing w:after="40"/>
        <w:ind w:left="360" w:firstLine="0"/>
      </w:pPr>
      <w:r>
        <w:rPr>
          <w:b w:val="0"/>
        </w:rPr>
        <w:t>9.3 GESP 报考规则要点（据公开政策整理，以官网当年通知为准）</w:t>
      </w:r>
    </w:p>
    <w:p>
      <w:pPr>
        <w:spacing w:after="40"/>
        <w:ind w:left="360" w:firstLine="0"/>
      </w:pPr>
      <w:r>
        <w:rPr>
          <w:b w:val="0"/>
        </w:rPr>
        <w:t>9.4 CSP-J/S 年龄门槛与报考说明</w:t>
      </w:r>
    </w:p>
    <w:p>
      <w:pPr>
        <w:spacing w:after="40"/>
        <w:ind w:left="360" w:firstLine="0"/>
      </w:pPr>
      <w:r>
        <w:rPr>
          <w:b w:val="0"/>
        </w:rPr>
        <w:t>9.5 限时训练规程（模拟赛）</w:t>
      </w:r>
    </w:p>
    <w:p>
      <w:pPr>
        <w:spacing w:after="40"/>
        <w:ind w:left="360" w:firstLine="0"/>
      </w:pPr>
      <w:r>
        <w:rPr>
          <w:b w:val="0"/>
        </w:rPr>
        <w:t>9.6 错题复盘五步法</w:t>
      </w:r>
    </w:p>
    <w:p>
      <w:pPr>
        <w:spacing w:after="40"/>
        <w:ind w:left="0" w:firstLine="0"/>
      </w:pPr>
      <w:r>
        <w:rPr>
          <w:b/>
        </w:rPr>
        <w:t>十、评价体系与练习题库</w:t>
      </w:r>
    </w:p>
    <w:p>
      <w:pPr>
        <w:spacing w:after="40"/>
        <w:ind w:left="360" w:firstLine="0"/>
      </w:pPr>
      <w:r>
        <w:rPr>
          <w:b w:val="0"/>
        </w:rPr>
        <w:t>10.1 三维教学目标总表</w:t>
      </w:r>
    </w:p>
    <w:p>
      <w:pPr>
        <w:spacing w:after="40"/>
        <w:ind w:left="360" w:firstLine="0"/>
      </w:pPr>
      <w:r>
        <w:rPr>
          <w:b w:val="0"/>
        </w:rPr>
        <w:t>10.2 里程碑验收标准</w:t>
      </w:r>
    </w:p>
    <w:p>
      <w:pPr>
        <w:spacing w:after="40"/>
        <w:ind w:left="360" w:firstLine="0"/>
      </w:pPr>
      <w:r>
        <w:rPr>
          <w:b w:val="0"/>
        </w:rPr>
        <w:t>10.3 阶段一练习题（语法）</w:t>
      </w:r>
    </w:p>
    <w:p>
      <w:pPr>
        <w:spacing w:after="40"/>
        <w:ind w:left="360" w:firstLine="0"/>
      </w:pPr>
      <w:r>
        <w:rPr>
          <w:b w:val="0"/>
        </w:rPr>
        <w:t>10.4 阶段二练习题（算法）</w:t>
      </w:r>
    </w:p>
    <w:p>
      <w:pPr>
        <w:spacing w:after="40"/>
        <w:ind w:left="360" w:firstLine="0"/>
      </w:pPr>
      <w:r>
        <w:rPr>
          <w:b w:val="0"/>
        </w:rPr>
        <w:t>10.5 阶段三练习题（数据结构与进阶）</w:t>
      </w:r>
    </w:p>
    <w:p>
      <w:pPr>
        <w:spacing w:after="40"/>
        <w:ind w:left="360" w:firstLine="0"/>
      </w:pPr>
      <w:r>
        <w:rPr>
          <w:b w:val="0"/>
        </w:rPr>
        <w:t>10.6 每日学习打卡表模板</w:t>
      </w:r>
    </w:p>
    <w:p>
      <w:pPr>
        <w:spacing w:after="40"/>
        <w:ind w:left="0" w:firstLine="0"/>
      </w:pPr>
      <w:r>
        <w:rPr>
          <w:b/>
        </w:rPr>
        <w:t>十一、家长操作手册</w:t>
      </w:r>
    </w:p>
    <w:p>
      <w:pPr>
        <w:spacing w:after="40"/>
        <w:ind w:left="360" w:firstLine="0"/>
      </w:pPr>
      <w:r>
        <w:rPr>
          <w:b w:val="0"/>
        </w:rPr>
        <w:t>11.1 每周陪跑 SOP</w:t>
      </w:r>
    </w:p>
    <w:p>
      <w:pPr>
        <w:spacing w:after="40"/>
        <w:ind w:left="360" w:firstLine="0"/>
      </w:pPr>
      <w:r>
        <w:rPr>
          <w:b w:val="0"/>
        </w:rPr>
        <w:t>11.2 提问引导法（5 个万能问句）</w:t>
      </w:r>
    </w:p>
    <w:p>
      <w:pPr>
        <w:spacing w:after="40"/>
        <w:ind w:left="360" w:firstLine="0"/>
      </w:pPr>
      <w:r>
        <w:rPr>
          <w:b w:val="0"/>
        </w:rPr>
        <w:t>11.3 奖励与批评红线</w:t>
      </w:r>
    </w:p>
    <w:p>
      <w:pPr>
        <w:spacing w:after="40"/>
        <w:ind w:left="360" w:firstLine="0"/>
      </w:pPr>
      <w:r>
        <w:rPr>
          <w:b w:val="0"/>
        </w:rPr>
        <w:t>11.4 何时需要外部支持</w:t>
      </w:r>
    </w:p>
    <w:p>
      <w:pPr>
        <w:spacing w:after="40"/>
        <w:ind w:left="360" w:firstLine="0"/>
      </w:pPr>
      <w:r>
        <w:rPr>
          <w:b w:val="0"/>
        </w:rPr>
        <w:t>11.5 进度监查与年度回顾</w:t>
      </w:r>
    </w:p>
    <w:p>
      <w:pPr>
        <w:spacing w:after="40"/>
        <w:ind w:left="0" w:firstLine="0"/>
      </w:pPr>
      <w:r>
        <w:rPr>
          <w:b/>
        </w:rPr>
        <w:t>十二、待确认事项与版本记录</w:t>
      </w:r>
    </w:p>
    <w:p>
      <w:pPr>
        <w:spacing w:after="40"/>
        <w:ind w:left="360" w:firstLine="0"/>
      </w:pPr>
      <w:r>
        <w:rPr>
          <w:b w:val="0"/>
        </w:rPr>
        <w:t>12.1 家长确认清单</w:t>
      </w:r>
    </w:p>
    <w:p>
      <w:pPr>
        <w:spacing w:after="40"/>
        <w:ind w:left="360" w:firstLine="0"/>
      </w:pPr>
      <w:r>
        <w:rPr>
          <w:b w:val="0"/>
        </w:rPr>
        <w:t>12.2 版本记录</w:t>
      </w:r>
    </w:p>
    <w:p>
      <w:pPr>
        <w:sectPr>
          <w:pgSz w:w="11906" w:h="16838"/>
          <w:pgMar w:top="1440" w:right="1474" w:bottom="1440" w:left="1474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一、系统总览与使用说明</w:t>
      </w:r>
    </w:p>
    <w:p>
      <w:pPr>
        <w:pStyle w:val="Heading2"/>
      </w:pPr>
      <w:r>
        <w:t>1.1 系统定位</w:t>
      </w:r>
    </w:p>
    <w:p>
      <w:pPr>
        <w:pStyle w:val="BodyText"/>
      </w:pPr>
      <w:r>
        <w:t>这是一套为「四年级、零基础、以信息学竞赛为远期目标」的小学生量身定制的 C++ 学习系统。它把从「第一行代码」到「初中冲击 CSP-J、高中冲刺省赛国赛」的漫长过程，拆解为可执行、可验收、看得见进步的一步步台阶。</w:t>
      </w:r>
    </w:p>
    <w:p>
      <w:pPr>
        <w:pStyle w:val="BodyText"/>
      </w:pPr>
      <w:r>
        <w:t>系统的三个关键词：</w:t>
      </w:r>
    </w:p>
    <w:p>
      <w:pPr>
        <w:pStyle w:val="ListBullet"/>
      </w:pPr>
      <w:r>
        <w:t>简单：所有概念先用孩子熟悉的生活事物打比方，再落到代码，先会做，再懂为什么。</w:t>
      </w:r>
    </w:p>
    <w:p>
      <w:pPr>
        <w:pStyle w:val="ListBullet"/>
      </w:pPr>
      <w:r>
        <w:t>有趣：整套学习按「闯关冒险」组织，每学一个知识点获得一个技能徽章，每个程序都是一次小冒险，避免把编程变成枯燥的语法背诵。</w:t>
      </w:r>
    </w:p>
    <w:p>
      <w:pPr>
        <w:pStyle w:val="ListBullet"/>
      </w:pPr>
      <w:r>
        <w:t>不抵触：错误被定义为「程序里的捣蛋小怪兽」，找 Bug 是打怪；学不动就减速，不硬撑、不攀比、不批评。</w:t>
      </w:r>
    </w:p>
    <w:p>
      <w:pPr>
        <w:pStyle w:val="Heading2"/>
      </w:pPr>
      <w:r>
        <w:t>1.2 系统的三个学习模块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名称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内容范围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学习目标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模块A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C++ 基础语法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变量与数据类型、输入输出、条件判断（if/switch）、循环（for/while）、数组、字符串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能独立阅读并编写基础程序，建立结构化程序设计思维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模块B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基础竞赛算法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枚举、模拟、简单排序、查找、基础递归、进制转换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掌握信息学竞赛最常见、最基础的几类解题模型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模块C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基础数据结构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一维/二维数组、栈、队列、结构体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学会用数据结构组织数据，为初中阶段高阶算法打底</w:t>
            </w:r>
          </w:p>
        </w:tc>
      </w:tr>
    </w:tbl>
    <w:p>
      <w:pPr>
        <w:pStyle w:val="BodyText"/>
      </w:pPr>
      <w:r>
        <w:t>三大模块有先后依赖：先有语法（A），才能谈算法（B）；有了算法思维，再学数据结构（C）才不费力。学习顺序整体按 A 到 B 到 C 推进，同时三阶段计划把三块内容按难度分层穿插安排，不是学完 A 才碰 B。</w:t>
      </w:r>
    </w:p>
    <w:p>
      <w:pPr>
        <w:pStyle w:val="Heading2"/>
      </w:pPr>
      <w:r>
        <w:t>1.3 系统推进的三个阶段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名称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时长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主攻模块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里程碑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语法筑基与逻辑启蒙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3-6 个月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模块A前半（框架、变量、输入输出、选择、循环）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独立编写 50 行以内基础程序，通过「语法关」大挑战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算法入门与实战演练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约 6-12 个月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模块A后半 + 模块B全部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掌握六大入门算法，完成限时模拟赛，养成错题复盘习惯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小初衔接与竞赛储备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六年级及以后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模块C全部 + 简单贪心与递归深化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数据结构熟练运用，参加市级比赛并取得成绩，为初中 CSP-J 冲刺储备</w:t>
            </w:r>
          </w:p>
        </w:tc>
      </w:tr>
    </w:tbl>
    <w:p>
      <w:pPr>
        <w:pStyle w:val="Heading2"/>
      </w:pPr>
      <w:r>
        <w:t>1.4 系统的五大设计原则</w:t>
      </w:r>
    </w:p>
    <w:p>
      <w:pPr>
        <w:pStyle w:val="ListNumber"/>
        <w:numPr>
          <w:ilvl w:val="0"/>
          <w:numId w:val="10"/>
        </w:numPr>
      </w:pPr>
      <w:r>
        <w:t>游戏化：学习即闯关，程序即冒险，徽章即勋章，报错即怪物。孩子为了「想通关」而学，而不是「被要求」而学。</w:t>
      </w:r>
    </w:p>
    <w:p>
      <w:pPr>
        <w:pStyle w:val="ListNumber"/>
        <w:numPr>
          <w:ilvl w:val="0"/>
          <w:numId w:val="10"/>
        </w:numPr>
      </w:pPr>
      <w:r>
        <w:t>小步快跑：每次只学一个新知识点，当堂就能写出能运行的程序。成就感来自「我写的东西真的跑起来了」，这是编程最好的课堂。</w:t>
      </w:r>
    </w:p>
    <w:p>
      <w:pPr>
        <w:pStyle w:val="ListNumber"/>
        <w:numPr>
          <w:ilvl w:val="0"/>
          <w:numId w:val="10"/>
        </w:numPr>
      </w:pPr>
      <w:r>
        <w:t>即时反馈：写完代码立刻运行，结果马上可见。程序正确时屏幕会「表扬」（自己打印鼓励语），出错时引导孩子自己读错误信息找问题。</w:t>
      </w:r>
    </w:p>
    <w:p>
      <w:pPr>
        <w:pStyle w:val="ListNumber"/>
        <w:numPr>
          <w:ilvl w:val="0"/>
          <w:numId w:val="10"/>
        </w:numPr>
      </w:pPr>
      <w:r>
        <w:t>容错文化：编程初期的错误率高是正常的，错一次就收获一个经验值。家庭规则里明确「犯错不挨批」，把调试当成游戏的一部分。</w:t>
      </w:r>
    </w:p>
    <w:p>
      <w:pPr>
        <w:pStyle w:val="ListNumber"/>
        <w:numPr>
          <w:ilvl w:val="0"/>
          <w:numId w:val="10"/>
        </w:numPr>
      </w:pPr>
      <w:r>
        <w:t>家长陪跑：家长不需要懂编程，只需要按方案里的陪跑守则，保证节奏、提供鼓励、验收里程碑。孩子学的深度由系统保证，家长负责的是温度和节奏。</w:t>
      </w:r>
    </w:p>
    <w:p>
      <w:pPr>
        <w:pStyle w:val="Heading2"/>
      </w:pPr>
      <w:r>
        <w:t>1.5 使用说明</w:t>
      </w:r>
    </w:p>
    <w:p>
      <w:pPr>
        <w:pStyle w:val="BodyText"/>
      </w:pPr>
      <w:r>
        <w:t>本方案的使用者有三类，阅读重点不同：</w:t>
      </w:r>
    </w:p>
    <w:p>
      <w:pPr>
        <w:pStyle w:val="ListBullet"/>
      </w:pPr>
      <w:r>
        <w:t>家长（主要使用者）：通读全文，重点看第三章（孩子学什么）、第四章（什么时间学什么）、第八章（心理建设）和第十一章（家长操作手册）。</w:t>
      </w:r>
    </w:p>
    <w:p>
      <w:pPr>
        <w:pStyle w:val="ListBullet"/>
      </w:pPr>
      <w:r>
        <w:t>孩子（学习者）：由家长把第六、七章的内容转述为游戏规则，孩子按闯关地图前进，不需要看懂方案全文。</w:t>
      </w:r>
    </w:p>
    <w:p>
      <w:pPr>
        <w:pStyle w:val="ListBullet"/>
      </w:pPr>
      <w:r>
        <w:t>辅导老师或教练（可选）：重点看第三、四、五、九章，用于排课、选题和备赛。</w:t>
      </w:r>
    </w:p>
    <w:p>
      <w:pPr>
        <w:pStyle w:val="BodyText"/>
      </w:pPr>
      <w:r>
        <w:t>建议在使用前先填写第十二章的确认清单（教材版本、每周可投入时间、入学年级），确认后按第四章的计划表执行；每两周对照第十章里程碑做一次验收，动态调整节奏。</w:t>
      </w:r>
    </w:p>
    <w:p>
      <w:pPr>
        <w:pStyle w:val="Heading2"/>
      </w:pPr>
      <w:r>
        <w:t>1.6 系统全景图</w:t>
      </w:r>
    </w:p>
    <w:p>
      <w:pPr>
        <w:pStyle w:val="BodyText"/>
      </w:pPr>
      <w:r>
        <w:t>本系统的完整链路如下（文字示意）：</w:t>
      </w:r>
    </w:p>
    <w:p>
      <w:pPr>
        <w:pStyle w:val="BodyText"/>
      </w:pPr>
      <w:r>
        <w:t>前置准备：打字提速（目标 30 字/分钟）+ 数学基础（四则运算、余数、逻辑推理）</w:t>
      </w:r>
    </w:p>
    <w:p>
      <w:pPr>
        <w:pStyle w:val="BodyText"/>
      </w:pPr>
      <w:r>
        <w:t>阶段一（3-6个月）语法筑基：程序框架、变量与数据类型、输入输出、条件判断、for/while 循环、阶段大挑战</w:t>
      </w:r>
    </w:p>
    <w:p>
      <w:pPr>
        <w:pStyle w:val="BodyText"/>
      </w:pPr>
      <w:r>
        <w:t>阶段二（6-12个月）算法入门：数组与字符串、枚举、模拟、排序、查找、递归入门、进制转换、限时模拟赛与错题复盘</w:t>
      </w:r>
    </w:p>
    <w:p>
      <w:pPr>
        <w:pStyle w:val="BodyText"/>
      </w:pPr>
      <w:r>
        <w:t>阶段三（六年级起）竞赛储备：二维数组、栈、队列、结构体、简单贪心、递归深化、真题冲刺、市级比赛实战</w:t>
      </w:r>
    </w:p>
    <w:p>
      <w:pPr>
        <w:pStyle w:val="BodyText"/>
      </w:pPr>
      <w:r>
        <w:t>持续贯穿：趣味徽章激励、家长陪跑、错题复盘、竞赛报考规划（GESP 逐级考证，CSP-J 按年龄条件报考）</w:t>
      </w:r>
    </w:p>
    <w:p>
      <w:pPr>
        <w:pStyle w:val="Heading1"/>
      </w:pPr>
      <w:r>
        <w:t>二、学习者定位与学情分析</w:t>
      </w:r>
    </w:p>
    <w:p>
      <w:pPr>
        <w:pStyle w:val="Heading2"/>
      </w:pPr>
      <w:r>
        <w:t>2.1 学习者画像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情况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对本系统设计的影响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年级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四年级起步，示例基线为2026年9月读四年级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内容用生活化比喻，每课 30-50 分钟完成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编程基础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零基础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从最基础的「屏幕打印一句话」开始，不预设任何知识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数学基础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已掌握四则运算，余数概念需随用随巩固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阶段一不安排高难数学题，算法题以生活场景为背景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打字水平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从零开始，建议练到 30 字/分钟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每日 5-10 分钟打字练习纳入日常安排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学习节奏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 2-3 次，每次 30-60 分钟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计划表按周组织，周中与周末搭配</w:t>
            </w:r>
          </w:p>
        </w:tc>
      </w:tr>
    </w:tbl>
    <w:p>
      <w:pPr>
        <w:pStyle w:val="Heading2"/>
      </w:pPr>
      <w:r>
        <w:t>2.2 四年级孩子的认知特点与编程学习的匹配</w:t>
      </w:r>
    </w:p>
    <w:p>
      <w:pPr>
        <w:pStyle w:val="ListBullet"/>
      </w:pPr>
      <w:r>
        <w:t>具象思维强于抽象思维：变量、数组这些抽象概念，必须先用看得见、摸得着的比喻（收纳盒、座位排）建立直觉，再引入术语。</w:t>
      </w:r>
    </w:p>
    <w:p>
      <w:pPr>
        <w:pStyle w:val="ListBullet"/>
      </w:pPr>
      <w:r>
        <w:t>注意力持续时间有限：一个知识点配一个能立即运行的小程序，比长篇讲解更有效；练习以「小任务」形式出现。</w:t>
      </w:r>
    </w:p>
    <w:p>
      <w:pPr>
        <w:pStyle w:val="ListBullet"/>
      </w:pPr>
      <w:r>
        <w:t>渴望成就感与认可：展示自己写的程序、颁发徽章、请家人观看「作品发布会」，能极大提升内驱动力。</w:t>
      </w:r>
    </w:p>
    <w:p>
      <w:pPr>
        <w:pStyle w:val="ListBullet"/>
      </w:pPr>
      <w:r>
        <w:t>对失败敏感、容易沮丧：必须建立容错文化，把「做错」定义为「信息系统给了线索」。具体做法见第八章。</w:t>
      </w:r>
    </w:p>
    <w:p>
      <w:pPr>
        <w:pStyle w:val="ListBullet"/>
      </w:pPr>
      <w:r>
        <w:t>想象力丰富：把每道题变成小故事（汉堡店排队、藏宝箱、给怪兽分糖果），孩子会更愿意挑战。</w:t>
      </w:r>
    </w:p>
    <w:p>
      <w:pPr>
        <w:pStyle w:val="Heading2"/>
      </w:pPr>
      <w:r>
        <w:t>2.3 环境与设备准备</w:t>
      </w:r>
    </w:p>
    <w:p>
      <w:pPr>
        <w:pStyle w:val="ListBullet"/>
      </w:pPr>
      <w:r>
        <w:t>电脑：Windows 系统台式机或笔记本均可；屏幕建议 13 英寸以上，便于孩子长时间看代码。</w:t>
      </w:r>
    </w:p>
    <w:p>
      <w:pPr>
        <w:pStyle w:val="ListBullet"/>
      </w:pPr>
      <w:r>
        <w:t>编辑器：Dev-C++（竞赛常用、界面简单、适合入门）或 VS Code。推荐先用 Dev-C++，熟悉「写代码-编译-运行」三步后，如需再迁移。</w:t>
      </w:r>
    </w:p>
    <w:p>
      <w:pPr>
        <w:pStyle w:val="ListBullet"/>
      </w:pPr>
      <w:r>
        <w:t>在线测评平台：洛谷（luogu.com.cn）有面向新手的题单和练习；CCF GESP 官网（gesp.ccf.org.cn）提供历年真题样题，用于阶段二以后的正规训练。儿童账号建议由家长协助注册。</w:t>
      </w:r>
    </w:p>
    <w:p>
      <w:pPr>
        <w:pStyle w:val="ListBullet"/>
      </w:pPr>
      <w:r>
        <w:t>教材：《小学生C++趣味编程》（清华大学出版社，潘洪波）为主教材，进阶配套见第七章。</w:t>
      </w:r>
    </w:p>
    <w:p>
      <w:pPr>
        <w:pStyle w:val="ListBullet"/>
      </w:pPr>
      <w:r>
        <w:t>记录工具：一本「冒险日志」本（错题复盘用）和一面「徽章墙」（贴纸或磁贴）。</w:t>
      </w:r>
    </w:p>
    <w:p>
      <w:pPr>
        <w:pStyle w:val="Heading2"/>
      </w:pPr>
      <w:r>
        <w:t>2.4 时间投入模型</w:t>
      </w:r>
    </w:p>
    <w:p>
      <w:pPr>
        <w:pStyle w:val="BodyText"/>
      </w:pPr>
      <w:r>
        <w:t>建议的基本节奏（可随学业压力调整，但保持每周至少 2 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时段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安排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时长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内容示例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周三或周四晚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小关卡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30 分钟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学一个新知识点 + 写一个 10 行小程序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周六上午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主关卡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60 分钟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巩固本周知识 + 完成 1-2 道闯关题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周日晚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复盘与打卡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15 分钟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冒险日志记录、徽章进度、下周预告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每天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打字热身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5-10 分钟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打字练习软件或教材配套打字训练</w:t>
            </w:r>
          </w:p>
        </w:tc>
      </w:tr>
    </w:tbl>
    <w:p>
      <w:pPr>
        <w:pStyle w:val="BodyText"/>
      </w:pPr>
      <w:r>
        <w:t>小学阶段学业压力不大时建议按此节奏；准备参加比赛的阶段，比赛前 1 个月可将周末训练加到每次 90-120 分钟，具体规程见第九章。</w:t>
      </w:r>
    </w:p>
    <w:p>
      <w:pPr>
        <w:pStyle w:val="Heading1"/>
      </w:pPr>
      <w:r>
        <w:t>三、三大模块课程体系</w:t>
      </w:r>
    </w:p>
    <w:p>
      <w:pPr>
        <w:pStyle w:val="Heading2"/>
      </w:pPr>
      <w:r>
        <w:t>3.1 模块总览</w:t>
      </w:r>
    </w:p>
    <w:p>
      <w:pPr>
        <w:pStyle w:val="BodyText"/>
      </w:pPr>
      <w:r>
        <w:t>三大模块覆盖用户指定的全部知识点，并与三阶段、教材建立映射关系。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主要学习阶段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趣味化命名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教材对应（以到手版本为准）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 语法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变量与数据类型、输入输出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魔法收纳盒、对讲机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《小学生C++趣味编程》第1-2单元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 语法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 if/else、switch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岔路口、红绿灯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《小学生C++趣味编程》条件判断单元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 语法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 for/while、循环嵌套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循环跑步机、日历翻页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《小学生C++趣味编程》循环单元（如第4单元 while 语句）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 语法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一维数组、字符数组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阶段一末至阶段二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电影院座位排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教材数组单元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 语法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字符串基础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文字魔法棒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教材字符串章节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B 算法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枚举、模拟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侦探排查、情景剧场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教材枚举/模拟案例（如第42课最小公倍数、第51课拍手游戏）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B 算法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简单排序、查找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身高排队、猜数字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教材排序查找章节；进阶可看《小学生C++趣味编程训练营》sort 排序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B 算法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基础递归、进制转换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阶段二末至阶段三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镜子迷宫、进制变形金刚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教材递归/进制章节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 数据结构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地图格子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《小学生C++趣味编程训练营》二维数组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 数据结构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栈、队列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一摞盘子、食堂排队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教材栈队列章节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 数据结构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同学档案袋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教材结构体章节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 延伸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简单贪心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精明的管家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教材贪心入门章节</w:t>
            </w:r>
          </w:p>
        </w:tc>
      </w:tr>
    </w:tbl>
    <w:p>
      <w:pPr>
        <w:pStyle w:val="Heading2"/>
      </w:pPr>
      <w:r>
        <w:t>3.2 模块A：C++ 基础语法</w:t>
      </w:r>
    </w:p>
    <w:p>
      <w:pPr>
        <w:pStyle w:val="BodyText"/>
      </w:pPr>
      <w:r>
        <w:t>模块A的目标是让孩子能独立阅读并编写基础程序。阶段一完成 A1 至 A4，阶段二完成 A5 至 A6。</w:t>
      </w:r>
    </w:p>
    <w:p>
      <w:pPr>
        <w:pStyle w:val="Heading3"/>
      </w:pPr>
      <w:r>
        <w:t>A1 变量与数据类型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变量声明与赋值、int/double/char/bool 基本类型、常量、变量命名规范、算术运算符（加减乘除取余）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变量是「贴着名字标签的魔法收纳盒」，int 盒只能装整数，double 盒能装小数，char 盒装一个字符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记录零花钱（int）、量身高（double）、记名字首字母（char）、存「对错答案」（bool）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 xml:space="preserve">能说出每个盒子装什么类型，能写出 </w:t>
            </w:r>
            <w:r>
              <w:rPr>
                <w:rFonts w:ascii="Courier New" w:hAnsi="Courier New"/>
              </w:rPr>
              <w:t>int a = 10; double b = 3.5;</w:t>
            </w:r>
            <w:r>
              <w:t xml:space="preserve"> 并计算加减乘除和取余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变量名未声明就用、类型混用导致小数被截断、忘记分号</w:t>
            </w:r>
          </w:p>
        </w:tc>
      </w:tr>
    </w:tbl>
    <w:p>
      <w:pPr>
        <w:pStyle w:val="Heading3"/>
      </w:pPr>
      <w:r>
        <w:t>A2 输入输出语句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cout 输出、cin 输入、endl 换行、空格与格式、程序基本框架（include、main 函数）、return 0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程序是「对讲机」：cin 是听小朋友说话，cout 是对外广播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输入自己的生日，程序回显；输入两个数，程序输出它们的和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能独立写出「输入两个数、输出乘积」的完整程序并正确运行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输出格式多空格少空格、cin 与变量类型不匹配、漏掉头文件</w:t>
            </w:r>
          </w:p>
        </w:tc>
      </w:tr>
    </w:tbl>
    <w:p>
      <w:pPr>
        <w:pStyle w:val="Heading3"/>
      </w:pPr>
      <w:r>
        <w:t>A3 条件判断（if / switch）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if、if-else、if-else if-else、关系运算符、逻辑运算符（与或非）、switch 分支（了解）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程序走到「岔路口」停下判断：条件成立走左边，否则走右边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年龄判断（未成年/成年）、成绩评级（优秀/良好/及格/不及格）、奇偶判断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能写出带两个以上分支的判断程序，处理数值比较和范围判断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用单等号写判断、else 挂错位置、逻辑与或混淆</w:t>
            </w:r>
          </w:p>
        </w:tc>
      </w:tr>
    </w:tbl>
    <w:p>
      <w:pPr>
        <w:pStyle w:val="Heading3"/>
      </w:pPr>
      <w:r>
        <w:t>A4 循环结构（for / while）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for 循环三个部分、while 循环、循环变量、累加累乘、break/continue、循环嵌套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循环是「循环跑步机」：for 是跑固定圈数，while 是跑到目标为止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1加到100（小高斯）、九九乘法表、倒计时、数位拆解（取个位十位百位）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能写出累加、嵌套打印九九表、while 数位拆解三类程序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循环条件写反导致死循环、循环变量忘记更新、嵌套层级混乱</w:t>
            </w:r>
          </w:p>
        </w:tc>
      </w:tr>
    </w:tbl>
    <w:p>
      <w:pPr>
        <w:pStyle w:val="Heading3"/>
      </w:pPr>
      <w:r>
        <w:t>A5 数组（一维 / 字符）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一维数组声明与下标访问、数组输入输出、找最大最小、逆序、计数统计、字符数组与字符串初步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数组是「电影院一排座位」，下标是座位号，从 0 号开始坐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存全班身高找最高、统计投票个数、倒着念一句话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能用数组完成「读入 N 个数、输出最大值和最小值」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下标从 1 开始、越界访问、忘记初始化计数变量</w:t>
            </w:r>
          </w:p>
        </w:tc>
      </w:tr>
    </w:tbl>
    <w:p>
      <w:pPr>
        <w:pStyle w:val="Heading3"/>
      </w:pPr>
      <w:r>
        <w:t>A6 字符串基础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string 类型、输入输出、长度、拼接、比较、字符遍历、常用函数（length、substr 等）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字符串是「文字魔法棒」，可以量长度、接龙、变身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姓名接龙、判断回文、统计一句话里某个字出现几次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能完成字符串输入、遍历、统计字符个数的程序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字符串与字符混淆、getline 与 cin 混用导致读不到内容</w:t>
            </w:r>
          </w:p>
        </w:tc>
      </w:tr>
    </w:tbl>
    <w:p>
      <w:pPr>
        <w:pStyle w:val="Heading2"/>
      </w:pPr>
      <w:r>
        <w:t>3.3 模块B：基础竞赛算法</w:t>
      </w:r>
    </w:p>
    <w:p>
      <w:pPr>
        <w:pStyle w:val="BodyText"/>
      </w:pPr>
      <w:r>
        <w:t>模块B的目标是掌握信息学竞赛最常用、最基础的六类解题模型。全部安排在阶段二及以后。</w:t>
      </w:r>
    </w:p>
    <w:p>
      <w:pPr>
        <w:pStyle w:val="Heading3"/>
      </w:pPr>
      <w:r>
        <w:t>B1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把所有可能情况逐一尝试，判断是否满足条件；循环枚举、条件筛选、优化剪枝意识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「侦探排查」：嫌疑犯一个个问，问完所有人就知道谁是凶手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百钱买百鸡、水仙花数、鸡兔同笼、从 1 到 1000 找满足条件的数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能用循环枚举 + 条件判断解决「找满足条件的数」类题目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枚举范围过大导致超时、条件漏写、输出格式错误</w:t>
            </w:r>
          </w:p>
        </w:tc>
      </w:tr>
    </w:tbl>
    <w:p>
      <w:pPr>
        <w:pStyle w:val="Heading3"/>
      </w:pPr>
      <w:r>
        <w:t>B2 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严格按题目描述一步步执行，用代码还原过程；状态变量、边界处理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「情景剧场」：题目讲了一个故事，代码把故事完整演一遍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报数游戏、约瑟夫问题（简化）、拍手游戏、模拟日历翻页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能把 100 字以内的题目描述翻译成可运行程序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漏掉边界情况（第一天/最后一天）、循环次数差一</w:t>
            </w:r>
          </w:p>
        </w:tc>
      </w:tr>
    </w:tbl>
    <w:p>
      <w:pPr>
        <w:pStyle w:val="Heading3"/>
      </w:pPr>
      <w:r>
        <w:t>B3 简单排序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冒泡排序、选择排序、插入排序思路、sort 函数排序、排序稳定性概念（了解）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「身高排队」：相邻两个小朋友比身高，高的往后站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给成绩单排序、给单词排字典序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能手写冒泡或选择排序，并能用 sort 对数组和结构体排序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内层循环上界写错、比较方向写反、排序后下标错位</w:t>
            </w:r>
          </w:p>
        </w:tc>
      </w:tr>
    </w:tbl>
    <w:p>
      <w:pPr>
        <w:pStyle w:val="Heading3"/>
      </w:pPr>
      <w:r>
        <w:t>B4 查找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线性查找、二分查找（有序数组）、查找结果的判断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「猜数字」游戏：500 以内猜一个数，每次猜中间，最多 9 次猜中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在通讯录里找人、在有序名单中确定某人的位置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能写出二分查找并说明为什么必须有序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二分边界更新错误导致死循环、未判断找不到的情况</w:t>
            </w:r>
          </w:p>
        </w:tc>
      </w:tr>
    </w:tbl>
    <w:p>
      <w:pPr>
        <w:pStyle w:val="Heading3"/>
      </w:pPr>
      <w:r>
        <w:t>B5 基础递归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递归函数、递归出口（边界条件）、栈的隐式调用、递推与递归对比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「镜子迷宫」：两面镜子互相照，照出层层叠叠的自己；递归就是函数调用它自己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阶乘、斐波那契数列、汉诺塔（了解）、倒着数数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能写递归求阶乘和斐波那契，并解释递归出口的重要性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忘记递归出口导致栈溢出、每层调用传参错误</w:t>
            </w:r>
          </w:p>
        </w:tc>
      </w:tr>
    </w:tbl>
    <w:p>
      <w:pPr>
        <w:pStyle w:val="Heading3"/>
      </w:pPr>
      <w:r>
        <w:t>B6 进制转换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十进制转二进制/八进制/十六进制，任意进制转十进制，短除法与按权展开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「进制变形金刚」：同一个数，换一套进制就换一副模样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计算机为什么只用 0 和 1、把十进制数换成二进制数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能手算并编程实现十进制转二进制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短除法余数方向写反、十六进制字母与数字混淆</w:t>
            </w:r>
          </w:p>
        </w:tc>
      </w:tr>
    </w:tbl>
    <w:p>
      <w:pPr>
        <w:pStyle w:val="Heading2"/>
      </w:pPr>
      <w:r>
        <w:t>3.4 模块C：基础数据结构</w:t>
      </w:r>
    </w:p>
    <w:p>
      <w:pPr>
        <w:pStyle w:val="BodyText"/>
      </w:pPr>
      <w:r>
        <w:t>模块C 的目标是为初中阶段高阶算法打下底层基础，主要在阶段三完成。</w:t>
      </w:r>
    </w:p>
    <w:p>
      <w:pPr>
        <w:pStyle w:val="Heading3"/>
      </w:pPr>
      <w:r>
        <w:t>C1 一维、二维数组深化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二维数组声明与遍历、矩阵读写、行列操作、数组的综合应用（前缀和、计数排序思想入门）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「地图格子」：一张地图就是二维数组，行是横坐标，列是纵坐标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班级座位表（第几排第几列）、简单地图标记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能读入一个矩阵并输出转置、或统计每行每列的和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行列坐标搞混、两层循环顺序颠倒</w:t>
            </w:r>
          </w:p>
        </w:tc>
      </w:tr>
    </w:tbl>
    <w:p>
      <w:pPr>
        <w:pStyle w:val="Heading3"/>
      </w:pPr>
      <w:r>
        <w:t>C2 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栈的先进后出特性、入栈出栈、栈顶操作、用数组模拟栈；（选学）STL stack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「一摞盘子」：后放上去的先拿走，只能从最上面拿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括号配对、浏览器后退按钮、撤销操作、火车进站变序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能用数组模拟栈处理括号配对问题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栈空时还在出栈、配对逻辑不完整</w:t>
            </w:r>
          </w:p>
        </w:tc>
      </w:tr>
    </w:tbl>
    <w:p>
      <w:pPr>
        <w:pStyle w:val="Heading3"/>
      </w:pPr>
      <w:r>
        <w:t>C3 队列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队列先进先出特性、队首队尾、用数组模拟队列（了解环形队列思想）；（选学）STL queue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「食堂排队」：先来的先打饭，后来的排后面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排队叫号、约瑟夫问题（队列模拟版）、广度优先搜索思想初步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能用队列模拟排队叫号过程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队尾更新错误、队首队尾概念混淆</w:t>
            </w:r>
          </w:p>
        </w:tc>
      </w:tr>
    </w:tbl>
    <w:p>
      <w:pPr>
        <w:pStyle w:val="Heading3"/>
      </w:pPr>
      <w:r>
        <w:t>C4 结构体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结构体定义、成员访问、结构体数组、结构体排序（结合 sort）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「同学档案袋」：一个档案袋里装着姓名、身高、总分等多项信息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学生成绩单按总分排序、通讯录按姓名排序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能定义结构体存学生信息并按指定字段排序输出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忘记写分号结束结构体、成员名拼写不一致</w:t>
            </w:r>
          </w:p>
        </w:tc>
      </w:tr>
    </w:tbl>
    <w:p>
      <w:pPr>
        <w:pStyle w:val="Heading3"/>
      </w:pPr>
      <w:r>
        <w:t>C5 简单贪心（选学扩展）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核心知识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贪心思想：每一步都做当下最优选择；经典入门题（找零钱、排队接水）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趣味化呈现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「精明的管家」：每次都挑最划算的做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生活化例子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用最少张数凑钱、让排队总等待时间最短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过关标准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能解释贪心为什么有效，并解决一到两题入门贪心题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常见错误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贪心不一定对，需要能举出反例的敏感度</w:t>
            </w:r>
          </w:p>
        </w:tc>
      </w:tr>
    </w:tbl>
    <w:p>
      <w:pPr>
        <w:pStyle w:val="Heading2"/>
      </w:pPr>
      <w:r>
        <w:t>3.5 三大模块的关系与依赖</w:t>
      </w:r>
    </w:p>
    <w:p>
      <w:pPr>
        <w:pStyle w:val="BodyText"/>
      </w:pPr>
      <w:r>
        <w:t>用一句话概括学习路径：语法是「语言」，算法是「招数」，数据结构是「装备」。先学会说话（语法），才能练招（算法），有了招数再挑装备（数据结构）。依赖关系如下：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依赖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示例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语法 → 算法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没有语法写不出任何算法程序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枚举要会用循环和条件判断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语法 → 数据结构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数据结构本身就是用数组等语法实现的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栈和队列用数组模拟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 → 数据结构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高阶算法要靠数据结构提升效率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排序用数组，搜索用队列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数学 → 算法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余数、整除、找规律是算法底层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数位拆解、进制转换都靠取余整除</w:t>
            </w:r>
          </w:p>
        </w:tc>
      </w:tr>
    </w:tbl>
    <w:p>
      <w:pPr>
        <w:pStyle w:val="Heading1"/>
      </w:pPr>
      <w:r>
        <w:t>四、三阶段推进计划</w:t>
      </w:r>
    </w:p>
    <w:p>
      <w:pPr>
        <w:pStyle w:val="Heading2"/>
      </w:pPr>
      <w:r>
        <w:t>4.1 总体路线图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时间跨度（示例）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主攻内容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关键成果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徽章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 语法筑基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3-6 个月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程序框架、变量、输入输出、选择、循环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独立编写 50 行以内程序，通过语法大挑战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语法大师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 算法入门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约 6-12 个月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数组字符串、枚举、模拟、排序、查找、递归、进制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 2 次以上限时模拟赛，错题复盘形成习惯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算法骑士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 竞赛储备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六年级及以后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二维数组、栈、队列、结构体、贪心、递归深化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数据结构熟练，参加市级比赛，为 CSP-J 储备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数据结构领主</w:t>
            </w:r>
          </w:p>
        </w:tc>
      </w:tr>
    </w:tbl>
    <w:p>
      <w:pPr>
        <w:pStyle w:val="BodyText"/>
      </w:pPr>
      <w:r>
        <w:t>说明：阶段时长按「每周 2-3 次、每次 30-60 分钟」估算。若每周只能安排 1 次，时长相应翻倍；若孩子进度快，可跳过阶段内难度重复的练习，但验收题必须完成。</w:t>
      </w:r>
    </w:p>
    <w:p>
      <w:pPr>
        <w:pStyle w:val="Heading2"/>
      </w:pPr>
      <w:r>
        <w:t>4.2 阶段一：语法筑基与逻辑启蒙（约 3-6 个月）</w:t>
      </w:r>
    </w:p>
    <w:p>
      <w:pPr>
        <w:pStyle w:val="BodyText"/>
      </w:pPr>
      <w:r>
        <w:t>阶段目标：熟练掌握代码书写规范，建立基本的结构化程序设计思维，不追求难题。</w:t>
      </w:r>
    </w:p>
    <w:p>
      <w:pPr>
        <w:pStyle w:val="BodyText"/>
      </w:pPr>
      <w:r>
        <w:t>逐周计划（22 周，中途可按孩子状态压缩或拉长）： |---|---|---|---|---| | 第1周 | 认识你的冒险装备 | 电脑操作、安装 Dev-C++、打字练习启动 | 打印第一行字：自己的名字 | 教材第1单元 | | | 第2周 | 让屏幕说话 | cout 输出、多行输出、换行 | 画一个用字符组成的笑脸 | 教材第1单元 | | 第3周 | 魔法收纳盒（上） | 变量概念、int、赋值、加法 | 帮妈妈算两件商品总价 | 教材第2单元 | | 第4周 | 魔法收纳盒（下） | double、char、bool、取余 | 算 17 颗糖 3 人分，剩几颗 | 教材第2单元 | | 第5周 | 对讲机 | cin 输入、程序框架完整化 | 输入生日数字，原样报告给他听 | 教材第3单元 | | 第6周 | 第一次小考 | 第1-5周全部知识 | 语法小考（10题）+ 打字小比赛 | 复习 | | 第7周 | 岔路口（一） | if 判断、大于小于 | 判断考试分数是否及格 | 教材选择结构单元 | | 第8周 | 岔路口（二） | if-else、奇偶判断 | 判断一个数是单数还是双数 | 教材选择结构单元 | | 第9周 | 岔路口（三） | if-else if-else 多分支 | 成绩评级：优/良/中/差 | 教材选择结构单元 | | 第10周 | 逻辑魔法 | 与或非、范围判断 | 判断年龄是否在 6-12 岁之间 | 教材选择结构单元 | | 第11周 | 条件大挑战 | 条件结构综合 | 写一个「出行建议机」 | 复习+挑战 | | 第12周 | 循环跑步机（一） | for 循环、循环变量 | 从 1 数到 100 | 教材循环单元 | | 第13周 | 循环跑步机（二） | 累加、累乘 | 高斯求和 1+2+...+100 | 教材循环单元，含累加练习 | | 第14周 | 循环变奏曲 | for 实战：数列、倒序 | 输出倒着的 100 到 1 | 教材循环单元 | | 第15周 | while 跑步机 | while 循环、数位拆解 | 把 1234 的每一位拆出来 | 教材第4单元 while | | 第16周 | 循环双人转 | break/continue、循环嵌套入门 | 用星号打印一个矩形 | 教材循环单元 | | 第17周 | 循环三环套 | 循环嵌套进阶 | 打樱九九乘法表 | 教材循环单元 | | 第18周 | switch 见识会 | switch 语句（了解）、综合复习 | 做一个小菜单选择器 | 教材选择结构单元 | | 第19周 | 电影院座位排（一） | 一维数组、下标 | 读入全班 5 人身高并输出 | 教材数组单元 | | 第20周 | 电影院座位排（二） | 数组查找最大最小 | 找出全班最高和最矮 | 教材数组单元 | | 第21-22周 | 语法大挑战 | 全阶段综合 | 闯关赛 10 题 + 迷你项目（猜数字小游戏） | 项目周 |</w:t>
      </w:r>
    </w:p>
    <w:p>
      <w:pPr>
        <w:pStyle w:val="BodyText"/>
      </w:pPr>
      <w:r>
        <w:t>阶段验收（第22周末）：完成「语法关」10 题闯关赛（读程序 4 题 + 写程序 6 题），得分 70 分以上进入阶段二；低于 70 分不批评，用两周专项补弱后重赛一次。通过后颁发「语法大师」徽章，并建议报名 GESP 1 级（每年 3、6、9、12 月都有考试，选最近一次）。</w:t>
      </w:r>
    </w:p>
    <w:p>
      <w:pPr>
        <w:pStyle w:val="Heading2"/>
      </w:pPr>
      <w:r>
        <w:t>4.3 阶段二：算法入门与实战演练（约 6-12 个月）</w:t>
      </w:r>
    </w:p>
    <w:p>
      <w:pPr>
        <w:pStyle w:val="BodyText"/>
      </w:pPr>
      <w:r>
        <w:t>阶段目标：掌握六大入门算法模型，适应限时竞赛模式，养成错题复盘习惯。</w:t>
      </w:r>
    </w:p>
    <w:p>
      <w:pPr>
        <w:pStyle w:val="BodyText"/>
      </w:pPr>
      <w:r>
        <w:t>月度计划（12 个月，可按进度压缩至 8 个月或拉长至 14 个月）：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月份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主题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知识点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进阶任务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第1月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数组与字符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数组逆序、统计计数、字符数组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统计一句话里每个字母出现次数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第2月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字符串魔法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string 类型、长度、遍历、回文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判断单词是不是回文，GESP 2级备考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第3月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侦探排查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枚举思想、水仙花数、百钱买百鸡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找出 100 以内的全部水仙花数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第4月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情景剧场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模拟思想、报数游戏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用程序演一遍「拍手游戏」，做第一次限时小赛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第5月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身高排队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冒泡排序、选择排序、sort 函数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给成绩单从高到低排序输出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第6月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猜字先生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线性查找、二分查找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用二分在有序名单里找人，说明为什么快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第7月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进制变形金刚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十进制与二/八/十六进制互转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写一个十进制转二进制的程序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第8月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镜子迷宫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递归思想、递归出口、阶乘、斐波那契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递归求第 20 个斐波那契数，GESP 3级备考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第9月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算法混战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六大算法综合练习、时间复杂度意识入门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完成第二次限时模拟赛（3 题 90 分钟）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第10月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真题练兵场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中山市邀请赛、GESP 历年真题限时训练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 1 套真题，严格计时后统一复盘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第11月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冲刺加速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模拟赛每周 1 次、专题补弱、错题本复习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完成第三次模拟赛并记录成绩曲线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第12月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算法大考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综合验收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阶段大考 10 题 + 颁发「算法骑士」徽章，报考 GESP 4级</w:t>
            </w:r>
          </w:p>
        </w:tc>
      </w:tr>
    </w:tbl>
    <w:p>
      <w:pPr>
        <w:pStyle w:val="BodyText"/>
      </w:pPr>
      <w:r>
        <w:t>阶段要求：本阶段开始引入「限时」概念。先从 40 分钟 2 题起步，逐步加到 90 分钟 3 题；每次模拟赛后必须完成错题复盘五步法（见第九章）。</w:t>
      </w:r>
    </w:p>
    <w:p>
      <w:pPr>
        <w:pStyle w:val="Heading2"/>
      </w:pPr>
      <w:r>
        <w:t>4.4 阶段三：小初衔接与竞赛储备（六年级及以后）</w:t>
      </w:r>
    </w:p>
    <w:p>
      <w:pPr>
        <w:pStyle w:val="BodyText"/>
      </w:pPr>
      <w:r>
        <w:t>阶段目标：巩固数组与字符串，掌握基础数据结构，接触简单贪心和递归深化，通过市级比赛积累实战经验，为初中 CSP-J 冲刺做准备。</w:t>
      </w:r>
    </w:p>
    <w:p>
      <w:pPr>
        <w:pStyle w:val="BodyText"/>
      </w:pPr>
      <w:r>
        <w:t>学期计划（六年级两年为示例，逐年滚动）：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学期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主题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知识点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竞赛节点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六年级上学期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地图格子与档案袋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二维数组、矩阵操作、结构体、结构体排序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按学校或区级活动参加一次展示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六年级下学期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盘子和队伍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栈、队列、括号配对、排队问题、简单贪心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中山市小学生信息学邀请赛（以官方通知为准）；GESP 5级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七年级上学期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初中首战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递归深化（回溯入门）、CSP-J 真题全真模拟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满足年龄条件则首战 CSP-J 第一轮；GESP 6级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七年级下学期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冲奖阶段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CSP-J 第二轮专题、模拟赛系统训练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CSP-J 第二轮冲奖；GESP 7级（争取 80 分衔接）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八年级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高阶过渡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数据结构巩固、基础图论、动态规划入门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8级、CSP-S 尝试、NOIP 衔接</w:t>
            </w:r>
          </w:p>
        </w:tc>
      </w:tr>
    </w:tbl>
    <w:p>
      <w:pPr>
        <w:pStyle w:val="BodyText"/>
      </w:pPr>
      <w:r>
        <w:t>竞赛节点中的年龄条件特别说明：CCF 规定参加 CSP-J/S 当年需在 9 月 1 日（不含）前满 12 周岁（CSP-J/S 2026 即要求 2026 年 9 月 1 日前满 12 周岁）。小学生通常不满足该条件，所以把 CSP-J 首战放在初一或初二，具体年份以当年官方通知和孩子的出生日期为准。小学阶段的主战场是 GESP 和市级比赛，这与本方案的阶段设计一致。</w:t>
      </w:r>
    </w:p>
    <w:p>
      <w:pPr>
        <w:pStyle w:val="Heading1"/>
      </w:pPr>
      <w:r>
        <w:t>五、知识图谱与学习路径</w:t>
      </w:r>
    </w:p>
    <w:p>
      <w:pPr>
        <w:pStyle w:val="Heading2"/>
      </w:pPr>
      <w:r>
        <w:t>5.1 学习路径图</w:t>
      </w:r>
    </w:p>
    <w:p>
      <w:pPr>
        <w:pStyle w:val="Code"/>
      </w:pPr>
      <w:r>
        <w:t>graph TD</w:t>
        <w:br/>
        <w:t xml:space="preserve">    A[打字与数学基础] --&gt; B[程序框架与输出]</w:t>
        <w:br/>
        <w:t xml:space="preserve">    B --&gt; C[变量与数据类型]</w:t>
        <w:br/>
        <w:t xml:space="preserve">    C --&gt; D[输入输出]</w:t>
        <w:br/>
        <w:t xml:space="preserve">    D --&gt; E[条件判断]</w:t>
        <w:br/>
        <w:t xml:space="preserve">    E --&gt; F[for循环]</w:t>
        <w:br/>
        <w:t xml:space="preserve">    E --&gt; G[while循环]</w:t>
        <w:br/>
        <w:t xml:space="preserve">    F --&gt; H[循环嵌套]</w:t>
        <w:br/>
        <w:t xml:space="preserve">    G --&gt; H</w:t>
        <w:br/>
        <w:t xml:space="preserve">    E --&gt; K[switch了解]</w:t>
        <w:br/>
        <w:t xml:space="preserve">    H --&gt; I[一维数组]</w:t>
        <w:br/>
        <w:t xml:space="preserve">    H --&gt; J[字符与字符串]</w:t>
        <w:br/>
        <w:t xml:space="preserve">    I --&gt; L[枚举]</w:t>
        <w:br/>
        <w:t xml:space="preserve">    I --&gt; M[模拟]</w:t>
        <w:br/>
        <w:t xml:space="preserve">    H --&gt; N[排序]</w:t>
        <w:br/>
        <w:t xml:space="preserve">    N --&gt; O[查找]</w:t>
        <w:br/>
        <w:t xml:space="preserve">    N --&gt; P[二分查找]</w:t>
        <w:br/>
        <w:t xml:space="preserve">    I --&gt; Q[递归入门]</w:t>
        <w:br/>
        <w:t xml:space="preserve">    J --&gt; R[字符串应用]</w:t>
        <w:br/>
        <w:t xml:space="preserve">    L --&gt; S[进制转换]</w:t>
        <w:br/>
        <w:t xml:space="preserve">    R --&gt; T[二维数组]</w:t>
        <w:br/>
        <w:t xml:space="preserve">    T --&gt; U[结构体]</w:t>
        <w:br/>
        <w:t xml:space="preserve">    G --&gt; V[栈]</w:t>
        <w:br/>
        <w:t xml:space="preserve">    V --&gt; W[队列]</w:t>
        <w:br/>
        <w:t xml:space="preserve">    L --&gt; X[简单贪心]</w:t>
        <w:br/>
        <w:t xml:space="preserve">    Q --&gt; Y[递归深化与回溯]</w:t>
        <w:br/>
        <w:t xml:space="preserve">    O --&gt; Z[CSP-J 冲刺]</w:t>
        <w:br/>
        <w:t xml:space="preserve">    U --&gt; Z</w:t>
        <w:br/>
        <w:t xml:space="preserve">    W --&gt; Z</w:t>
      </w:r>
    </w:p>
    <w:p>
      <w:pPr>
        <w:pStyle w:val="Heading2"/>
      </w:pPr>
      <w:r>
        <w:t>5.2 节点关系表（前置依赖）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源节点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关系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目标节点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类型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对应阶段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打字与数学基础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程序框架与输出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基础能力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阶段零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程序框架与输出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变量与数据类型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变量与数据类型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输入输出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输入输出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for 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for 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循环嵌套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组成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循环嵌套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字符与字符串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循环嵌套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二分查找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一维数组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递归入门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阶段二末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进制转换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阶段二末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字符与字符串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组成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组成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循环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栈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队列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对比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简单贪心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递归入门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递归深化与回溯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知识递进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算法与数据结构基础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CSP-J 冲刺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评价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初中</w:t>
            </w:r>
          </w:p>
        </w:tc>
      </w:tr>
    </w:tbl>
    <w:p>
      <w:pPr>
        <w:pStyle w:val="Heading2"/>
      </w:pPr>
      <w:r>
        <w:t>5.3 易错点与常见误解清单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常见误解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正确认识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破解办法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变量不声明直接用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用之前必须先登记（声明）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把变量拟人化为「需要登记才能上岗的职员」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相等用 = 判断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判断相等必须写 ==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墙上贴张「等于双胞胎」提示卡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下标从 1 开始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数组下标从 0 开始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座位从 0 号开始数的游戏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循环少跑一圈或多跑一圈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用纸笔模拟一遍循环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出 3-4 道「数圈圈」练习，逐行写运行过程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枚举范围越大越好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范围大可能超时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引入「一秒能跑多少步」的时间复杂度初体验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排序后找不到对应下标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排序会改变位置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用结构体捆绑数据后再排序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条件写反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条件满足才进入循环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把条件读成一句中文判断句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栈和队列分不清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栈后进先出，队列先进先出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盘子（栈）与排队（队列）对照卡片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递归没有出口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必须有边界条件才能停止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先写出口再写调用，检查顺序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贪心永远最优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贪心需要证明或验证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找反例的习惯，先举反例再动笔</w:t>
            </w:r>
          </w:p>
        </w:tc>
      </w:tr>
    </w:tbl>
    <w:p>
      <w:pPr>
        <w:pStyle w:val="Heading1"/>
      </w:pPr>
      <w:r>
        <w:t>六、趣味化学习设计（防止抵触的核心系统）</w:t>
      </w:r>
    </w:p>
    <w:p>
      <w:pPr>
        <w:pStyle w:val="Heading2"/>
      </w:pPr>
      <w:r>
        <w:t>6.1 世界观：把编程学习变成闯关冒险</w:t>
      </w:r>
    </w:p>
    <w:p>
      <w:pPr>
        <w:pStyle w:val="BodyText"/>
      </w:pPr>
      <w:r>
        <w:t>整套学习主线是一个冒险故事：孩子是「代码小勇士」，每一课是一个关卡，每个程序是一次冒险，报错信息是捣蛋小怪兽。学完一个知识模块，就点亮一枚徽章；完成一个阶段大挑战，就晋升一个等级。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等级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名称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获得条件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新手上路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完成第1周第一个程序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输出学徒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完成全部 cout 关卡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收纳盒管理员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掌握变量与数据类型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对讲机达人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掌握输入输出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岔路口领航员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掌握条件判断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循环跑者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 for/while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7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数组管理员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掌握一维数组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8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语法大师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通过阶段一「语法大挑战」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9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侦探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掌握枚举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10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情景导演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掌握模拟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11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排队队长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掌握排序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12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猜字大师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掌握查找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13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分身术士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掌握递归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14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变形金刚驾驶员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掌握进制转换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15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算法骑士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通过阶段二「算法大考」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16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地图大师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掌握二维数组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17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叠盘子高手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掌握栈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18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队形教练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掌握队列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19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档案管理员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掌握结构体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20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数据结构领主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完成阶段三综合挑战</w:t>
            </w:r>
          </w:p>
        </w:tc>
      </w:tr>
    </w:tbl>
    <w:p>
      <w:pPr>
        <w:pStyle w:val="Heading2"/>
      </w:pPr>
      <w:r>
        <w:t>6.2 生活化语言映射表（术语翻译）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编程术语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孩子的语言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一句话解释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贴标签的收纳盒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盒子装数据，标签是名字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数据类型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盒子的材质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整数盒、小数盒、字符盒不能混装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赋值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把东西放进盒子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等号右边先算，结果放左边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对讲机广播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屏幕打印给所有人看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听小朋友说话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从键盘读数据进程序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岔路口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看条件选一条路走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跑步机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重复做一件事，直到完成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电影院座位排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一排格子，按座位号取放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文字魔法棒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一串文字可以量、可以拼、可以改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函数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菜谱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写一次，任何地方都能调用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一摞盘子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后放的先拿，先进后出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队列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食堂排队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先来的先吃，先进先出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同学档案袋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一个袋子装多项信息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镜子里的镜子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函数调用自己，直到碰到边界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精明的管家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每一步选当下最划算的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Bug（错误）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捣蛋小怪兽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找到它、抓住它，程序就恢复健康</w:t>
            </w:r>
          </w:p>
        </w:tc>
      </w:tr>
    </w:tbl>
    <w:p>
      <w:pPr>
        <w:pStyle w:val="Heading2"/>
      </w:pPr>
      <w:r>
        <w:t>6.3 把报错变成游戏（找 Bug 闯关）</w:t>
      </w:r>
    </w:p>
    <w:p>
      <w:pPr>
        <w:pStyle w:val="BodyText"/>
      </w:pPr>
      <w:r>
        <w:t>编译报错、运行结果不对，在小勇士的世界里都是「程序被小怪兽入侵了」。家庭统一话术，禁止说「你又错了」，改说「又有怪兽出现了，我们把它找出来吧」。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情况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孩子话术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家长话术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编译报错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「编译器又报警了，它说第几行有怪兽」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「怪兽藏得真好，看我们几招抓住它」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输出不对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「程序跑起来了，但结果不对劲」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「程序在假装生病，我们一起当医生检查」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三次还没找到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「这个怪兽藏得太深了」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「邀请一个外援（提示卡/翻书/问老师）来帮忙」</w:t>
            </w:r>
          </w:p>
        </w:tc>
      </w:tr>
    </w:tbl>
    <w:p>
      <w:pPr>
        <w:pStyle w:val="BodyText"/>
      </w:pPr>
      <w:r>
        <w:t>每次成功找到 Bug，颁发一枚「捉虫小能手」当次临时勋章，攒够 5 枚兑换一次特权（多玩 15 分钟、选下一周的冒险故事主题等）。</w:t>
      </w:r>
    </w:p>
    <w:p>
      <w:pPr>
        <w:pStyle w:val="Heading2"/>
      </w:pPr>
      <w:r>
        <w:t>6.4 家庭激励制度</w:t>
      </w:r>
    </w:p>
    <w:p>
      <w:pPr>
        <w:pStyle w:val="ListBullet"/>
      </w:pPr>
      <w:r>
        <w:t>徽章墙：每点亮一枚徽章，在墙上贴一枚写有徽章名称的贴纸，父母郑重宣读徽章获得理由。</w:t>
      </w:r>
    </w:p>
    <w:p>
      <w:pPr>
        <w:pStyle w:val="ListBullet"/>
      </w:pPr>
      <w:r>
        <w:t>冒险日志：孩子自己记录「今天学会了什么、卡在哪里、怎么解决的」，每周日晚 5 分钟。</w:t>
      </w:r>
    </w:p>
    <w:p>
      <w:pPr>
        <w:pStyle w:val="ListBullet"/>
      </w:pPr>
      <w:r>
        <w:t>作品发布会：每完成一个阶段项目（如猜数字游戏），周末请爷爷奶奶或朋友来「玩自己写的游戏」，孩子收获真实观众。</w:t>
      </w:r>
    </w:p>
    <w:p>
      <w:pPr>
        <w:pStyle w:val="ListBullet"/>
      </w:pPr>
      <w:r>
        <w:t>特权兑换表：错题复盘 5 次兑 15 分钟游戏时间；模拟赛满分兑一次外出活动；阶段大挑战通过兑一顿「庆祝大餐」。</w:t>
      </w:r>
    </w:p>
    <w:p>
      <w:pPr>
        <w:pStyle w:val="ListBullet"/>
      </w:pPr>
      <w:r>
        <w:t>特别提醒：奖励只奖励过程和进步（坚持了、自己找到了 Bug、讲清楚了思路），不奖励结果分数，避免孩子为了奖励而焦虑。</w:t>
      </w:r>
    </w:p>
    <w:p>
      <w:pPr>
        <w:pStyle w:val="Heading2"/>
      </w:pPr>
      <w:r>
        <w:t>6.5 防抵触红绿灯（监测与应变）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信号灯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孩子表现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家长应对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绿灯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主动要求写代码、遇到 Bug 自己反复试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正常推进，可适当加挑战题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黄灯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开始拖延、频繁说「好难」「不想写」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立即降难度到上一关，只做复习题，本周不再学新内容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红灯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情绪崩溃、摔键盘、拒绝再碰电脑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停 1-2 周完全暂停，期间只玩不学；回来从「最有把握」的旧题开始找回手感</w:t>
            </w:r>
          </w:p>
        </w:tc>
      </w:tr>
    </w:tbl>
    <w:p>
      <w:pPr>
        <w:pStyle w:val="BodyText"/>
      </w:pPr>
      <w:r>
        <w:t>核心原则：节奏可以停，兴趣不能丢。宁可慢三个月，不要让孩子在第三个月就放弃。</w:t>
      </w:r>
    </w:p>
    <w:p>
      <w:pPr>
        <w:pStyle w:val="Heading1"/>
      </w:pPr>
      <w:r>
        <w:t>七、教材配套使用指南</w:t>
      </w:r>
    </w:p>
    <w:p>
      <w:pPr>
        <w:pStyle w:val="Heading2"/>
      </w:pPr>
      <w:r>
        <w:t>7.1 主教材：《小学生C++趣味编程》</w:t>
      </w:r>
    </w:p>
    <w:p>
      <w:pPr>
        <w:pStyle w:val="BodyText"/>
      </w:pPr>
      <w:r>
        <w:t>主教材选用清华大学出版社、潘洪波编著的《小学生C++趣味编程》（第二版，2022 年出版，ISBN 9787302609520；第一版 2017 年出版）。该书专为小学四年级以上学生编写，80 多个生活化案例、流程图辅助梳理思路、以程序为中心适当弱化语法，与本系统「先会做、再懂为什么」的理念一致，且可作 CSP-J 的入门教材。</w:t>
      </w:r>
    </w:p>
    <w:p>
      <w:pPr>
        <w:pStyle w:val="ListBullet"/>
      </w:pPr>
      <w:r>
        <w:t>使用定位：阶段一的逐周学习和阶段二的部分算法入门，按第四章计划表中的「教材对应」列查阅具体单元。</w:t>
      </w:r>
    </w:p>
    <w:p>
      <w:pPr>
        <w:pStyle w:val="ListBullet"/>
      </w:pPr>
      <w:r>
        <w:t>使用特点：每课一般是一课一例一练，正好对应本系统的一个「小关卡」。</w:t>
      </w:r>
    </w:p>
    <w:p>
      <w:pPr>
        <w:pStyle w:val="ListBullet"/>
      </w:pPr>
      <w:r>
        <w:t>版本说明：不同印次的课号、单元序号可能有差异，计划表中标注的单元仅为参考；以实际到手教材的目录为准。</w:t>
      </w:r>
    </w:p>
    <w:p>
      <w:pPr>
        <w:pStyle w:val="Heading2"/>
      </w:pPr>
      <w:r>
        <w:t>7.2 上课四步法（读-敲-改-创）</w:t>
      </w:r>
    </w:p>
    <w:p>
      <w:pPr>
        <w:pStyle w:val="BodyText"/>
      </w:pPr>
      <w:r>
        <w:t>每一课按四步走，保证动手量足够：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步骤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做什么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时间占比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孩子收获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读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先读教材案例，看懂题目和思路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20%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学会读程序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敲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关掉答案，自己把示例代码敲一遍并运行通过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40%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手感与规范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改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改一个参数或条件（如把 100 改成 1000），观察变化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20%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理解原理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创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自己做一个同类小题（教材练习或本系统题单）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20%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独立编程</w:t>
            </w:r>
          </w:p>
        </w:tc>
      </w:tr>
    </w:tbl>
    <w:p>
      <w:pPr>
        <w:pStyle w:val="BodyText"/>
      </w:pPr>
      <w:r>
        <w:t>四步全部完成才点亮当日徽章；只完成前三步也可以，但「创」的题目顺延到周末主关卡完成。</w:t>
      </w:r>
    </w:p>
    <w:p>
      <w:pPr>
        <w:pStyle w:val="Heading2"/>
      </w:pPr>
      <w:r>
        <w:t>7.3 进阶教材</w:t>
      </w:r>
    </w:p>
    <w:p>
      <w:pPr>
        <w:pStyle w:val="BodyText"/>
      </w:pPr>
      <w:r>
        <w:t>阶段二和三的书目建议：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出版社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适合阶段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《小学生C++趣味编程训练营》（潘洪波）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清华大学出版社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阶段二末到阶段三初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37 课时、21 天训练计划、4 套模拟试题，含 sort 排序、二维数组、时间复杂度入门，衔接 CSP-J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《小学生C++趣味编程从入门到精通》（蔡驰聪）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北京大学出版社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15 章 100 多案例 200 多题，从 Dev-C++ 到结构体、递归、指针，附录有 CSP-J 历年真题解析</w:t>
            </w:r>
          </w:p>
        </w:tc>
      </w:tr>
    </w:tbl>
    <w:p>
      <w:pPr>
        <w:pStyle w:val="BodyText"/>
      </w:pPr>
      <w:r>
        <w:t>说明：进阶教材在主线推进到对应阶段时按需启用，不必提前购买或通读。</w:t>
      </w:r>
    </w:p>
    <w:p>
      <w:pPr>
        <w:pStyle w:val="Heading2"/>
      </w:pPr>
      <w:r>
        <w:t>7.4 《青少年C++编程入门》说明</w:t>
      </w:r>
    </w:p>
    <w:p>
      <w:pPr>
        <w:pStyle w:val="BodyText"/>
      </w:pPr>
      <w:r>
        <w:t>如果家庭已有《青少年C++编程入门》或其他同类入门书，使用规则：作为主教材《小学生C++趣味编程》的平行参考书，同一知识点先看主教材的生活化讲法，不理解再看参考书的规范讲法；计划表中的「教材对应」列主指《小学生C++趣味编程》，参考书按目录找对应章节即可，不必逐句对照。</w:t>
      </w:r>
    </w:p>
    <w:p>
      <w:pPr>
        <w:pStyle w:val="Heading2"/>
      </w:pPr>
      <w:r>
        <w:t>7.5 免费在线资源清单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资源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使用场合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洛谷 luogu.com.cn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新手题单、在线评测、错题重做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阶段一末开始用「入门题单」，阶段二每题必评测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CCF GESP 官网 gesp.ccf.org.cn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考试大纲、历年样题、报名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阶段一末起，每次考前 1 个月刷 1-2 套样题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NOI 官网 noi.cn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官方通知、CSP-J/S 报名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阶段三后关注报名节点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在线打字练习（如 typing 类网站或教材配套）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打字提速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全程每日 5-10 分钟</w:t>
            </w:r>
          </w:p>
        </w:tc>
      </w:tr>
    </w:tbl>
    <w:p>
      <w:pPr>
        <w:pStyle w:val="Heading1"/>
      </w:pPr>
      <w:r>
        <w:t>八、前置能力与心理建设</w:t>
      </w:r>
    </w:p>
    <w:p>
      <w:pPr>
        <w:pStyle w:val="Heading2"/>
      </w:pPr>
      <w:r>
        <w:t>8.1 打字训练计划</w:t>
      </w:r>
    </w:p>
    <w:p>
      <w:pPr>
        <w:pStyle w:val="BodyText"/>
      </w:pPr>
      <w:r>
        <w:t>打字慢会严重拖累编程效率（写一行程序要打几十个字符），但不必焦虑：打字是肌肉记忆，每天 10 分钟，一两个月就能达标。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训练方式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达标信号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启动期（前两周）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认识键盘、正确指法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每天 5-10 分钟基础指法练习，双手放对位置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不低头也能找到常用键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提速期（1-2 个月）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速度 15- 20 字/分钟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每天 10 分钟短文打字练习，不求快只求不错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连续 3 天无重大错误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稳定期（第 3 个月起）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30 字/分钟以上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每天 10 分钟计时练习，并记录成绩曲线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连续 3 次 30 字/分钟以上</w:t>
            </w:r>
          </w:p>
        </w:tc>
      </w:tr>
    </w:tbl>
    <w:p>
      <w:pPr>
        <w:pStyle w:val="BodyText"/>
      </w:pPr>
      <w:r>
        <w:t>建议使用免费的在线打字练习（搜索「小学生打字练习」即可找到适合儿童的卡通指法练习），或教材配套打字资源。不要把打字训练做成任务负担：孩子写了程序要打字时，提示「你打的每一个字母都是代码魔法的一部分」，让练习有目的感。</w:t>
      </w:r>
    </w:p>
    <w:p>
      <w:pPr>
        <w:pStyle w:val="Heading2"/>
      </w:pPr>
      <w:r>
        <w:t>8.2 数学基础自查与随学随补</w:t>
      </w:r>
    </w:p>
    <w:p>
      <w:pPr>
        <w:pStyle w:val="BodyText"/>
      </w:pPr>
      <w:r>
        <w:t>信息学对数学的要求不高但很具体。对照下表自查，缺哪块就在编程中随学随补，不需要提前刷数学题：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数学能力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编程用途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自查方法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补法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四则运算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所有计算题的基础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两位数以内加减乘除口算正确率 90%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程序本身就是练习器：写程序算题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余数概念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奇偶判断、数位拆解、进制转换、周期问题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17 除以 5 余几，能一口气答出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用「分糖果」生活例子随口练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整除与约数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枚举筛选、最大公约数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能说出 12 的约数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结合教材最大公约数课时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大小比较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条件判断、排序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三位数比大小不犹豫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排序动画联想「身高排队」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逻辑推理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条件组合、贪心、模拟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「如果下雨又停电，就不能去公园」能推出结论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把生活条件翻译成「如果-那么」句子</w:t>
            </w:r>
          </w:p>
        </w:tc>
      </w:tr>
    </w:tbl>
    <w:p>
      <w:pPr>
        <w:pStyle w:val="BodyText"/>
      </w:pPr>
      <w:r>
        <w:t>数学基础只需要「够用」，遇到超范围的数学概念（如质数、公倍数）由家长或书里用生活例子补充，不需要系统刷题。</w:t>
      </w:r>
    </w:p>
    <w:p>
      <w:pPr>
        <w:pStyle w:val="Heading2"/>
      </w:pPr>
      <w:r>
        <w:t>8.3 家长陪跑守则（14 条）</w:t>
      </w:r>
    </w:p>
    <w:p>
      <w:pPr>
        <w:pStyle w:val="ListNumber"/>
        <w:numPr>
          <w:ilvl w:val="0"/>
          <w:numId w:val="11"/>
        </w:numPr>
      </w:pPr>
      <w:r>
        <w:t>不把编程变成「作业」：固定时间、固定时长，学完就收，不追加任务。</w:t>
      </w:r>
    </w:p>
    <w:p>
      <w:pPr>
        <w:pStyle w:val="ListNumber"/>
        <w:numPr>
          <w:ilvl w:val="0"/>
          <w:numId w:val="11"/>
        </w:numPr>
      </w:pPr>
      <w:r>
        <w:t>不批评错误：「又错了」换「怪兽出现了，我们一起捉它」。</w:t>
      </w:r>
    </w:p>
    <w:p>
      <w:pPr>
        <w:pStyle w:val="ListNumber"/>
        <w:numPr>
          <w:ilvl w:val="0"/>
          <w:numId w:val="11"/>
        </w:numPr>
      </w:pPr>
      <w:r>
        <w:t>不急着给答案：卡住先问「你觉得哪里不对」，给提示不给答案。</w:t>
      </w:r>
    </w:p>
    <w:p>
      <w:pPr>
        <w:pStyle w:val="ListNumber"/>
        <w:numPr>
          <w:ilvl w:val="0"/>
          <w:numId w:val="11"/>
        </w:numPr>
      </w:pPr>
      <w:r>
        <w:t>亲眼见证运行成功：孩子写完代码按下运行，屏幕出结果的瞬间，家长要真诚庆祝。</w:t>
      </w:r>
    </w:p>
    <w:p>
      <w:pPr>
        <w:pStyle w:val="ListNumber"/>
        <w:numPr>
          <w:ilvl w:val="0"/>
          <w:numId w:val="11"/>
        </w:numPr>
      </w:pPr>
      <w:r>
        <w:t>挫折就降难度：连续两课时状态差，退回上一关，用旧题找回手感。</w:t>
      </w:r>
    </w:p>
    <w:p>
      <w:pPr>
        <w:pStyle w:val="ListNumber"/>
        <w:numPr>
          <w:ilvl w:val="0"/>
          <w:numId w:val="11"/>
        </w:numPr>
      </w:pPr>
      <w:r>
        <w:t>进度不攀比：别的孩子会什么与本系统无关，节奏跟着自己的孩子走。</w:t>
      </w:r>
    </w:p>
    <w:p>
      <w:pPr>
        <w:pStyle w:val="ListNumber"/>
        <w:numPr>
          <w:ilvl w:val="0"/>
          <w:numId w:val="11"/>
        </w:numPr>
      </w:pPr>
      <w:r>
        <w:t>鼓励具体化：「你自己找到了第几行的问题，太厉害了」而不是「真棒」。</w:t>
      </w:r>
    </w:p>
    <w:p>
      <w:pPr>
        <w:pStyle w:val="ListNumber"/>
        <w:numPr>
          <w:ilvl w:val="0"/>
          <w:numId w:val="11"/>
        </w:numPr>
      </w:pPr>
      <w:r>
        <w:t>每周固定复盘：周日晚上 10 分钟，看冒险日志，讲本周最得意的一个程序。</w:t>
      </w:r>
    </w:p>
    <w:p>
      <w:pPr>
        <w:pStyle w:val="ListNumber"/>
        <w:numPr>
          <w:ilvl w:val="0"/>
          <w:numId w:val="11"/>
        </w:numPr>
      </w:pPr>
      <w:r>
        <w:t>失败庆祝会：模拟赛考砸了反而请孩子吃一次雪糕，庆祝「发现了可以训练的地方」。</w:t>
      </w:r>
    </w:p>
    <w:p>
      <w:pPr>
        <w:pStyle w:val="ListNumber"/>
        <w:numPr>
          <w:ilvl w:val="0"/>
          <w:numId w:val="11"/>
        </w:numPr>
      </w:pPr>
      <w:r>
        <w:t>家长示范：家长可以学一个最简单的程序（打印一句话），和孩子比赛，让孩子赢。</w:t>
      </w:r>
    </w:p>
    <w:p>
      <w:pPr>
        <w:pStyle w:val="ListNumber"/>
        <w:numPr>
          <w:ilvl w:val="0"/>
          <w:numId w:val="11"/>
        </w:numPr>
      </w:pPr>
      <w:r>
        <w:t>控制屏幕总量：编程时长算进电子屏幕时间额度内，避免孩子报复性玩手机。</w:t>
      </w:r>
    </w:p>
    <w:p>
      <w:pPr>
        <w:pStyle w:val="ListNumber"/>
        <w:numPr>
          <w:ilvl w:val="0"/>
          <w:numId w:val="11"/>
        </w:numPr>
      </w:pPr>
      <w:r>
        <w:t>身体保护：25 分钟看一次远处，坐姿正确，键盘鼠标高度合适。</w:t>
      </w:r>
    </w:p>
    <w:p>
      <w:pPr>
        <w:pStyle w:val="ListNumber"/>
        <w:numPr>
          <w:ilvl w:val="0"/>
          <w:numId w:val="11"/>
        </w:numPr>
      </w:pPr>
      <w:r>
        <w:t>保持节奏弹性：期中期末考试、生病、出游，暂停 1-2 周完全正常，回来从旧题恢复。</w:t>
      </w:r>
    </w:p>
    <w:p>
      <w:pPr>
        <w:pStyle w:val="ListNumber"/>
        <w:numPr>
          <w:ilvl w:val="0"/>
          <w:numId w:val="11"/>
        </w:numPr>
      </w:pPr>
      <w:r>
        <w:t>遇到瓶颈不硬扛：连续一个月停滞或抵触，考虑找专业教练辅导（见 11.4）。</w:t>
      </w:r>
    </w:p>
    <w:p>
      <w:pPr>
        <w:pStyle w:val="Heading2"/>
      </w:pPr>
      <w:r>
        <w:t>8.4 常见困难与应对表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困难表现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常见原因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应对办法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写不出第一行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怕写错不敢动笔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让家长和他一起「照着敲」，先建立「我能写」的信心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老是编译报错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还不够熟悉语法细节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教他看报错提到的行号；把常见错误打印成「怪兽图鉴」卡片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上课听懂了自己不会做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手和脑还没连上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回到四步法，先敲一遍示例再改，再创造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觉得题目难不想做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难度超过了舒适区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换更简单的同类题，或降级到上一关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学了忘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缺乏复习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每周日复盘 + 每月综合复习题，用旧题唤醒记忆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对编程失去兴趣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长期被批评或难度过大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停 1-2 周，玩一玩别人做的游戏，重新点燃好奇</w:t>
            </w:r>
          </w:p>
        </w:tc>
      </w:tr>
    </w:tbl>
    <w:p>
      <w:pPr>
        <w:pStyle w:val="Heading1"/>
      </w:pPr>
      <w:r>
        <w:t>九、竞赛路线与时间轴</w:t>
      </w:r>
    </w:p>
    <w:p>
      <w:pPr>
        <w:pStyle w:val="Heading2"/>
      </w:pPr>
      <w:r>
        <w:t>9.1 目标竞赛全景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赛事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主办/性质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频次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小学可参加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对应规划阶段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中山市小学生信息学邀请赛（市级）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市级教育或科技部门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以官方通知为准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可以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阶段三起每年参加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编程能力等级认证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CCF 主办，全国统一机考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每年 3、6、9、12 月共 4 次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可以（C++ 1-8 级）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阶段一末起逐级报考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CSP-J/S 非专业级软件能力认证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CCF 主办，分两轮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每年一轮（第一轮 9 月、第二轮 10 月）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需满 12 周岁（见 9.4）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初中首战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NOIP/省选/NI 系列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面向中学生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按 NOI 体系安排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不能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高中目标</w:t>
            </w:r>
          </w:p>
        </w:tc>
      </w:tr>
    </w:tbl>
    <w:p>
      <w:pPr>
        <w:pStyle w:val="Heading2"/>
      </w:pPr>
      <w:r>
        <w:t>9.2 建议参赛节奏表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建议赛事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训练安排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阶段一末（约第 5-6 个月）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1 级（首次）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通过（60 分）或优秀（90 分跳 2 级）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考前 1 个月刷 1-2 套样题 + 计时训练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阶段二第 2 个月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2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整合字符串、循环、数组综合练习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阶段二第 8 个月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3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通过（有余力视作 4 级）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算法基础题限时训练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阶段二末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4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模拟赛 + 真题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阶段三六年级下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中山市邀请赛 + GESP 5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市级比赛保底争前；认证通过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真题强化 + 比赛季每周 1 次模拟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七年级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6 级，年龄满足则 CSP-J 首战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认证通过；CSP 冲第二轮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全真题模拟 + 第二轮专题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七年级下至八年级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GESP 7/8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7 级 80 分或 8 级 60 分，衔接免 CSP-J 第一轮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按 GESP 大纲专项训练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高中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NOIP、省选、NOI 系列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省赛国赛冲刺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系统训练（由专业教练带）</w:t>
            </w:r>
          </w:p>
        </w:tc>
      </w:tr>
    </w:tbl>
    <w:p>
      <w:pPr>
        <w:pStyle w:val="Heading2"/>
      </w:pPr>
      <w:r>
        <w:t>9.3 GESP 报考规则要点（据公开政策整理，以官网当年通知为准）</w:t>
      </w:r>
    </w:p>
    <w:p>
      <w:pPr>
        <w:pStyle w:val="ListBullet"/>
      </w:pPr>
      <w:r>
        <w:t>分级与语言：C++ 认证分 1-8 级；1-4 级上午考，5-8 级下午考，均为全国统一机考。</w:t>
      </w:r>
    </w:p>
    <w:p>
      <w:pPr>
        <w:pStyle w:val="ListBullet"/>
      </w:pPr>
      <w:r>
        <w:t>晋级规则：1 级必考；60 分及以上通过本级；单次成绩 90 分（含）以上可跳一级报考。</w:t>
      </w:r>
    </w:p>
    <w:p>
      <w:pPr>
        <w:pStyle w:val="ListBullet"/>
      </w:pPr>
      <w:r>
        <w:t>与 CSP-J/S 的衔接：GESP C++ 7 级成绩 80 分及以上、或 8 级成绩 60 分及以上，可免 CSP-J 第一轮、直接获得参加第二轮资格；8 级 80 分及以上可免 CSP-S 第一轮。衔接需在指定申请期（一般 8 月）向 GESP 认证办公室申请，且以当年通知为准。</w:t>
      </w:r>
    </w:p>
    <w:p>
      <w:pPr>
        <w:pStyle w:val="ListBullet"/>
      </w:pPr>
      <w:r>
        <w:t>报名：在 gesp.ccf.org.cn 注册报名；考前约 1-2 个月开放报名通道。儿童报名建议家长协助。</w:t>
      </w:r>
    </w:p>
    <w:p>
      <w:pPr>
        <w:pStyle w:val="Heading2"/>
      </w:pPr>
      <w:r>
        <w:t>9.4 CSP-J/S 年龄门槛与报考说明</w:t>
      </w:r>
    </w:p>
    <w:p>
      <w:pPr>
        <w:pStyle w:val="BodyText"/>
      </w:pPr>
      <w:r>
        <w:t>CCF 规定：参加 CSP-J/S 当年，考生需在 9 月 1 日（不含）前满 12 周岁（看出生日期，不看年级）。示例：CSP-J/S 2026 要求 2026 年 9 月 1 日前满 12 周岁。因此多数小学生无法报考，本系统把 CSP-J 首战规划在初一或初二，初中阶段有充足时间去冲奖。每年报名与考试时间（2026 年示例）：第一轮 9 月中旬（2026 年为 9 月 19 日，上午 J 组笔试），成绩达省线进第二轮（2026 年为 10 月 31 日上机）。具体以 NOI 官网（noi.cn）当年通知为准。</w:t>
      </w:r>
    </w:p>
    <w:p>
      <w:pPr>
        <w:pStyle w:val="Heading2"/>
      </w:pPr>
      <w:r>
        <w:t>9.5 限时训练规程（模拟赛）</w:t>
      </w:r>
    </w:p>
    <w:p>
      <w:pPr>
        <w:pStyle w:val="BodyText"/>
      </w:pPr>
      <w:r>
        <w:t>从阶段二第 4 个月开始，每月至少 1 次正式模拟赛：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规程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时长与题量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起步 40 分钟 2 题；两月后 60 分钟 3 题；冲刺期 90 分钟 4 题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考场纪律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全程不说话、不翻书、不开其他网页，家长计时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得分与排名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每题只看对错（评测机判断），记录每题得分和用时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赛后复盘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必须当天完成错题复盘五步法（见 9.6），赛后 24 小时内完成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成绩曲线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每场记录总分，画折线，关注「会的题是否拿满」，而不是绝对分数</w:t>
            </w:r>
          </w:p>
        </w:tc>
      </w:tr>
    </w:tbl>
    <w:p>
      <w:pPr>
        <w:pStyle w:val="Heading2"/>
      </w:pPr>
      <w:r>
        <w:t>9.6 错题复盘五步法</w:t>
      </w:r>
    </w:p>
    <w:p>
      <w:pPr>
        <w:pStyle w:val="BodyText"/>
      </w:pPr>
      <w:r>
        <w:t>每道错题按五步记录在冒险日志中：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步骤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问题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记录内容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1. 复述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这道题要我做什么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用自己的话说清题面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2. 归因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我卡在哪一步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读题错、思路错、语法错、边界错、超时错中选一类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3. 正解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标准做法是什么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抄一遍正解并逐行注释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4. 对比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我的做法差在哪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和正解对照，找出差异点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5. 变式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怎么改条件再来一遍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自己改一个数字或条件重做一遍</w:t>
            </w:r>
          </w:p>
        </w:tc>
      </w:tr>
    </w:tbl>
    <w:p>
      <w:pPr>
        <w:pStyle w:val="BodyText"/>
      </w:pPr>
      <w:r>
        <w:t>错题复盘模板（可复制到冒险日志）：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日期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题名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归因类别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正确做法一句话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变式题是否完成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例：2026-11-xx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拍手游戏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边界错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特殊处理最后一人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是</w:t>
            </w:r>
          </w:p>
        </w:tc>
      </w:tr>
    </w:tbl>
    <w:p>
      <w:pPr>
        <w:pStyle w:val="Heading1"/>
      </w:pPr>
      <w:r>
        <w:t>十、评价体系与练习题库</w:t>
      </w:r>
    </w:p>
    <w:p>
      <w:pPr>
        <w:pStyle w:val="Heading2"/>
      </w:pPr>
      <w:r>
        <w:t>10.1 三维教学目标总表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目标编号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维度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可观察目标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达成标准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评价证据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K1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说出变量、类型、输入输出、选择、循环的概念与用途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能用自己的话解释 3 个以上生活比喻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每课口答 + 冒险日志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K2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说出枚举、模拟、排序、查找、递归、进制的适用场景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能判断一道题该用什么算法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阶段二检测题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K3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知识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说出栈、队列、结构体的特性与区别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能举生活例子说明先进后出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阶段三检测题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独立编写含变量、输入输出、分支、循环的程序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完整程序一次能正确运行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阶段一题单 1-10 题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独立编写六大基础算法程序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限时内完成并评测通过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阶段二模拟赛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独立编写含二维数组、栈、队列、结构体的程序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综合题独立完成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阶段三题单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Q1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素养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面对报错主动调试不放弃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连续 3 次自己找到 Bug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家长观察记录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Q2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素养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读完题能动手画流程或列步骤再写代码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做题前画出思路草图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冒险日志步骤草稿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Q3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素养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赛后主动完成错题复盘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复盘记录完整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冒险日志复盘表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Q4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素养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每周末能讲清本周学到的内容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讲给家长听 5 分钟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周复盘记录</w:t>
            </w:r>
          </w:p>
        </w:tc>
      </w:tr>
      <w:tr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Q5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素养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比赛失败后能平静接受并寻找改进点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赛后情绪平稳并完成复盘</w:t>
            </w:r>
          </w:p>
        </w:tc>
        <w:tc>
          <w:tcPr>
            <w:tcW w:type="dxa" w:w="1792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家长记录</w:t>
            </w:r>
          </w:p>
        </w:tc>
      </w:tr>
    </w:tbl>
    <w:p>
      <w:pPr>
        <w:pStyle w:val="Heading2"/>
      </w:pPr>
      <w:r>
        <w:t>10.2 里程碑验收标准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里程碑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验收内容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通过与优秀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阶段一语法大挑战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10 题读/写程序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 7 题，优秀 9 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阶段二算法大考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10 题混合算法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 7 题并在限时内完成，优秀 9 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阶段三综合挑战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8 题数据结构+贪心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 6 题，优秀 8 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模拟赛系列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连续 3 场得分 ≥ 60%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说明限时能力稳定，可进入比赛</w:t>
            </w:r>
          </w:p>
        </w:tc>
      </w:tr>
    </w:tbl>
    <w:p>
      <w:pPr>
        <w:pStyle w:val="Heading2"/>
      </w:pPr>
      <w:r>
        <w:t>10.3 阶段一练习题（语法）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题号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考点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难度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题目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解答要点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评分标准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输出两行：你的名字和喜欢的动物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两行 cout 各带 endl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运行无误即通过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变量与输入输出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输入三个整数，输出它们的和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cin 读入三个变量后相加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变量交换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输入两个整数，交换顺序后输出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用第三个变量做中转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输出为交换后顺序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S1-4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条件判断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输入一个数，输出它是奇数还是偶数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对 2 取余判断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边界 0 也正确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S1-5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多分支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A1/K1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输入成绩，输出优良中差等级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连续 if-else 判断区间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边界分数正确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S1-6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for 循环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计算 1+2+...+100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循环累加或公式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 5050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S1-7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循环嵌套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打印九九乘法表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两层 for，注意换行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表完整对齐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S1-8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拆位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 1-4 位数，输出各数位之和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while 循环 mod 10 取位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任意位数都对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S1-9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数组最大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 5 个数，输出最大值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数组存数，循环比较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初始值取第一个数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S1-10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数组逆序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 5 个数，倒序输出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从最后一个下标往前输出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输出顺序正确</w:t>
            </w:r>
          </w:p>
        </w:tc>
      </w:tr>
    </w:tbl>
    <w:p>
      <w:pPr>
        <w:pStyle w:val="Heading2"/>
      </w:pPr>
      <w:r>
        <w:t>10.4 阶段二练习题（算法）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题号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考点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难度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题目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解答要点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评分标准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找 100 以内的水仙花数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循环遍历 + 数位拆解判断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枚举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百钱买百鸡（简化版）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两层循环枚举鸡数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组合完整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报数游戏：n 人从 1 报数，报到 3 的离开，数最后剩的编号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数组标记或循环模拟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含 n 较小用例正确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S2-4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冒泡排序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 n 个数，升序输出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两层循环交换相邻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边界 n=1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S2-5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sort 函数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用 sort 给数组排序输出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调 algorithm 头文件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排序正确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S2-6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二分查找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有序数组中查找指定数，输出位置或没找到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二分模板注意边界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找不到时输出约定值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S2-7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进制转换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输入十进制数，输出二进制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短除法逆序输出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含 0 和较大数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S2-8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递归阶乘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入门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递归求 n 的阶乘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递归出口 n==1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n 较大不溢出即可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S2-9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斐波那契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输出前 20 个斐波那契数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递推或递归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数值正确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S2-10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进阶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A2/Q2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输入一个正整数，反转它的数字输出（如 1234 输出 4321，去前导 0）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数位拆解再拼装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边界含 0 尾数</w:t>
            </w:r>
          </w:p>
        </w:tc>
      </w:tr>
    </w:tbl>
    <w:p>
      <w:pPr>
        <w:pStyle w:val="Heading2"/>
      </w:pPr>
      <w:r>
        <w:t>10.5 阶段三练习题（数据结构与进阶）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题号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考点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难度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目标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题目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解答要点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评分标准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栈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A3/K3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判断括号串是否配对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栈顶匹配，栈空出栈要防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空串和嵌套串正确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栈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判断出栈序列是否合法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模拟压入弹出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用例完整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队列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排队叫号：n 人编号排队，出队顺序输出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队首输出后入队尾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顺序正确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S3-4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学生表按总分排序输出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结构体数组 + sort 比较函数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同分按姓名序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S3-5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二维数组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矩阵转置输出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两层循环行列交换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非方阵也正确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S3-6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字符串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基础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判断字符串是不是回文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双指针比较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中文字符串不考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S3-7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简单贪心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进阶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A3/Q2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排队接水：谁的等待总时间最短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按时间短优先排序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说明贪心理由</w:t>
            </w:r>
          </w:p>
        </w:tc>
      </w:tr>
      <w:tr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S3-8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递归深化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进阶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A3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汉诺塔移动步数（n ≤ 20）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递归公式 f(n)=2f(n-1)+1</w:t>
            </w:r>
          </w:p>
        </w:tc>
        <w:tc>
          <w:tcPr>
            <w:tcW w:type="dxa" w:w="1280"/>
            <w:vAlign w:val="center"/>
          </w:tcPr>
          <w:p>
            <w:pPr>
              <w:ind w:firstLine="0" w:left="0" w:right="0"/>
              <w:jc w:val="center"/>
            </w:pPr>
            <w:r/>
            <w:r>
              <w:t>大 n 不超时</w:t>
            </w:r>
          </w:p>
        </w:tc>
      </w:tr>
    </w:tbl>
    <w:p>
      <w:pPr>
        <w:pStyle w:val="BodyText"/>
      </w:pPr>
      <w:r>
        <w:t>说明：以上为样题，每题可在洛谷等平台找同类题反复练；正式训练以教材习题与真题为主。所有程序统一要求「先画思路草图再写代码」，作为素养评价证据。</w:t>
      </w:r>
    </w:p>
    <w:p>
      <w:pPr>
        <w:pStyle w:val="Heading2"/>
      </w:pPr>
      <w:r>
        <w:t>10.6 每日学习打卡表模板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日期</w:t>
            </w:r>
          </w:p>
        </w:tc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今日关卡</w:t>
            </w:r>
          </w:p>
        </w:tc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是否运行通过</w:t>
            </w:r>
          </w:p>
        </w:tc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捉虫次数（Bug数）</w:t>
            </w:r>
          </w:p>
        </w:tc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冒险日志一句话</w:t>
            </w:r>
          </w:p>
        </w:tc>
        <w:tc>
          <w:tcPr>
            <w:tcW w:type="dxa" w:w="1493"/>
            <w:vAlign w:val="center"/>
          </w:tcPr>
          <w:p>
            <w:pPr>
              <w:ind w:firstLine="0" w:left="0" w:right="0"/>
              <w:jc w:val="center"/>
            </w:pPr>
            <w:r/>
            <w:r>
              <w:t>徽章点亮</w:t>
            </w:r>
          </w:p>
        </w:tc>
      </w:tr>
    </w:tbl>
    <w:p>
      <w:pPr>
        <w:pStyle w:val="BodyText"/>
      </w:pPr>
      <w:r>
        <w:t>打印 50 张，贴在书桌前，每天 1 行，形成仪式感。</w:t>
      </w:r>
    </w:p>
    <w:p>
      <w:pPr>
        <w:pStyle w:val="Heading1"/>
      </w:pPr>
      <w:r>
        <w:t>十一、家长操作手册</w:t>
      </w:r>
    </w:p>
    <w:p>
      <w:pPr>
        <w:pStyle w:val="Heading2"/>
      </w:pPr>
      <w:r>
        <w:t>11.1 每周陪跑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家长动作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时长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周三学习前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问孩子「今天学什么新魔法」，预热 2 分钟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2 分钟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周三学习中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坐在旁边但不动手，只在孩子求助时给提示；孩子成功运行大声庆祝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全程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周六主关卡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辅助读完本周题单，孩子独立完成至少 1 题后，陪同看运行结果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全程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周日晚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翻冒险日志，听孩子讲本周最得意的事，一起贴徽章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10 分钟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每月末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回顾本月里程碑是否达成，未达成则降难度继续，不指责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15 分钟</w:t>
            </w:r>
          </w:p>
        </w:tc>
      </w:tr>
    </w:tbl>
    <w:p>
      <w:pPr>
        <w:pStyle w:val="Heading2"/>
      </w:pPr>
      <w:r>
        <w:t>11.2 提问引导法（5 个万能问句）</w:t>
      </w:r>
    </w:p>
    <w:p>
      <w:pPr>
        <w:pStyle w:val="BodyText"/>
      </w:pPr>
      <w:r>
        <w:t>孩子卡住时，按顺序问，每次只问一句，等孩子回答再决定下一步：</w:t>
      </w:r>
    </w:p>
    <w:p>
      <w:pPr>
        <w:pStyle w:val="ListNumber"/>
        <w:numPr>
          <w:ilvl w:val="0"/>
          <w:numId w:val="12"/>
        </w:numPr>
      </w:pPr>
      <w:r>
        <w:t>「这道题最后要输出什么？」（回到目标）</w:t>
      </w:r>
    </w:p>
    <w:p>
      <w:pPr>
        <w:pStyle w:val="ListNumber"/>
        <w:numPr>
          <w:ilvl w:val="0"/>
          <w:numId w:val="12"/>
        </w:numPr>
      </w:pPr>
      <w:r>
        <w:t>「现在的程序跑到哪一步了？」（看状态）</w:t>
      </w:r>
    </w:p>
    <w:p>
      <w:pPr>
        <w:pStyle w:val="ListNumber"/>
        <w:numPr>
          <w:ilvl w:val="0"/>
          <w:numId w:val="12"/>
        </w:numPr>
      </w:pPr>
      <w:r>
        <w:t>「你觉得是哪一块出了问题？」（定位）</w:t>
      </w:r>
    </w:p>
    <w:p>
      <w:pPr>
        <w:pStyle w:val="ListNumber"/>
        <w:numPr>
          <w:ilvl w:val="0"/>
          <w:numId w:val="12"/>
        </w:numPr>
      </w:pPr>
      <w:r>
        <w:t>「如果换一个简单的数试会怎样？」（用测试）</w:t>
      </w:r>
    </w:p>
    <w:p>
      <w:pPr>
        <w:pStyle w:val="ListNumber"/>
        <w:numPr>
          <w:ilvl w:val="0"/>
          <w:numId w:val="12"/>
        </w:numPr>
      </w:pPr>
      <w:r>
        <w:t>「要不要翻翻教材看有没有提示？」（找参考）</w:t>
      </w:r>
    </w:p>
    <w:p>
      <w:pPr>
        <w:pStyle w:val="BodyText"/>
      </w:pPr>
      <w:r>
        <w:t>答不上来时，家长只说「那我们今天先到这，明天再来」，不替孩子写代码。</w:t>
      </w:r>
    </w:p>
    <w:p>
      <w:pPr>
        <w:pStyle w:val="Heading2"/>
      </w:pPr>
      <w:r>
        <w:t>11.3 奖励与批评红线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场景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红线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孩子做错题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绝不说「这么简单都不会」，说「这个怪兽挺狡猾」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孩子乱写一通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先看有没有「尝试的痕迹」，肯定尝试本身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孩子不想学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绝不说「花了钱/花了时间不能浪费」，直接停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奖励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只奖过程和进步，不奖分数名次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家长不会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大方承认「我也不懂，你教我」，让孩子当老师</w:t>
            </w:r>
          </w:p>
        </w:tc>
      </w:tr>
    </w:tbl>
    <w:p>
      <w:pPr>
        <w:pStyle w:val="Heading2"/>
      </w:pPr>
      <w:r>
        <w:t>11.4 何时需要外部支持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情况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建议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阶段一顺利但家长时间不足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 1 次线上或线下启蒙班辅助，主体系不变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阶段二算法概念家长讲不清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找懂 C++ 的老师/机构做「专题答疑」而非整课外包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阶段三想冲市赛好名次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找有信息学竞赛辅导经验的老师或机构系统训练</w:t>
            </w:r>
          </w:p>
        </w:tc>
      </w:tr>
      <w:tr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孩子水平明显高于本系统进度</w:t>
            </w:r>
          </w:p>
        </w:tc>
        <w:tc>
          <w:tcPr>
            <w:tcW w:type="dxa" w:w="4479"/>
            <w:vAlign w:val="center"/>
          </w:tcPr>
          <w:p>
            <w:pPr>
              <w:ind w:firstLine="0" w:left="0" w:right="0"/>
              <w:jc w:val="center"/>
            </w:pPr>
            <w:r/>
            <w:r>
              <w:t>提前进入下一阶段，或直接对接 CSP-J 冲刺班</w:t>
            </w:r>
          </w:p>
        </w:tc>
      </w:tr>
    </w:tbl>
    <w:p>
      <w:pPr>
        <w:pStyle w:val="BodyText"/>
      </w:pPr>
      <w:r>
        <w:t>外部支持只做「解惑和陪练」，学习主线始终以本系统和教材为准，避免机构风格冲击孩子节奏。</w:t>
      </w:r>
    </w:p>
    <w:p>
      <w:pPr>
        <w:pStyle w:val="Heading2"/>
      </w:pPr>
      <w:r>
        <w:t>11.5 进度监查与年度回顾</w:t>
      </w:r>
    </w:p>
    <w:p>
      <w:pPr>
        <w:pStyle w:val="ListBullet"/>
      </w:pPr>
      <w:r>
        <w:t>每两周：对照第十章里程碑，检查孩子能否独立完成对应题单 7 成以上。</w:t>
      </w:r>
    </w:p>
    <w:p>
      <w:pPr>
        <w:pStyle w:val="ListBullet"/>
      </w:pPr>
      <w:r>
        <w:t>每学期末：带孩子口头「学期汇报」（学了什么，最得意作品，最想突破什么），家长记录在案。</w:t>
      </w:r>
    </w:p>
    <w:p>
      <w:pPr>
        <w:pStyle w:val="ListBullet"/>
      </w:pPr>
      <w:r>
        <w:t>每年：对照竞赛节奏表，决定第二年报考计划；和孩子一起制订明年「冒险地图」。</w:t>
      </w:r>
    </w:p>
    <w:p>
      <w:pPr>
        <w:pStyle w:val="Heading1"/>
      </w:pPr>
      <w:r>
        <w:t>十二、待确认事项与版本记录</w:t>
      </w:r>
    </w:p>
    <w:p>
      <w:pPr>
        <w:pStyle w:val="Heading2"/>
      </w:pPr>
      <w:r>
        <w:t>12.1 家长确认清单</w:t>
      </w:r>
    </w:p>
    <w:p>
      <w:pPr>
        <w:pStyle w:val="BodyText"/>
      </w:pPr>
      <w:r>
        <w:t>采用前请确认以下事项，确认后计划即可执行；不确定的按「建议」执行，后随进度调整：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待确认项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当前建议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可选修改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影响模块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教材版本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《小学生C++ 趣味编程》第二版（潘洪波，清华社）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第一版或其他同类书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第四章教材对应列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每周学习天数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 3 次（周三、周六、周日）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2 次或 4 次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第四章整体时长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孩子实际年级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2026 年 9 月读四年级（示例）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其他年级则整体顺延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第四章时间轴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竞赛报考意愿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阶段一末首考 GESP 1 级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不考级则跳级参考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第九章节奏表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是否需要外部辅导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前期不需要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阶段二遇到瓶颈再说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11.4</w:t>
            </w:r>
          </w:p>
        </w:tc>
      </w:tr>
      <w:tr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打字基础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按零基础启动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已会则直接提速期</w:t>
            </w:r>
          </w:p>
        </w:tc>
        <w:tc>
          <w:tcPr>
            <w:tcW w:type="dxa" w:w="2239"/>
            <w:vAlign w:val="center"/>
          </w:tcPr>
          <w:p>
            <w:pPr>
              <w:ind w:firstLine="0" w:left="0" w:right="0"/>
              <w:jc w:val="center"/>
            </w:pPr>
            <w:r/>
            <w:r>
              <w:t>8.1</w:t>
            </w:r>
          </w:p>
        </w:tc>
      </w:tr>
    </w:tbl>
    <w:p>
      <w:pPr>
        <w:pStyle w:val="Heading2"/>
      </w:pPr>
      <w:r>
        <w:t>12.2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版本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变更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</w:t>
            </w:r>
          </w:p>
        </w:tc>
      </w:tr>
      <w:tr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V0.1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首次输出，依据用户提供的三模块、三阶段与前置要求编制</w:t>
            </w:r>
          </w:p>
        </w:tc>
        <w:tc>
          <w:tcPr>
            <w:tcW w:type="dxa" w:w="2986"/>
            <w:vAlign w:val="center"/>
          </w:tcPr>
          <w:p>
            <w:pPr>
              <w:ind w:firstLine="0" w:left="0" w:right="0"/>
              <w:jc w:val="center"/>
            </w:pPr>
            <w:r/>
            <w:r>
              <w:t>待确认</w:t>
            </w:r>
          </w:p>
        </w:tc>
      </w:tr>
    </w:tbl>
    <w:p>
      <w:pPr>
        <w:pStyle w:val="BodyText"/>
      </w:pPr>
      <w:r>
        <w:t>本方案为教育规划参考文档，竞赛时间与政策信息以官方当年通知为准；教材课号以实际购买版本为准。祝孩子闯关愉快，代码小勇士，出发！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0"/>
    </w:pPr>
    <w:rPr>
      <w:rFonts w:ascii="Calibri" w:hAnsi="Calibr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1A237E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1A237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1A23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1A23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0"/>
    </w:pPr>
    <w:rPr>
      <w:rFonts w:ascii="Calibri" w:hAnsi="Calibri" w:eastAsia="Microsoft YaHei"/>
      <w:color w:val="212121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21212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1A237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小学生C++信息学学习系统方案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"dd27b9d1-b072-401d-be6e-7bf0958c003c", "ReservedCode1": "72dafc97cd38b92e5f3d5cdfd0dfbbe6", "ContentPropagator": "001191110000802100433B11010001191110000802100433B11010", "PropagateID": "d9cceb61-f855-4201-aa60-c962b433ca00", "ReservedCode2": "2734827274df537123a472bf4de01eb5"}</vt:lpwstr>
  </property>
</Properties>
</file>