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5596" w14:textId="77777777" w:rsidR="00600494" w:rsidRDefault="00600494" w:rsidP="00F90919">
      <w:pPr>
        <w:jc w:val="center"/>
        <w:rPr>
          <w:rFonts w:ascii="Times New Roman" w:hAnsi="Times New Roman" w:cs="Times New Roman"/>
          <w:b/>
          <w:bCs/>
          <w:sz w:val="24"/>
          <w:szCs w:val="24"/>
        </w:rPr>
      </w:pPr>
    </w:p>
    <w:p w14:paraId="35635A6A" w14:textId="77777777" w:rsidR="00600494" w:rsidRDefault="00600494" w:rsidP="00F90919">
      <w:pPr>
        <w:jc w:val="center"/>
        <w:rPr>
          <w:rFonts w:ascii="Times New Roman" w:hAnsi="Times New Roman" w:cs="Times New Roman"/>
          <w:b/>
          <w:bCs/>
          <w:sz w:val="24"/>
          <w:szCs w:val="24"/>
        </w:rPr>
      </w:pPr>
    </w:p>
    <w:p w14:paraId="22F75D3B" w14:textId="77777777" w:rsidR="00600494" w:rsidRDefault="00600494" w:rsidP="00F90919">
      <w:pPr>
        <w:jc w:val="center"/>
        <w:rPr>
          <w:rFonts w:ascii="Times New Roman" w:hAnsi="Times New Roman" w:cs="Times New Roman"/>
          <w:b/>
          <w:bCs/>
          <w:sz w:val="24"/>
          <w:szCs w:val="24"/>
        </w:rPr>
      </w:pPr>
    </w:p>
    <w:p w14:paraId="1D59CC8F" w14:textId="77777777" w:rsidR="00600494" w:rsidRDefault="00600494" w:rsidP="00F90919">
      <w:pPr>
        <w:jc w:val="center"/>
        <w:rPr>
          <w:rFonts w:ascii="Times New Roman" w:hAnsi="Times New Roman" w:cs="Times New Roman"/>
          <w:b/>
          <w:bCs/>
          <w:sz w:val="24"/>
          <w:szCs w:val="24"/>
        </w:rPr>
      </w:pPr>
    </w:p>
    <w:p w14:paraId="12FF0AD7" w14:textId="77777777" w:rsidR="00600494" w:rsidRDefault="00600494" w:rsidP="00F90919">
      <w:pPr>
        <w:jc w:val="center"/>
        <w:rPr>
          <w:rFonts w:ascii="Times New Roman" w:hAnsi="Times New Roman" w:cs="Times New Roman"/>
          <w:b/>
          <w:bCs/>
          <w:sz w:val="24"/>
          <w:szCs w:val="24"/>
        </w:rPr>
      </w:pPr>
    </w:p>
    <w:p w14:paraId="52B4BF3F" w14:textId="77777777" w:rsidR="00600494" w:rsidRDefault="00600494" w:rsidP="00F90919">
      <w:pPr>
        <w:jc w:val="center"/>
        <w:rPr>
          <w:rFonts w:ascii="Times New Roman" w:hAnsi="Times New Roman" w:cs="Times New Roman"/>
          <w:b/>
          <w:bCs/>
          <w:sz w:val="24"/>
          <w:szCs w:val="24"/>
        </w:rPr>
      </w:pPr>
    </w:p>
    <w:p w14:paraId="21E2D8FD" w14:textId="77777777" w:rsidR="00600494" w:rsidRDefault="00600494" w:rsidP="00F90919">
      <w:pPr>
        <w:jc w:val="center"/>
        <w:rPr>
          <w:rFonts w:ascii="Times New Roman" w:hAnsi="Times New Roman" w:cs="Times New Roman"/>
          <w:b/>
          <w:bCs/>
          <w:sz w:val="24"/>
          <w:szCs w:val="24"/>
        </w:rPr>
      </w:pPr>
    </w:p>
    <w:p w14:paraId="3DB9391E" w14:textId="77777777" w:rsidR="00600494" w:rsidRDefault="00600494" w:rsidP="00F90919">
      <w:pPr>
        <w:jc w:val="center"/>
        <w:rPr>
          <w:rFonts w:ascii="Times New Roman" w:hAnsi="Times New Roman" w:cs="Times New Roman"/>
          <w:b/>
          <w:bCs/>
          <w:sz w:val="24"/>
          <w:szCs w:val="24"/>
        </w:rPr>
      </w:pPr>
    </w:p>
    <w:p w14:paraId="0A05E840" w14:textId="77777777" w:rsidR="00600494" w:rsidRPr="00B06D16" w:rsidRDefault="00600494" w:rsidP="00600494">
      <w:pPr>
        <w:spacing w:line="480" w:lineRule="auto"/>
        <w:jc w:val="center"/>
        <w:rPr>
          <w:rFonts w:ascii="Times New Roman" w:hAnsi="Times New Roman" w:cs="Times New Roman"/>
          <w:sz w:val="24"/>
          <w:szCs w:val="24"/>
        </w:rPr>
      </w:pPr>
      <w:r w:rsidRPr="00B06D16">
        <w:rPr>
          <w:rFonts w:ascii="Times New Roman" w:hAnsi="Times New Roman" w:cs="Times New Roman"/>
          <w:b/>
          <w:bCs/>
          <w:sz w:val="24"/>
          <w:szCs w:val="24"/>
        </w:rPr>
        <w:t>Convolutional Neural Network (CNN) Binary Brain Tumor Classification</w:t>
      </w:r>
    </w:p>
    <w:p w14:paraId="3750E5BF" w14:textId="77777777" w:rsidR="00600494" w:rsidRPr="00B06D16" w:rsidRDefault="00600494" w:rsidP="00600494">
      <w:pPr>
        <w:spacing w:line="480" w:lineRule="auto"/>
        <w:jc w:val="center"/>
        <w:rPr>
          <w:rFonts w:ascii="Times New Roman" w:hAnsi="Times New Roman" w:cs="Times New Roman"/>
          <w:sz w:val="24"/>
          <w:szCs w:val="24"/>
        </w:rPr>
      </w:pPr>
      <w:r w:rsidRPr="00B06D16">
        <w:rPr>
          <w:rFonts w:ascii="Times New Roman" w:hAnsi="Times New Roman" w:cs="Times New Roman"/>
          <w:sz w:val="24"/>
          <w:szCs w:val="24"/>
        </w:rPr>
        <w:t>William W. Winters</w:t>
      </w:r>
    </w:p>
    <w:p w14:paraId="3EACD814" w14:textId="77777777" w:rsidR="00600494" w:rsidRPr="00B06D16" w:rsidRDefault="00600494" w:rsidP="00600494">
      <w:pPr>
        <w:spacing w:line="480" w:lineRule="auto"/>
        <w:jc w:val="center"/>
        <w:rPr>
          <w:rFonts w:ascii="Times New Roman" w:hAnsi="Times New Roman" w:cs="Times New Roman"/>
          <w:sz w:val="24"/>
          <w:szCs w:val="24"/>
        </w:rPr>
      </w:pPr>
      <w:r w:rsidRPr="00B06D16">
        <w:rPr>
          <w:rFonts w:ascii="Times New Roman" w:hAnsi="Times New Roman" w:cs="Times New Roman"/>
          <w:sz w:val="24"/>
          <w:szCs w:val="24"/>
        </w:rPr>
        <w:t>Anderson College of Business and Computing, Regis University</w:t>
      </w:r>
    </w:p>
    <w:p w14:paraId="2DC7ABA5" w14:textId="77777777" w:rsidR="00600494" w:rsidRPr="00B06D16" w:rsidRDefault="00600494" w:rsidP="00600494">
      <w:pPr>
        <w:spacing w:line="480" w:lineRule="auto"/>
        <w:jc w:val="center"/>
        <w:rPr>
          <w:rFonts w:ascii="Times New Roman" w:hAnsi="Times New Roman" w:cs="Times New Roman"/>
          <w:sz w:val="24"/>
          <w:szCs w:val="24"/>
        </w:rPr>
      </w:pPr>
      <w:r w:rsidRPr="00B06D16">
        <w:rPr>
          <w:rFonts w:ascii="Times New Roman" w:hAnsi="Times New Roman" w:cs="Times New Roman"/>
          <w:sz w:val="24"/>
          <w:szCs w:val="24"/>
        </w:rPr>
        <w:t>MSDS 686 Deep Learning</w:t>
      </w:r>
    </w:p>
    <w:p w14:paraId="2B7591CF" w14:textId="77777777" w:rsidR="00B9111F" w:rsidRPr="00B06D16" w:rsidRDefault="00B9111F" w:rsidP="00600494">
      <w:pPr>
        <w:spacing w:line="480" w:lineRule="auto"/>
        <w:jc w:val="center"/>
        <w:rPr>
          <w:rFonts w:ascii="Times New Roman" w:hAnsi="Times New Roman" w:cs="Times New Roman"/>
          <w:sz w:val="24"/>
          <w:szCs w:val="24"/>
        </w:rPr>
      </w:pPr>
      <w:r w:rsidRPr="00B06D16">
        <w:rPr>
          <w:rFonts w:ascii="Times New Roman" w:hAnsi="Times New Roman" w:cs="Times New Roman"/>
          <w:sz w:val="24"/>
          <w:szCs w:val="24"/>
        </w:rPr>
        <w:t>Dr. Ghulam Majtaba</w:t>
      </w:r>
    </w:p>
    <w:p w14:paraId="62B2A296" w14:textId="600BF693" w:rsidR="00F90919" w:rsidRPr="00B06D16" w:rsidRDefault="00B9111F" w:rsidP="00600494">
      <w:pPr>
        <w:spacing w:line="480" w:lineRule="auto"/>
        <w:jc w:val="center"/>
        <w:rPr>
          <w:rFonts w:ascii="Times New Roman" w:hAnsi="Times New Roman" w:cs="Times New Roman"/>
          <w:b/>
          <w:bCs/>
          <w:sz w:val="24"/>
          <w:szCs w:val="24"/>
        </w:rPr>
      </w:pPr>
      <w:r w:rsidRPr="00B06D16">
        <w:rPr>
          <w:rFonts w:ascii="Times New Roman" w:hAnsi="Times New Roman" w:cs="Times New Roman"/>
          <w:sz w:val="24"/>
          <w:szCs w:val="24"/>
        </w:rPr>
        <w:t xml:space="preserve">March </w:t>
      </w:r>
      <w:r w:rsidR="008A09A1" w:rsidRPr="00B06D16">
        <w:rPr>
          <w:rFonts w:ascii="Times New Roman" w:hAnsi="Times New Roman" w:cs="Times New Roman"/>
          <w:sz w:val="24"/>
          <w:szCs w:val="24"/>
        </w:rPr>
        <w:t>9, 2025</w:t>
      </w:r>
      <w:r w:rsidR="00F90919" w:rsidRPr="00B06D16">
        <w:rPr>
          <w:rFonts w:ascii="Times New Roman" w:hAnsi="Times New Roman" w:cs="Times New Roman"/>
          <w:b/>
          <w:bCs/>
          <w:sz w:val="24"/>
          <w:szCs w:val="24"/>
        </w:rPr>
        <w:br w:type="page"/>
      </w:r>
    </w:p>
    <w:p w14:paraId="7616A3F5" w14:textId="77777777" w:rsidR="00F90919" w:rsidRPr="00B06D16" w:rsidRDefault="00F90919" w:rsidP="005C04DF">
      <w:pPr>
        <w:spacing w:line="480" w:lineRule="auto"/>
        <w:jc w:val="center"/>
        <w:rPr>
          <w:rFonts w:ascii="Times New Roman" w:hAnsi="Times New Roman" w:cs="Times New Roman"/>
          <w:b/>
          <w:bCs/>
          <w:sz w:val="24"/>
          <w:szCs w:val="24"/>
        </w:rPr>
      </w:pPr>
    </w:p>
    <w:p w14:paraId="1BA08A61" w14:textId="77777777" w:rsidR="00C9082E" w:rsidRPr="00B06D16" w:rsidRDefault="00C9082E" w:rsidP="00C9082E">
      <w:pPr>
        <w:spacing w:line="480" w:lineRule="auto"/>
        <w:jc w:val="center"/>
        <w:rPr>
          <w:rFonts w:ascii="Times New Roman" w:hAnsi="Times New Roman" w:cs="Times New Roman"/>
          <w:sz w:val="24"/>
          <w:szCs w:val="24"/>
        </w:rPr>
      </w:pPr>
      <w:r w:rsidRPr="00B06D16">
        <w:rPr>
          <w:rFonts w:ascii="Times New Roman" w:hAnsi="Times New Roman" w:cs="Times New Roman"/>
          <w:b/>
          <w:bCs/>
          <w:sz w:val="24"/>
          <w:szCs w:val="24"/>
        </w:rPr>
        <w:t>Convolutional Neural Network (CNN) Binary Brain Tumor Classification</w:t>
      </w:r>
    </w:p>
    <w:p w14:paraId="0650D8DA" w14:textId="2B2DEB17" w:rsidR="00BA4DE2" w:rsidRPr="00B06D16" w:rsidRDefault="005C04DF" w:rsidP="00B34480">
      <w:pPr>
        <w:spacing w:line="480" w:lineRule="auto"/>
        <w:rPr>
          <w:rFonts w:ascii="Times New Roman" w:hAnsi="Times New Roman" w:cs="Times New Roman"/>
          <w:sz w:val="24"/>
          <w:szCs w:val="24"/>
        </w:rPr>
      </w:pPr>
      <w:r w:rsidRPr="00B06D16">
        <w:rPr>
          <w:rFonts w:ascii="Times New Roman" w:hAnsi="Times New Roman" w:cs="Times New Roman"/>
          <w:sz w:val="24"/>
          <w:szCs w:val="24"/>
        </w:rPr>
        <w:tab/>
      </w:r>
      <w:r w:rsidR="002D3169" w:rsidRPr="00B06D16">
        <w:rPr>
          <w:rFonts w:ascii="Times New Roman" w:hAnsi="Times New Roman" w:cs="Times New Roman"/>
          <w:sz w:val="24"/>
          <w:szCs w:val="24"/>
        </w:rPr>
        <w:t>Intercranial neoplasms (brain tumors)</w:t>
      </w:r>
      <w:r w:rsidRPr="00B06D16">
        <w:rPr>
          <w:rFonts w:ascii="Times New Roman" w:hAnsi="Times New Roman" w:cs="Times New Roman"/>
          <w:sz w:val="24"/>
          <w:szCs w:val="24"/>
        </w:rPr>
        <w:t xml:space="preserve"> are among the most devastating diseases that result in a significant reduction of quality of life or life expectancy.  Often symptoms such as headaches, changes of personality, irritability and other symptoms are not correctly diagnosed as being brain tumors.  In addition, some tumors may be difficult to identify on MRI imagery and are overlooked in the diagnostic process.  </w:t>
      </w:r>
      <w:r w:rsidR="00107C6E" w:rsidRPr="00B06D16">
        <w:rPr>
          <w:rFonts w:ascii="Times New Roman" w:hAnsi="Times New Roman" w:cs="Times New Roman"/>
          <w:sz w:val="24"/>
          <w:szCs w:val="24"/>
        </w:rPr>
        <w:t>T</w:t>
      </w:r>
      <w:r w:rsidRPr="00B06D16">
        <w:rPr>
          <w:rFonts w:ascii="Times New Roman" w:hAnsi="Times New Roman" w:cs="Times New Roman"/>
          <w:sz w:val="24"/>
          <w:szCs w:val="24"/>
        </w:rPr>
        <w:t xml:space="preserve">he golden-standard of care brain tumors is 100% resection (removal) </w:t>
      </w:r>
      <w:r w:rsidR="00BA4DE2" w:rsidRPr="00B06D16">
        <w:rPr>
          <w:rFonts w:ascii="Times New Roman" w:hAnsi="Times New Roman" w:cs="Times New Roman"/>
          <w:sz w:val="24"/>
          <w:szCs w:val="24"/>
        </w:rPr>
        <w:t>to prevent reoccurrence</w:t>
      </w:r>
      <w:r w:rsidR="00CD64D6" w:rsidRPr="00B06D16">
        <w:rPr>
          <w:rFonts w:ascii="Times New Roman" w:hAnsi="Times New Roman" w:cs="Times New Roman"/>
          <w:sz w:val="24"/>
          <w:szCs w:val="24"/>
        </w:rPr>
        <w:t xml:space="preserve">, and </w:t>
      </w:r>
      <w:r w:rsidR="00BA4DE2" w:rsidRPr="00B06D16">
        <w:rPr>
          <w:rFonts w:ascii="Times New Roman" w:hAnsi="Times New Roman" w:cs="Times New Roman"/>
          <w:sz w:val="24"/>
          <w:szCs w:val="24"/>
        </w:rPr>
        <w:t xml:space="preserve">being able to accurately interpret and diagnose residual tumor from postoperative MRI brain images is essential to treating </w:t>
      </w:r>
      <w:r w:rsidR="00CD64D6" w:rsidRPr="00B06D16">
        <w:rPr>
          <w:rFonts w:ascii="Times New Roman" w:hAnsi="Times New Roman" w:cs="Times New Roman"/>
          <w:sz w:val="24"/>
          <w:szCs w:val="24"/>
        </w:rPr>
        <w:t>them</w:t>
      </w:r>
      <w:r w:rsidR="00BA4DE2" w:rsidRPr="00B06D16">
        <w:rPr>
          <w:rFonts w:ascii="Times New Roman" w:hAnsi="Times New Roman" w:cs="Times New Roman"/>
          <w:sz w:val="24"/>
          <w:szCs w:val="24"/>
        </w:rPr>
        <w:t>.</w:t>
      </w:r>
    </w:p>
    <w:p w14:paraId="488B3D61" w14:textId="6ED27C4E" w:rsidR="00764F22" w:rsidRPr="00B06D16" w:rsidRDefault="004928B9" w:rsidP="00A249A8">
      <w:pPr>
        <w:spacing w:line="480" w:lineRule="auto"/>
        <w:ind w:firstLine="720"/>
        <w:rPr>
          <w:rFonts w:ascii="Times New Roman" w:hAnsi="Times New Roman" w:cs="Times New Roman"/>
          <w:sz w:val="24"/>
          <w:szCs w:val="24"/>
        </w:rPr>
      </w:pPr>
      <w:r w:rsidRPr="00B06D16">
        <w:rPr>
          <w:rFonts w:ascii="Times New Roman" w:hAnsi="Times New Roman" w:cs="Times New Roman"/>
          <w:sz w:val="24"/>
          <w:szCs w:val="24"/>
        </w:rPr>
        <w:t>Many Kaggle studies have been conducted to classify brain tumors using convolut</w:t>
      </w:r>
      <w:r w:rsidR="00E65A69" w:rsidRPr="00B06D16">
        <w:rPr>
          <w:rFonts w:ascii="Times New Roman" w:hAnsi="Times New Roman" w:cs="Times New Roman"/>
          <w:sz w:val="24"/>
          <w:szCs w:val="24"/>
        </w:rPr>
        <w:t xml:space="preserve">ional neural networks (CNN)s, but most of these focused on </w:t>
      </w:r>
      <w:r w:rsidR="0008311E" w:rsidRPr="00B06D16">
        <w:rPr>
          <w:rFonts w:ascii="Times New Roman" w:hAnsi="Times New Roman" w:cs="Times New Roman"/>
          <w:sz w:val="24"/>
          <w:szCs w:val="24"/>
        </w:rPr>
        <w:t>classifying the type of tumor into for groups: glioma,</w:t>
      </w:r>
      <w:r w:rsidR="001D6C58" w:rsidRPr="00B06D16">
        <w:rPr>
          <w:rFonts w:ascii="Times New Roman" w:hAnsi="Times New Roman" w:cs="Times New Roman"/>
          <w:sz w:val="24"/>
          <w:szCs w:val="24"/>
        </w:rPr>
        <w:t xml:space="preserve"> meningioma, pituitary, and no tumor (</w:t>
      </w:r>
      <w:r w:rsidR="00A5363F" w:rsidRPr="00B06D16">
        <w:rPr>
          <w:rFonts w:ascii="Times New Roman" w:hAnsi="Times New Roman" w:cs="Times New Roman"/>
          <w:sz w:val="24"/>
          <w:szCs w:val="24"/>
        </w:rPr>
        <w:t>Roy, et al., 20</w:t>
      </w:r>
      <w:r w:rsidR="00C91545" w:rsidRPr="00B06D16">
        <w:rPr>
          <w:rFonts w:ascii="Times New Roman" w:hAnsi="Times New Roman" w:cs="Times New Roman"/>
          <w:sz w:val="24"/>
          <w:szCs w:val="24"/>
        </w:rPr>
        <w:t xml:space="preserve">24).  In this study the emphasis will be in developing a CNN that can </w:t>
      </w:r>
      <w:r w:rsidR="006A6517" w:rsidRPr="00B06D16">
        <w:rPr>
          <w:rFonts w:ascii="Times New Roman" w:hAnsi="Times New Roman" w:cs="Times New Roman"/>
          <w:sz w:val="24"/>
          <w:szCs w:val="24"/>
        </w:rPr>
        <w:t xml:space="preserve">examine MRI images and determine if a tumor exists or not.  The goal is to use this model as </w:t>
      </w:r>
      <w:r w:rsidR="00904EB9" w:rsidRPr="00B06D16">
        <w:rPr>
          <w:rFonts w:ascii="Times New Roman" w:hAnsi="Times New Roman" w:cs="Times New Roman"/>
          <w:sz w:val="24"/>
          <w:szCs w:val="24"/>
        </w:rPr>
        <w:t xml:space="preserve">diagnostic tool that can be used in the initial examination or </w:t>
      </w:r>
      <w:r w:rsidR="00A26600" w:rsidRPr="00B06D16">
        <w:rPr>
          <w:rFonts w:ascii="Times New Roman" w:hAnsi="Times New Roman" w:cs="Times New Roman"/>
          <w:sz w:val="24"/>
          <w:szCs w:val="24"/>
        </w:rPr>
        <w:t xml:space="preserve">postoperative evaluation </w:t>
      </w:r>
      <w:r w:rsidR="00764F22" w:rsidRPr="00B06D16">
        <w:rPr>
          <w:rFonts w:ascii="Times New Roman" w:hAnsi="Times New Roman" w:cs="Times New Roman"/>
          <w:sz w:val="24"/>
          <w:szCs w:val="24"/>
        </w:rPr>
        <w:t>to determine if any residual tumor remains.</w:t>
      </w:r>
    </w:p>
    <w:p w14:paraId="24A9DDDF" w14:textId="4FC80C14" w:rsidR="005C04DF" w:rsidRPr="00B06D16" w:rsidRDefault="00CD64D6" w:rsidP="005C04DF">
      <w:pPr>
        <w:spacing w:line="480" w:lineRule="auto"/>
        <w:rPr>
          <w:rFonts w:ascii="Times New Roman" w:hAnsi="Times New Roman" w:cs="Times New Roman"/>
          <w:b/>
          <w:bCs/>
          <w:sz w:val="24"/>
          <w:szCs w:val="24"/>
        </w:rPr>
      </w:pPr>
      <w:r w:rsidRPr="00B06D16">
        <w:rPr>
          <w:rFonts w:ascii="Times New Roman" w:hAnsi="Times New Roman" w:cs="Times New Roman"/>
          <w:b/>
          <w:bCs/>
          <w:sz w:val="24"/>
          <w:szCs w:val="24"/>
        </w:rPr>
        <w:t>Data</w:t>
      </w:r>
    </w:p>
    <w:p w14:paraId="02E066D3" w14:textId="77777777" w:rsidR="00B9411E" w:rsidRPr="00B06D16" w:rsidRDefault="008931E1"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ab/>
      </w:r>
      <w:r w:rsidR="0075471A" w:rsidRPr="00B06D16">
        <w:rPr>
          <w:rFonts w:ascii="Times New Roman" w:hAnsi="Times New Roman" w:cs="Times New Roman"/>
          <w:sz w:val="24"/>
          <w:szCs w:val="24"/>
        </w:rPr>
        <w:t xml:space="preserve">The dataset used in this </w:t>
      </w:r>
      <w:r w:rsidR="00DA4166" w:rsidRPr="00B06D16">
        <w:rPr>
          <w:rFonts w:ascii="Times New Roman" w:hAnsi="Times New Roman" w:cs="Times New Roman"/>
          <w:sz w:val="24"/>
          <w:szCs w:val="24"/>
        </w:rPr>
        <w:t xml:space="preserve">effort is a combination of two data repositories available on Kaggle.com.  </w:t>
      </w:r>
      <w:r w:rsidR="002F6E78" w:rsidRPr="00B06D16">
        <w:rPr>
          <w:rFonts w:ascii="Times New Roman" w:hAnsi="Times New Roman" w:cs="Times New Roman"/>
          <w:sz w:val="24"/>
          <w:szCs w:val="24"/>
        </w:rPr>
        <w:t xml:space="preserve">  </w:t>
      </w:r>
      <w:r w:rsidR="00563C35" w:rsidRPr="00B06D16">
        <w:rPr>
          <w:rFonts w:ascii="Times New Roman" w:hAnsi="Times New Roman" w:cs="Times New Roman"/>
          <w:sz w:val="24"/>
          <w:szCs w:val="24"/>
        </w:rPr>
        <w:t>Two Kaggle sources were combined to form the final dataset used in this project</w:t>
      </w:r>
      <w:r w:rsidR="00984C7D" w:rsidRPr="00B06D16">
        <w:rPr>
          <w:rFonts w:ascii="Times New Roman" w:hAnsi="Times New Roman" w:cs="Times New Roman"/>
          <w:sz w:val="24"/>
          <w:szCs w:val="24"/>
        </w:rPr>
        <w:t xml:space="preserve"> </w:t>
      </w:r>
      <w:r w:rsidR="001E5DD2" w:rsidRPr="00B06D16">
        <w:rPr>
          <w:rFonts w:ascii="Times New Roman" w:hAnsi="Times New Roman" w:cs="Times New Roman"/>
          <w:sz w:val="24"/>
          <w:szCs w:val="24"/>
        </w:rPr>
        <w:t>and it contains a total of 5,100 images.</w:t>
      </w:r>
      <w:r w:rsidR="00F63CC1" w:rsidRPr="00B06D16">
        <w:rPr>
          <w:rFonts w:ascii="Times New Roman" w:hAnsi="Times New Roman" w:cs="Times New Roman"/>
          <w:sz w:val="24"/>
          <w:szCs w:val="24"/>
        </w:rPr>
        <w:t xml:space="preserve">  The original data sources can be fo</w:t>
      </w:r>
      <w:r w:rsidR="00B9411E" w:rsidRPr="00B06D16">
        <w:rPr>
          <w:rFonts w:ascii="Times New Roman" w:hAnsi="Times New Roman" w:cs="Times New Roman"/>
          <w:sz w:val="24"/>
          <w:szCs w:val="24"/>
        </w:rPr>
        <w:t>und in the links below.</w:t>
      </w:r>
    </w:p>
    <w:p w14:paraId="16A703B2" w14:textId="22003F23" w:rsidR="00026F1F" w:rsidRPr="00B06D16" w:rsidRDefault="00F82FCD" w:rsidP="005C04DF">
      <w:pPr>
        <w:spacing w:line="480" w:lineRule="auto"/>
        <w:rPr>
          <w:rFonts w:ascii="Times New Roman" w:hAnsi="Times New Roman" w:cs="Times New Roman"/>
          <w:sz w:val="24"/>
          <w:szCs w:val="24"/>
        </w:rPr>
      </w:pPr>
      <w:hyperlink r:id="rId7" w:history="1">
        <w:r w:rsidRPr="00B06D16">
          <w:rPr>
            <w:rStyle w:val="Hyperlink"/>
            <w:rFonts w:ascii="Times New Roman" w:hAnsi="Times New Roman" w:cs="Times New Roman"/>
            <w:sz w:val="24"/>
            <w:szCs w:val="24"/>
          </w:rPr>
          <w:t>Brain Tumor Classification (MRI) (</w:t>
        </w:r>
        <w:r w:rsidR="001A4A09" w:rsidRPr="00B06D16">
          <w:rPr>
            <w:rStyle w:val="Hyperlink"/>
            <w:rFonts w:ascii="Times New Roman" w:hAnsi="Times New Roman" w:cs="Times New Roman"/>
            <w:sz w:val="24"/>
            <w:szCs w:val="24"/>
          </w:rPr>
          <w:t xml:space="preserve">Bhuvaji, </w:t>
        </w:r>
        <w:r w:rsidRPr="00B06D16">
          <w:rPr>
            <w:rStyle w:val="Hyperlink"/>
            <w:rFonts w:ascii="Times New Roman" w:hAnsi="Times New Roman" w:cs="Times New Roman"/>
            <w:sz w:val="24"/>
            <w:szCs w:val="24"/>
          </w:rPr>
          <w:t>2020)</w:t>
        </w:r>
      </w:hyperlink>
    </w:p>
    <w:p w14:paraId="144B3EF0" w14:textId="3B1102D9" w:rsidR="008931E1" w:rsidRPr="00B06D16" w:rsidRDefault="00B9411E" w:rsidP="005C04DF">
      <w:pPr>
        <w:spacing w:line="480" w:lineRule="auto"/>
        <w:rPr>
          <w:rFonts w:ascii="Times New Roman" w:hAnsi="Times New Roman" w:cs="Times New Roman"/>
          <w:sz w:val="24"/>
          <w:szCs w:val="24"/>
        </w:rPr>
      </w:pPr>
      <w:hyperlink r:id="rId8" w:history="1">
        <w:r w:rsidRPr="00B06D16">
          <w:rPr>
            <w:rStyle w:val="Hyperlink"/>
            <w:rFonts w:ascii="Times New Roman" w:hAnsi="Times New Roman" w:cs="Times New Roman"/>
            <w:sz w:val="24"/>
            <w:szCs w:val="24"/>
          </w:rPr>
          <w:t>Brain Tumor Dataset (Virad</w:t>
        </w:r>
        <w:r w:rsidR="00332921" w:rsidRPr="00B06D16">
          <w:rPr>
            <w:rStyle w:val="Hyperlink"/>
            <w:rFonts w:ascii="Times New Roman" w:hAnsi="Times New Roman" w:cs="Times New Roman"/>
            <w:sz w:val="24"/>
            <w:szCs w:val="24"/>
          </w:rPr>
          <w:t>iya</w:t>
        </w:r>
        <w:r w:rsidRPr="00B06D16">
          <w:rPr>
            <w:rStyle w:val="Hyperlink"/>
            <w:rFonts w:ascii="Times New Roman" w:hAnsi="Times New Roman" w:cs="Times New Roman"/>
            <w:sz w:val="24"/>
            <w:szCs w:val="24"/>
          </w:rPr>
          <w:t>, 202</w:t>
        </w:r>
        <w:r w:rsidR="000B0027" w:rsidRPr="00B06D16">
          <w:rPr>
            <w:rStyle w:val="Hyperlink"/>
            <w:rFonts w:ascii="Times New Roman" w:hAnsi="Times New Roman" w:cs="Times New Roman"/>
            <w:sz w:val="24"/>
            <w:szCs w:val="24"/>
          </w:rPr>
          <w:t>1</w:t>
        </w:r>
        <w:r w:rsidRPr="00B06D16">
          <w:rPr>
            <w:rStyle w:val="Hyperlink"/>
            <w:rFonts w:ascii="Times New Roman" w:hAnsi="Times New Roman" w:cs="Times New Roman"/>
            <w:sz w:val="24"/>
            <w:szCs w:val="24"/>
          </w:rPr>
          <w:t>)</w:t>
        </w:r>
      </w:hyperlink>
      <w:r w:rsidR="006B4E7F" w:rsidRPr="00B06D16">
        <w:rPr>
          <w:rFonts w:ascii="Times New Roman" w:hAnsi="Times New Roman" w:cs="Times New Roman"/>
          <w:sz w:val="24"/>
          <w:szCs w:val="24"/>
        </w:rPr>
        <w:t xml:space="preserve"> </w:t>
      </w:r>
    </w:p>
    <w:p w14:paraId="4BA95FFA" w14:textId="287B92F1" w:rsidR="001B010F" w:rsidRPr="00B06D16" w:rsidRDefault="004D224D"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 xml:space="preserve">A majority of the data was taken from Viradiya’s dataset and a few images were taken from </w:t>
      </w:r>
      <w:r w:rsidR="001A4A09" w:rsidRPr="00B06D16">
        <w:rPr>
          <w:rFonts w:ascii="Times New Roman" w:hAnsi="Times New Roman" w:cs="Times New Roman"/>
          <w:sz w:val="24"/>
          <w:szCs w:val="24"/>
        </w:rPr>
        <w:t>Bhuvaji’s no_tumor class</w:t>
      </w:r>
      <w:r w:rsidR="00791688" w:rsidRPr="00B06D16">
        <w:rPr>
          <w:rFonts w:ascii="Times New Roman" w:hAnsi="Times New Roman" w:cs="Times New Roman"/>
          <w:sz w:val="24"/>
          <w:szCs w:val="24"/>
        </w:rPr>
        <w:t>.  The following is a breakdown of how the images were used</w:t>
      </w:r>
    </w:p>
    <w:tbl>
      <w:tblPr>
        <w:tblStyle w:val="TableGrid"/>
        <w:tblW w:w="0" w:type="auto"/>
        <w:tblLook w:val="04A0" w:firstRow="1" w:lastRow="0" w:firstColumn="1" w:lastColumn="0" w:noHBand="0" w:noVBand="1"/>
      </w:tblPr>
      <w:tblGrid>
        <w:gridCol w:w="2337"/>
        <w:gridCol w:w="2337"/>
        <w:gridCol w:w="2338"/>
        <w:gridCol w:w="2338"/>
      </w:tblGrid>
      <w:tr w:rsidR="00791688" w:rsidRPr="00B06D16" w14:paraId="5E75AE30" w14:textId="77777777" w:rsidTr="00681091">
        <w:tc>
          <w:tcPr>
            <w:tcW w:w="2337" w:type="dxa"/>
            <w:shd w:val="clear" w:color="auto" w:fill="DAE9F7" w:themeFill="text2" w:themeFillTint="1A"/>
          </w:tcPr>
          <w:p w14:paraId="2DE17F43" w14:textId="2328A376" w:rsidR="00791688" w:rsidRPr="00B06D16" w:rsidRDefault="00791688" w:rsidP="005C04DF">
            <w:pPr>
              <w:spacing w:line="480" w:lineRule="auto"/>
              <w:rPr>
                <w:rFonts w:ascii="Times New Roman" w:hAnsi="Times New Roman" w:cs="Times New Roman"/>
                <w:b/>
                <w:bCs/>
                <w:sz w:val="24"/>
                <w:szCs w:val="24"/>
              </w:rPr>
            </w:pPr>
            <w:r w:rsidRPr="00B06D16">
              <w:rPr>
                <w:rFonts w:ascii="Times New Roman" w:hAnsi="Times New Roman" w:cs="Times New Roman"/>
                <w:b/>
                <w:bCs/>
                <w:sz w:val="24"/>
                <w:szCs w:val="24"/>
              </w:rPr>
              <w:t>Class</w:t>
            </w:r>
          </w:p>
        </w:tc>
        <w:tc>
          <w:tcPr>
            <w:tcW w:w="2337" w:type="dxa"/>
            <w:shd w:val="clear" w:color="auto" w:fill="DAE9F7" w:themeFill="text2" w:themeFillTint="1A"/>
          </w:tcPr>
          <w:p w14:paraId="3EDBE922" w14:textId="6FCC381D" w:rsidR="00791688" w:rsidRPr="00B06D16" w:rsidRDefault="00791688" w:rsidP="005C04DF">
            <w:pPr>
              <w:spacing w:line="480" w:lineRule="auto"/>
              <w:rPr>
                <w:rFonts w:ascii="Times New Roman" w:hAnsi="Times New Roman" w:cs="Times New Roman"/>
                <w:b/>
                <w:bCs/>
                <w:sz w:val="24"/>
                <w:szCs w:val="24"/>
              </w:rPr>
            </w:pPr>
            <w:r w:rsidRPr="00B06D16">
              <w:rPr>
                <w:rFonts w:ascii="Times New Roman" w:hAnsi="Times New Roman" w:cs="Times New Roman"/>
                <w:b/>
                <w:bCs/>
                <w:sz w:val="24"/>
                <w:szCs w:val="24"/>
              </w:rPr>
              <w:t>Training</w:t>
            </w:r>
          </w:p>
        </w:tc>
        <w:tc>
          <w:tcPr>
            <w:tcW w:w="2338" w:type="dxa"/>
            <w:shd w:val="clear" w:color="auto" w:fill="DAE9F7" w:themeFill="text2" w:themeFillTint="1A"/>
          </w:tcPr>
          <w:p w14:paraId="158B953F" w14:textId="647C7833" w:rsidR="00791688" w:rsidRPr="00B06D16" w:rsidRDefault="00791688" w:rsidP="005C04DF">
            <w:pPr>
              <w:spacing w:line="480" w:lineRule="auto"/>
              <w:rPr>
                <w:rFonts w:ascii="Times New Roman" w:hAnsi="Times New Roman" w:cs="Times New Roman"/>
                <w:b/>
                <w:bCs/>
                <w:sz w:val="24"/>
                <w:szCs w:val="24"/>
              </w:rPr>
            </w:pPr>
            <w:r w:rsidRPr="00B06D16">
              <w:rPr>
                <w:rFonts w:ascii="Times New Roman" w:hAnsi="Times New Roman" w:cs="Times New Roman"/>
                <w:b/>
                <w:bCs/>
                <w:sz w:val="24"/>
                <w:szCs w:val="24"/>
              </w:rPr>
              <w:t>Testing</w:t>
            </w:r>
          </w:p>
        </w:tc>
        <w:tc>
          <w:tcPr>
            <w:tcW w:w="2338" w:type="dxa"/>
            <w:shd w:val="clear" w:color="auto" w:fill="DAE9F7" w:themeFill="text2" w:themeFillTint="1A"/>
          </w:tcPr>
          <w:p w14:paraId="26E947D6" w14:textId="43871FDF" w:rsidR="00791688" w:rsidRPr="00B06D16" w:rsidRDefault="00791688" w:rsidP="005C04DF">
            <w:pPr>
              <w:spacing w:line="480" w:lineRule="auto"/>
              <w:rPr>
                <w:rFonts w:ascii="Times New Roman" w:hAnsi="Times New Roman" w:cs="Times New Roman"/>
                <w:b/>
                <w:bCs/>
                <w:sz w:val="24"/>
                <w:szCs w:val="24"/>
              </w:rPr>
            </w:pPr>
            <w:r w:rsidRPr="00B06D16">
              <w:rPr>
                <w:rFonts w:ascii="Times New Roman" w:hAnsi="Times New Roman" w:cs="Times New Roman"/>
                <w:b/>
                <w:bCs/>
                <w:sz w:val="24"/>
                <w:szCs w:val="24"/>
              </w:rPr>
              <w:t>Total</w:t>
            </w:r>
          </w:p>
        </w:tc>
      </w:tr>
      <w:tr w:rsidR="00791688" w:rsidRPr="00B06D16" w14:paraId="03F4236E" w14:textId="77777777" w:rsidTr="00791688">
        <w:tc>
          <w:tcPr>
            <w:tcW w:w="2337" w:type="dxa"/>
          </w:tcPr>
          <w:p w14:paraId="63A85249" w14:textId="28F958E9" w:rsidR="00791688" w:rsidRPr="00B06D16" w:rsidRDefault="00791688"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Negative</w:t>
            </w:r>
          </w:p>
        </w:tc>
        <w:tc>
          <w:tcPr>
            <w:tcW w:w="2337" w:type="dxa"/>
          </w:tcPr>
          <w:p w14:paraId="4B69951C" w14:textId="6FE2F3DF" w:rsidR="00791688" w:rsidRPr="00B06D16" w:rsidRDefault="00791688"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2,065</w:t>
            </w:r>
          </w:p>
        </w:tc>
        <w:tc>
          <w:tcPr>
            <w:tcW w:w="2338" w:type="dxa"/>
          </w:tcPr>
          <w:p w14:paraId="2C8A1DCD" w14:textId="3C327E58" w:rsidR="00791688" w:rsidRPr="00B06D16" w:rsidRDefault="00791688"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522</w:t>
            </w:r>
          </w:p>
        </w:tc>
        <w:tc>
          <w:tcPr>
            <w:tcW w:w="2338" w:type="dxa"/>
          </w:tcPr>
          <w:p w14:paraId="49A61804" w14:textId="1460C941" w:rsidR="00791688" w:rsidRPr="00B06D16" w:rsidRDefault="00791688"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2,587</w:t>
            </w:r>
          </w:p>
        </w:tc>
      </w:tr>
      <w:tr w:rsidR="00791688" w:rsidRPr="00B06D16" w14:paraId="1C3BAC44" w14:textId="77777777" w:rsidTr="00791688">
        <w:tc>
          <w:tcPr>
            <w:tcW w:w="2337" w:type="dxa"/>
          </w:tcPr>
          <w:p w14:paraId="47FFDB7F" w14:textId="6FAE8B37" w:rsidR="00791688" w:rsidRPr="00B06D16" w:rsidRDefault="00791688"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Positive</w:t>
            </w:r>
          </w:p>
        </w:tc>
        <w:tc>
          <w:tcPr>
            <w:tcW w:w="2337" w:type="dxa"/>
          </w:tcPr>
          <w:p w14:paraId="3D947B3E" w14:textId="67AEDE1D" w:rsidR="00791688" w:rsidRPr="00B06D16" w:rsidRDefault="00791688"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2,011</w:t>
            </w:r>
          </w:p>
        </w:tc>
        <w:tc>
          <w:tcPr>
            <w:tcW w:w="2338" w:type="dxa"/>
          </w:tcPr>
          <w:p w14:paraId="0448C6C7" w14:textId="7043FFE7" w:rsidR="00791688" w:rsidRPr="00B06D16" w:rsidRDefault="00681091"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402</w:t>
            </w:r>
          </w:p>
        </w:tc>
        <w:tc>
          <w:tcPr>
            <w:tcW w:w="2338" w:type="dxa"/>
          </w:tcPr>
          <w:p w14:paraId="76FE7E2E" w14:textId="3F0AA82F" w:rsidR="00791688" w:rsidRPr="00B06D16" w:rsidRDefault="00681091"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2,513</w:t>
            </w:r>
          </w:p>
        </w:tc>
      </w:tr>
      <w:tr w:rsidR="00791688" w:rsidRPr="00B06D16" w14:paraId="04FA9354" w14:textId="77777777" w:rsidTr="00791688">
        <w:tc>
          <w:tcPr>
            <w:tcW w:w="2337" w:type="dxa"/>
          </w:tcPr>
          <w:p w14:paraId="384C626D" w14:textId="3B319210" w:rsidR="00791688" w:rsidRPr="00B06D16" w:rsidRDefault="00681091" w:rsidP="005C04DF">
            <w:pPr>
              <w:spacing w:line="480" w:lineRule="auto"/>
              <w:rPr>
                <w:rFonts w:ascii="Times New Roman" w:hAnsi="Times New Roman" w:cs="Times New Roman"/>
                <w:b/>
                <w:bCs/>
                <w:sz w:val="24"/>
                <w:szCs w:val="24"/>
              </w:rPr>
            </w:pPr>
            <w:r w:rsidRPr="00B06D16">
              <w:rPr>
                <w:rFonts w:ascii="Times New Roman" w:hAnsi="Times New Roman" w:cs="Times New Roman"/>
                <w:b/>
                <w:bCs/>
                <w:sz w:val="24"/>
                <w:szCs w:val="24"/>
              </w:rPr>
              <w:t>Total</w:t>
            </w:r>
          </w:p>
        </w:tc>
        <w:tc>
          <w:tcPr>
            <w:tcW w:w="2337" w:type="dxa"/>
          </w:tcPr>
          <w:p w14:paraId="6568D280" w14:textId="5B0FD852" w:rsidR="00791688" w:rsidRPr="00B06D16" w:rsidRDefault="00681091"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4,076</w:t>
            </w:r>
          </w:p>
        </w:tc>
        <w:tc>
          <w:tcPr>
            <w:tcW w:w="2338" w:type="dxa"/>
          </w:tcPr>
          <w:p w14:paraId="01606FB7" w14:textId="4FF93D8E" w:rsidR="00791688" w:rsidRPr="00B06D16" w:rsidRDefault="00681091" w:rsidP="005C04DF">
            <w:pPr>
              <w:spacing w:line="480" w:lineRule="auto"/>
              <w:rPr>
                <w:rFonts w:ascii="Times New Roman" w:hAnsi="Times New Roman" w:cs="Times New Roman"/>
                <w:sz w:val="24"/>
                <w:szCs w:val="24"/>
              </w:rPr>
            </w:pPr>
            <w:r w:rsidRPr="00B06D16">
              <w:rPr>
                <w:rFonts w:ascii="Times New Roman" w:hAnsi="Times New Roman" w:cs="Times New Roman"/>
                <w:sz w:val="24"/>
                <w:szCs w:val="24"/>
              </w:rPr>
              <w:t>1,024</w:t>
            </w:r>
          </w:p>
        </w:tc>
        <w:tc>
          <w:tcPr>
            <w:tcW w:w="2338" w:type="dxa"/>
          </w:tcPr>
          <w:p w14:paraId="6BAA7294" w14:textId="24931F0C" w:rsidR="00791688" w:rsidRPr="00B06D16" w:rsidRDefault="00681091" w:rsidP="00681091">
            <w:pPr>
              <w:keepNext/>
              <w:spacing w:line="480" w:lineRule="auto"/>
              <w:rPr>
                <w:rFonts w:ascii="Times New Roman" w:hAnsi="Times New Roman" w:cs="Times New Roman"/>
                <w:sz w:val="24"/>
                <w:szCs w:val="24"/>
              </w:rPr>
            </w:pPr>
            <w:r w:rsidRPr="00B06D16">
              <w:rPr>
                <w:rFonts w:ascii="Times New Roman" w:hAnsi="Times New Roman" w:cs="Times New Roman"/>
                <w:sz w:val="24"/>
                <w:szCs w:val="24"/>
              </w:rPr>
              <w:t>5,100</w:t>
            </w:r>
          </w:p>
        </w:tc>
      </w:tr>
    </w:tbl>
    <w:p w14:paraId="323F8C6C" w14:textId="6D4C057F" w:rsidR="00791688" w:rsidRPr="00B06D16" w:rsidRDefault="00681091" w:rsidP="00681091">
      <w:pPr>
        <w:pStyle w:val="Caption"/>
        <w:rPr>
          <w:rFonts w:ascii="Times New Roman" w:hAnsi="Times New Roman" w:cs="Times New Roman"/>
          <w:sz w:val="24"/>
          <w:szCs w:val="24"/>
        </w:rPr>
      </w:pPr>
      <w:r w:rsidRPr="00B06D16">
        <w:rPr>
          <w:rFonts w:ascii="Times New Roman" w:hAnsi="Times New Roman" w:cs="Times New Roman"/>
          <w:sz w:val="24"/>
          <w:szCs w:val="24"/>
        </w:rPr>
        <w:t xml:space="preserve">Table </w:t>
      </w:r>
      <w:r w:rsidRPr="00B06D16">
        <w:rPr>
          <w:rFonts w:ascii="Times New Roman" w:hAnsi="Times New Roman" w:cs="Times New Roman"/>
          <w:sz w:val="24"/>
          <w:szCs w:val="24"/>
        </w:rPr>
        <w:fldChar w:fldCharType="begin"/>
      </w:r>
      <w:r w:rsidRPr="00B06D16">
        <w:rPr>
          <w:rFonts w:ascii="Times New Roman" w:hAnsi="Times New Roman" w:cs="Times New Roman"/>
          <w:sz w:val="24"/>
          <w:szCs w:val="24"/>
        </w:rPr>
        <w:instrText xml:space="preserve"> SEQ Table \* ARABIC </w:instrText>
      </w:r>
      <w:r w:rsidRPr="00B06D16">
        <w:rPr>
          <w:rFonts w:ascii="Times New Roman" w:hAnsi="Times New Roman" w:cs="Times New Roman"/>
          <w:sz w:val="24"/>
          <w:szCs w:val="24"/>
        </w:rPr>
        <w:fldChar w:fldCharType="separate"/>
      </w:r>
      <w:r w:rsidRPr="00B06D16">
        <w:rPr>
          <w:rFonts w:ascii="Times New Roman" w:hAnsi="Times New Roman" w:cs="Times New Roman"/>
          <w:noProof/>
          <w:sz w:val="24"/>
          <w:szCs w:val="24"/>
        </w:rPr>
        <w:t>1</w:t>
      </w:r>
      <w:r w:rsidRPr="00B06D16">
        <w:rPr>
          <w:rFonts w:ascii="Times New Roman" w:hAnsi="Times New Roman" w:cs="Times New Roman"/>
          <w:sz w:val="24"/>
          <w:szCs w:val="24"/>
        </w:rPr>
        <w:fldChar w:fldCharType="end"/>
      </w:r>
      <w:r w:rsidRPr="00B06D16">
        <w:rPr>
          <w:rFonts w:ascii="Times New Roman" w:hAnsi="Times New Roman" w:cs="Times New Roman"/>
          <w:sz w:val="24"/>
          <w:szCs w:val="24"/>
        </w:rPr>
        <w:t xml:space="preserve"> - Image Counts</w:t>
      </w:r>
    </w:p>
    <w:p w14:paraId="350A3539" w14:textId="258BD247" w:rsidR="00681091" w:rsidRPr="00B06D16" w:rsidRDefault="00681091" w:rsidP="00052320">
      <w:pPr>
        <w:spacing w:line="480" w:lineRule="auto"/>
        <w:rPr>
          <w:rFonts w:ascii="Times New Roman" w:hAnsi="Times New Roman" w:cs="Times New Roman"/>
          <w:sz w:val="24"/>
          <w:szCs w:val="24"/>
        </w:rPr>
      </w:pPr>
      <w:r w:rsidRPr="00B06D16">
        <w:rPr>
          <w:rFonts w:ascii="Times New Roman" w:hAnsi="Times New Roman" w:cs="Times New Roman"/>
          <w:sz w:val="24"/>
          <w:szCs w:val="24"/>
        </w:rPr>
        <w:t>The images from Bhuvaji’s dataset were randomly selected and added to this project’s dataset to help balance out the classes.</w:t>
      </w:r>
      <w:r w:rsidR="00E23E85" w:rsidRPr="00B06D16">
        <w:rPr>
          <w:rFonts w:ascii="Times New Roman" w:hAnsi="Times New Roman" w:cs="Times New Roman"/>
          <w:sz w:val="24"/>
          <w:szCs w:val="24"/>
        </w:rPr>
        <w:t xml:space="preserve">  A copy of the dataset </w:t>
      </w:r>
      <w:r w:rsidR="00DB6520" w:rsidRPr="00B06D16">
        <w:rPr>
          <w:rFonts w:ascii="Times New Roman" w:hAnsi="Times New Roman" w:cs="Times New Roman"/>
          <w:sz w:val="24"/>
          <w:szCs w:val="24"/>
        </w:rPr>
        <w:t xml:space="preserve">used in this project </w:t>
      </w:r>
      <w:r w:rsidR="00E23E85" w:rsidRPr="00B06D16">
        <w:rPr>
          <w:rFonts w:ascii="Times New Roman" w:hAnsi="Times New Roman" w:cs="Times New Roman"/>
          <w:sz w:val="24"/>
          <w:szCs w:val="24"/>
        </w:rPr>
        <w:t xml:space="preserve">can be found on the author’s </w:t>
      </w:r>
      <w:hyperlink r:id="rId9" w:history="1">
        <w:r w:rsidR="007E2ED3" w:rsidRPr="00B06D16">
          <w:rPr>
            <w:rStyle w:val="Hyperlink"/>
            <w:rFonts w:ascii="Times New Roman" w:hAnsi="Times New Roman" w:cs="Times New Roman"/>
            <w:sz w:val="24"/>
            <w:szCs w:val="24"/>
          </w:rPr>
          <w:t>Google Drive</w:t>
        </w:r>
      </w:hyperlink>
      <w:r w:rsidR="007E2ED3" w:rsidRPr="00B06D16">
        <w:rPr>
          <w:rFonts w:ascii="Times New Roman" w:hAnsi="Times New Roman" w:cs="Times New Roman"/>
          <w:sz w:val="24"/>
          <w:szCs w:val="24"/>
        </w:rPr>
        <w:t>.</w:t>
      </w:r>
    </w:p>
    <w:p w14:paraId="2FFAAF74" w14:textId="262F5111" w:rsidR="006233FC" w:rsidRPr="00B06D16" w:rsidRDefault="007A65A9" w:rsidP="00052320">
      <w:pPr>
        <w:spacing w:line="480" w:lineRule="auto"/>
        <w:rPr>
          <w:rFonts w:ascii="Times New Roman" w:hAnsi="Times New Roman" w:cs="Times New Roman"/>
          <w:b/>
          <w:bCs/>
          <w:sz w:val="24"/>
          <w:szCs w:val="24"/>
        </w:rPr>
      </w:pPr>
      <w:r w:rsidRPr="00B06D16">
        <w:rPr>
          <w:rFonts w:ascii="Times New Roman" w:hAnsi="Times New Roman" w:cs="Times New Roman"/>
          <w:b/>
          <w:bCs/>
          <w:sz w:val="24"/>
          <w:szCs w:val="24"/>
        </w:rPr>
        <w:t>Methods</w:t>
      </w:r>
    </w:p>
    <w:p w14:paraId="0CA9CC95" w14:textId="41F8D25E" w:rsidR="007A65A9" w:rsidRPr="00B06D16" w:rsidRDefault="00D6465D" w:rsidP="00052320">
      <w:pPr>
        <w:spacing w:line="480" w:lineRule="auto"/>
        <w:rPr>
          <w:rFonts w:ascii="Times New Roman" w:hAnsi="Times New Roman" w:cs="Times New Roman"/>
          <w:sz w:val="24"/>
          <w:szCs w:val="24"/>
        </w:rPr>
      </w:pPr>
      <w:r w:rsidRPr="00B06D16">
        <w:rPr>
          <w:rFonts w:ascii="Times New Roman" w:hAnsi="Times New Roman" w:cs="Times New Roman"/>
          <w:sz w:val="24"/>
          <w:szCs w:val="24"/>
        </w:rPr>
        <w:tab/>
        <w:t>A review of current peer-review literature</w:t>
      </w:r>
      <w:r w:rsidR="00052320" w:rsidRPr="00B06D16">
        <w:rPr>
          <w:rFonts w:ascii="Times New Roman" w:hAnsi="Times New Roman" w:cs="Times New Roman"/>
          <w:sz w:val="24"/>
          <w:szCs w:val="24"/>
        </w:rPr>
        <w:t xml:space="preserve"> was reviewed to determine current trends in MRI brain tumor clas</w:t>
      </w:r>
      <w:r w:rsidR="00C9082E" w:rsidRPr="00B06D16">
        <w:rPr>
          <w:rFonts w:ascii="Times New Roman" w:hAnsi="Times New Roman" w:cs="Times New Roman"/>
          <w:sz w:val="24"/>
          <w:szCs w:val="24"/>
        </w:rPr>
        <w:t>sification using convo</w:t>
      </w:r>
      <w:r w:rsidR="00B34480" w:rsidRPr="00B06D16">
        <w:rPr>
          <w:rFonts w:ascii="Times New Roman" w:hAnsi="Times New Roman" w:cs="Times New Roman"/>
          <w:sz w:val="24"/>
          <w:szCs w:val="24"/>
        </w:rPr>
        <w:t>lutional neural networks</w:t>
      </w:r>
      <w:r w:rsidR="00D04993" w:rsidRPr="00B06D16">
        <w:rPr>
          <w:rFonts w:ascii="Times New Roman" w:hAnsi="Times New Roman" w:cs="Times New Roman"/>
          <w:sz w:val="24"/>
          <w:szCs w:val="24"/>
        </w:rPr>
        <w:t xml:space="preserve"> and </w:t>
      </w:r>
      <w:r w:rsidR="005F3308" w:rsidRPr="00B06D16">
        <w:rPr>
          <w:rFonts w:ascii="Times New Roman" w:hAnsi="Times New Roman" w:cs="Times New Roman"/>
          <w:sz w:val="24"/>
          <w:szCs w:val="24"/>
        </w:rPr>
        <w:t xml:space="preserve">sources of brain tumor MRI images.  From this research it was determined that many of the public </w:t>
      </w:r>
      <w:r w:rsidR="0038780F" w:rsidRPr="00B06D16">
        <w:rPr>
          <w:rFonts w:ascii="Times New Roman" w:hAnsi="Times New Roman" w:cs="Times New Roman"/>
          <w:sz w:val="24"/>
          <w:szCs w:val="24"/>
        </w:rPr>
        <w:t>image datasets are available on</w:t>
      </w:r>
      <w:r w:rsidR="00B00A2E" w:rsidRPr="00B06D16">
        <w:rPr>
          <w:rFonts w:ascii="Times New Roman" w:hAnsi="Times New Roman" w:cs="Times New Roman"/>
          <w:sz w:val="24"/>
          <w:szCs w:val="24"/>
        </w:rPr>
        <w:t xml:space="preserve"> </w:t>
      </w:r>
      <w:hyperlink r:id="rId10" w:history="1">
        <w:r w:rsidR="00B00A2E" w:rsidRPr="00B06D16">
          <w:rPr>
            <w:rStyle w:val="Hyperlink"/>
            <w:rFonts w:ascii="Times New Roman" w:hAnsi="Times New Roman" w:cs="Times New Roman"/>
            <w:sz w:val="24"/>
            <w:szCs w:val="24"/>
          </w:rPr>
          <w:t>kaggle.com</w:t>
        </w:r>
      </w:hyperlink>
      <w:r w:rsidR="00683272" w:rsidRPr="00B06D16">
        <w:rPr>
          <w:rFonts w:ascii="Times New Roman" w:hAnsi="Times New Roman" w:cs="Times New Roman"/>
          <w:sz w:val="24"/>
          <w:szCs w:val="24"/>
        </w:rPr>
        <w:t>.  After the datasets where procured, each one was evaluated for suitability to this study.  Items considered included how well the datasets were document</w:t>
      </w:r>
      <w:r w:rsidR="0042556D" w:rsidRPr="00B06D16">
        <w:rPr>
          <w:rFonts w:ascii="Times New Roman" w:hAnsi="Times New Roman" w:cs="Times New Roman"/>
          <w:sz w:val="24"/>
          <w:szCs w:val="24"/>
        </w:rPr>
        <w:t xml:space="preserve">ed, labeled and traceable.  Sets that were not </w:t>
      </w:r>
      <w:r w:rsidR="007B7C4A" w:rsidRPr="00B06D16">
        <w:rPr>
          <w:rFonts w:ascii="Times New Roman" w:hAnsi="Times New Roman" w:cs="Times New Roman"/>
          <w:sz w:val="24"/>
          <w:szCs w:val="24"/>
        </w:rPr>
        <w:t>up to research standards were discarded and the final dataset was constructed.</w:t>
      </w:r>
    </w:p>
    <w:p w14:paraId="222FA153" w14:textId="6DFB4108" w:rsidR="007B7C4A" w:rsidRPr="00B06D16" w:rsidRDefault="007B7C4A" w:rsidP="00052320">
      <w:pPr>
        <w:spacing w:line="480" w:lineRule="auto"/>
        <w:rPr>
          <w:rFonts w:ascii="Times New Roman" w:hAnsi="Times New Roman" w:cs="Times New Roman"/>
          <w:sz w:val="24"/>
          <w:szCs w:val="24"/>
        </w:rPr>
      </w:pPr>
      <w:r w:rsidRPr="00B06D16">
        <w:rPr>
          <w:rFonts w:ascii="Times New Roman" w:hAnsi="Times New Roman" w:cs="Times New Roman"/>
          <w:sz w:val="24"/>
          <w:szCs w:val="24"/>
        </w:rPr>
        <w:tab/>
      </w:r>
      <w:r w:rsidR="00BC4293" w:rsidRPr="00B06D16">
        <w:rPr>
          <w:rFonts w:ascii="Times New Roman" w:hAnsi="Times New Roman" w:cs="Times New Roman"/>
          <w:sz w:val="24"/>
          <w:szCs w:val="24"/>
        </w:rPr>
        <w:t xml:space="preserve">Since </w:t>
      </w:r>
      <w:r w:rsidR="001D5EDC" w:rsidRPr="00B06D16">
        <w:rPr>
          <w:rFonts w:ascii="Times New Roman" w:hAnsi="Times New Roman" w:cs="Times New Roman"/>
          <w:sz w:val="24"/>
          <w:szCs w:val="24"/>
        </w:rPr>
        <w:t>images are involved and this is a classification problem</w:t>
      </w:r>
      <w:r w:rsidR="00DB25E2" w:rsidRPr="00B06D16">
        <w:rPr>
          <w:rFonts w:ascii="Times New Roman" w:hAnsi="Times New Roman" w:cs="Times New Roman"/>
          <w:sz w:val="24"/>
          <w:szCs w:val="24"/>
        </w:rPr>
        <w:t xml:space="preserve">, a convolutional neural network (CNN) is the best choice for </w:t>
      </w:r>
      <w:r w:rsidR="00CF3FD0" w:rsidRPr="00B06D16">
        <w:rPr>
          <w:rFonts w:ascii="Times New Roman" w:hAnsi="Times New Roman" w:cs="Times New Roman"/>
          <w:sz w:val="24"/>
          <w:szCs w:val="24"/>
        </w:rPr>
        <w:t>this type of deep learning problem</w:t>
      </w:r>
      <w:r w:rsidR="00324472" w:rsidRPr="00B06D16">
        <w:rPr>
          <w:rFonts w:ascii="Times New Roman" w:hAnsi="Times New Roman" w:cs="Times New Roman"/>
          <w:sz w:val="24"/>
          <w:szCs w:val="24"/>
        </w:rPr>
        <w:t xml:space="preserve"> (Chollet, 2021).</w:t>
      </w:r>
      <w:r w:rsidR="003C57B3" w:rsidRPr="00B06D16">
        <w:rPr>
          <w:rFonts w:ascii="Times New Roman" w:hAnsi="Times New Roman" w:cs="Times New Roman"/>
          <w:sz w:val="24"/>
          <w:szCs w:val="24"/>
        </w:rPr>
        <w:t xml:space="preserve">  After dataset curation and </w:t>
      </w:r>
      <w:r w:rsidR="008B5DF3" w:rsidRPr="00B06D16">
        <w:rPr>
          <w:rFonts w:ascii="Times New Roman" w:hAnsi="Times New Roman" w:cs="Times New Roman"/>
          <w:sz w:val="24"/>
          <w:szCs w:val="24"/>
        </w:rPr>
        <w:t xml:space="preserve">model architecture selection, a Jupyter-lab notebook was used to develop the </w:t>
      </w:r>
      <w:r w:rsidR="008B5DF3" w:rsidRPr="00B06D16">
        <w:rPr>
          <w:rFonts w:ascii="Times New Roman" w:hAnsi="Times New Roman" w:cs="Times New Roman"/>
          <w:sz w:val="24"/>
          <w:szCs w:val="24"/>
        </w:rPr>
        <w:lastRenderedPageBreak/>
        <w:t>model’s architecture</w:t>
      </w:r>
      <w:r w:rsidR="00903D60" w:rsidRPr="00B06D16">
        <w:rPr>
          <w:rFonts w:ascii="Times New Roman" w:hAnsi="Times New Roman" w:cs="Times New Roman"/>
          <w:sz w:val="24"/>
          <w:szCs w:val="24"/>
        </w:rPr>
        <w:t>, clean and process data, perform EDA, train the model and evaluate its performance.</w:t>
      </w:r>
    </w:p>
    <w:p w14:paraId="5EC48552" w14:textId="30633C1D" w:rsidR="00903D60" w:rsidRPr="00B06D16" w:rsidRDefault="006E17B9" w:rsidP="00052320">
      <w:pPr>
        <w:spacing w:line="480" w:lineRule="auto"/>
        <w:rPr>
          <w:rFonts w:ascii="Times New Roman" w:hAnsi="Times New Roman" w:cs="Times New Roman"/>
          <w:b/>
          <w:bCs/>
          <w:sz w:val="24"/>
          <w:szCs w:val="24"/>
        </w:rPr>
      </w:pPr>
      <w:r w:rsidRPr="00B06D16">
        <w:rPr>
          <w:rFonts w:ascii="Times New Roman" w:hAnsi="Times New Roman" w:cs="Times New Roman"/>
          <w:b/>
          <w:bCs/>
          <w:sz w:val="24"/>
          <w:szCs w:val="24"/>
        </w:rPr>
        <w:t>Model Architecture</w:t>
      </w:r>
    </w:p>
    <w:p w14:paraId="00E012DD" w14:textId="58D37ABC" w:rsidR="006E17B9" w:rsidRPr="00B06D16" w:rsidRDefault="006E17B9" w:rsidP="00052320">
      <w:pPr>
        <w:spacing w:line="480" w:lineRule="auto"/>
        <w:rPr>
          <w:rFonts w:ascii="Times New Roman" w:hAnsi="Times New Roman" w:cs="Times New Roman"/>
          <w:sz w:val="24"/>
          <w:szCs w:val="24"/>
        </w:rPr>
      </w:pPr>
      <w:r w:rsidRPr="00B06D16">
        <w:rPr>
          <w:rFonts w:ascii="Times New Roman" w:hAnsi="Times New Roman" w:cs="Times New Roman"/>
          <w:sz w:val="24"/>
          <w:szCs w:val="24"/>
        </w:rPr>
        <w:tab/>
      </w:r>
      <w:r w:rsidR="00584583" w:rsidRPr="00B06D16">
        <w:rPr>
          <w:rFonts w:ascii="Times New Roman" w:hAnsi="Times New Roman" w:cs="Times New Roman"/>
          <w:sz w:val="24"/>
          <w:szCs w:val="24"/>
        </w:rPr>
        <w:t>Final CNN architecture of the model used in this project consists of the followi</w:t>
      </w:r>
      <w:r w:rsidR="002E65EC" w:rsidRPr="00B06D16">
        <w:rPr>
          <w:rFonts w:ascii="Times New Roman" w:hAnsi="Times New Roman" w:cs="Times New Roman"/>
          <w:sz w:val="24"/>
          <w:szCs w:val="24"/>
        </w:rPr>
        <w:t>ng key components:</w:t>
      </w:r>
    </w:p>
    <w:p w14:paraId="772D6F09" w14:textId="36065682" w:rsidR="002E65EC" w:rsidRPr="00B06D16" w:rsidRDefault="002E65EC" w:rsidP="002E65EC">
      <w:pPr>
        <w:pStyle w:val="ListParagraph"/>
        <w:numPr>
          <w:ilvl w:val="0"/>
          <w:numId w:val="1"/>
        </w:numPr>
        <w:spacing w:line="480" w:lineRule="auto"/>
        <w:rPr>
          <w:rFonts w:ascii="Times New Roman" w:hAnsi="Times New Roman" w:cs="Times New Roman"/>
          <w:sz w:val="24"/>
          <w:szCs w:val="24"/>
        </w:rPr>
      </w:pPr>
      <w:r w:rsidRPr="00B06D16">
        <w:rPr>
          <w:rFonts w:ascii="Times New Roman" w:hAnsi="Times New Roman" w:cs="Times New Roman"/>
          <w:b/>
          <w:bCs/>
          <w:sz w:val="24"/>
          <w:szCs w:val="24"/>
        </w:rPr>
        <w:t>Convolutional Layers</w:t>
      </w:r>
      <w:r w:rsidRPr="00B06D16">
        <w:rPr>
          <w:rFonts w:ascii="Times New Roman" w:hAnsi="Times New Roman" w:cs="Times New Roman"/>
          <w:sz w:val="24"/>
          <w:szCs w:val="24"/>
        </w:rPr>
        <w:t>:  This model uses four convolutional layers</w:t>
      </w:r>
      <w:r w:rsidR="000C3C54" w:rsidRPr="00B06D16">
        <w:rPr>
          <w:rFonts w:ascii="Times New Roman" w:hAnsi="Times New Roman" w:cs="Times New Roman"/>
          <w:sz w:val="24"/>
          <w:szCs w:val="24"/>
        </w:rPr>
        <w:t xml:space="preserve"> with a combination of max pooling</w:t>
      </w:r>
      <w:r w:rsidR="000350CF" w:rsidRPr="00B06D16">
        <w:rPr>
          <w:rFonts w:ascii="Times New Roman" w:hAnsi="Times New Roman" w:cs="Times New Roman"/>
          <w:sz w:val="24"/>
          <w:szCs w:val="24"/>
        </w:rPr>
        <w:t>.</w:t>
      </w:r>
    </w:p>
    <w:p w14:paraId="0162ED34" w14:textId="3A0BA1D6" w:rsidR="000350CF" w:rsidRPr="00B06D16" w:rsidRDefault="000350CF" w:rsidP="002E65EC">
      <w:pPr>
        <w:pStyle w:val="ListParagraph"/>
        <w:numPr>
          <w:ilvl w:val="0"/>
          <w:numId w:val="1"/>
        </w:numPr>
        <w:spacing w:line="480" w:lineRule="auto"/>
        <w:rPr>
          <w:rFonts w:ascii="Times New Roman" w:hAnsi="Times New Roman" w:cs="Times New Roman"/>
          <w:sz w:val="24"/>
          <w:szCs w:val="24"/>
        </w:rPr>
      </w:pPr>
      <w:r w:rsidRPr="00B06D16">
        <w:rPr>
          <w:rFonts w:ascii="Times New Roman" w:hAnsi="Times New Roman" w:cs="Times New Roman"/>
          <w:b/>
          <w:bCs/>
          <w:sz w:val="24"/>
          <w:szCs w:val="24"/>
        </w:rPr>
        <w:t>Activation Functions</w:t>
      </w:r>
      <w:r w:rsidRPr="00B06D16">
        <w:rPr>
          <w:rFonts w:ascii="Times New Roman" w:hAnsi="Times New Roman" w:cs="Times New Roman"/>
          <w:sz w:val="24"/>
          <w:szCs w:val="24"/>
        </w:rPr>
        <w:t>: The convolutional layers are using the ReLU (Rectified Linear Unit) activation function, which is</w:t>
      </w:r>
      <w:r w:rsidR="00243835" w:rsidRPr="00B06D16">
        <w:rPr>
          <w:rFonts w:ascii="Times New Roman" w:hAnsi="Times New Roman" w:cs="Times New Roman"/>
          <w:sz w:val="24"/>
          <w:szCs w:val="24"/>
        </w:rPr>
        <w:t xml:space="preserve"> well suited to this type of binary classification problem</w:t>
      </w:r>
    </w:p>
    <w:p w14:paraId="6ED8FC57" w14:textId="2088C68B" w:rsidR="00243835" w:rsidRPr="00B06D16" w:rsidRDefault="00243835" w:rsidP="002E65EC">
      <w:pPr>
        <w:pStyle w:val="ListParagraph"/>
        <w:numPr>
          <w:ilvl w:val="0"/>
          <w:numId w:val="1"/>
        </w:numPr>
        <w:spacing w:line="480" w:lineRule="auto"/>
        <w:rPr>
          <w:rFonts w:ascii="Times New Roman" w:hAnsi="Times New Roman" w:cs="Times New Roman"/>
          <w:sz w:val="24"/>
          <w:szCs w:val="24"/>
        </w:rPr>
      </w:pPr>
      <w:r w:rsidRPr="00B06D16">
        <w:rPr>
          <w:rFonts w:ascii="Times New Roman" w:hAnsi="Times New Roman" w:cs="Times New Roman"/>
          <w:b/>
          <w:bCs/>
          <w:sz w:val="24"/>
          <w:szCs w:val="24"/>
        </w:rPr>
        <w:t>Pooling Layers</w:t>
      </w:r>
      <w:r w:rsidRPr="00B06D16">
        <w:rPr>
          <w:rFonts w:ascii="Times New Roman" w:hAnsi="Times New Roman" w:cs="Times New Roman"/>
          <w:sz w:val="24"/>
          <w:szCs w:val="24"/>
        </w:rPr>
        <w:t xml:space="preserve">: </w:t>
      </w:r>
      <w:r w:rsidR="008940DD" w:rsidRPr="00B06D16">
        <w:rPr>
          <w:rFonts w:ascii="Times New Roman" w:hAnsi="Times New Roman" w:cs="Times New Roman"/>
          <w:sz w:val="24"/>
          <w:szCs w:val="24"/>
        </w:rPr>
        <w:t>Max pooling layers are used to reduce the spatial dimensions of the feature maps while retaining the most important features</w:t>
      </w:r>
    </w:p>
    <w:p w14:paraId="7938E466" w14:textId="4DB9859B" w:rsidR="0082587D" w:rsidRPr="00B06D16" w:rsidRDefault="0082587D" w:rsidP="002E65EC">
      <w:pPr>
        <w:pStyle w:val="ListParagraph"/>
        <w:numPr>
          <w:ilvl w:val="0"/>
          <w:numId w:val="1"/>
        </w:numPr>
        <w:spacing w:line="480" w:lineRule="auto"/>
        <w:rPr>
          <w:rFonts w:ascii="Times New Roman" w:hAnsi="Times New Roman" w:cs="Times New Roman"/>
          <w:sz w:val="24"/>
          <w:szCs w:val="24"/>
        </w:rPr>
      </w:pPr>
      <w:r w:rsidRPr="00B06D16">
        <w:rPr>
          <w:rFonts w:ascii="Times New Roman" w:hAnsi="Times New Roman" w:cs="Times New Roman"/>
          <w:b/>
          <w:bCs/>
          <w:sz w:val="24"/>
          <w:szCs w:val="24"/>
        </w:rPr>
        <w:t>Flatt</w:t>
      </w:r>
      <w:r w:rsidR="00A80675" w:rsidRPr="00B06D16">
        <w:rPr>
          <w:rFonts w:ascii="Times New Roman" w:hAnsi="Times New Roman" w:cs="Times New Roman"/>
          <w:b/>
          <w:bCs/>
          <w:sz w:val="24"/>
          <w:szCs w:val="24"/>
        </w:rPr>
        <w:t>ening Layer</w:t>
      </w:r>
      <w:r w:rsidR="00A80675" w:rsidRPr="00B06D16">
        <w:rPr>
          <w:rFonts w:ascii="Times New Roman" w:hAnsi="Times New Roman" w:cs="Times New Roman"/>
          <w:sz w:val="24"/>
          <w:szCs w:val="24"/>
        </w:rPr>
        <w:t xml:space="preserve">: </w:t>
      </w:r>
      <w:r w:rsidR="0038447A" w:rsidRPr="00B06D16">
        <w:rPr>
          <w:rFonts w:ascii="Times New Roman" w:hAnsi="Times New Roman" w:cs="Times New Roman"/>
          <w:sz w:val="24"/>
          <w:szCs w:val="24"/>
        </w:rPr>
        <w:t xml:space="preserve">Is a crucial component in a CNN and its primary purpose is to transform the output of the </w:t>
      </w:r>
      <w:r w:rsidR="00C37EFE" w:rsidRPr="00B06D16">
        <w:rPr>
          <w:rFonts w:ascii="Times New Roman" w:hAnsi="Times New Roman" w:cs="Times New Roman"/>
          <w:sz w:val="24"/>
          <w:szCs w:val="24"/>
        </w:rPr>
        <w:t xml:space="preserve">convolutional and pooling layers into a one-dimension array that can be fed into a fully connected </w:t>
      </w:r>
      <w:r w:rsidR="00851C5C" w:rsidRPr="00B06D16">
        <w:rPr>
          <w:rFonts w:ascii="Times New Roman" w:hAnsi="Times New Roman" w:cs="Times New Roman"/>
          <w:sz w:val="24"/>
          <w:szCs w:val="24"/>
        </w:rPr>
        <w:t>layer</w:t>
      </w:r>
    </w:p>
    <w:p w14:paraId="38EBCCDF" w14:textId="69642DF9" w:rsidR="00851C7E" w:rsidRPr="00B06D16" w:rsidRDefault="00851C7E" w:rsidP="002E65EC">
      <w:pPr>
        <w:pStyle w:val="ListParagraph"/>
        <w:numPr>
          <w:ilvl w:val="0"/>
          <w:numId w:val="1"/>
        </w:numPr>
        <w:spacing w:line="480" w:lineRule="auto"/>
        <w:rPr>
          <w:rFonts w:ascii="Times New Roman" w:hAnsi="Times New Roman" w:cs="Times New Roman"/>
          <w:sz w:val="24"/>
          <w:szCs w:val="24"/>
        </w:rPr>
      </w:pPr>
      <w:r w:rsidRPr="00B06D16">
        <w:rPr>
          <w:rFonts w:ascii="Times New Roman" w:hAnsi="Times New Roman" w:cs="Times New Roman"/>
          <w:b/>
          <w:bCs/>
          <w:sz w:val="24"/>
          <w:szCs w:val="24"/>
        </w:rPr>
        <w:t>Dropout</w:t>
      </w:r>
      <w:r w:rsidRPr="00B06D16">
        <w:rPr>
          <w:rFonts w:ascii="Times New Roman" w:hAnsi="Times New Roman" w:cs="Times New Roman"/>
          <w:sz w:val="24"/>
          <w:szCs w:val="24"/>
        </w:rPr>
        <w:t>: Is a technique used in CNNs to prevent overfitting and improve generalization</w:t>
      </w:r>
    </w:p>
    <w:p w14:paraId="7DF89797" w14:textId="1ECC12A2" w:rsidR="001F59FC" w:rsidRDefault="001F59FC" w:rsidP="002E65EC">
      <w:pPr>
        <w:pStyle w:val="ListParagraph"/>
        <w:numPr>
          <w:ilvl w:val="0"/>
          <w:numId w:val="1"/>
        </w:numPr>
        <w:spacing w:line="480" w:lineRule="auto"/>
        <w:rPr>
          <w:rFonts w:ascii="Times New Roman" w:hAnsi="Times New Roman" w:cs="Times New Roman"/>
          <w:sz w:val="24"/>
          <w:szCs w:val="24"/>
        </w:rPr>
      </w:pPr>
      <w:r w:rsidRPr="00B06D16">
        <w:rPr>
          <w:rFonts w:ascii="Times New Roman" w:hAnsi="Times New Roman" w:cs="Times New Roman"/>
          <w:b/>
          <w:bCs/>
          <w:sz w:val="24"/>
          <w:szCs w:val="24"/>
        </w:rPr>
        <w:t>Fully Connected Layers</w:t>
      </w:r>
      <w:r w:rsidRPr="00B06D16">
        <w:rPr>
          <w:rFonts w:ascii="Times New Roman" w:hAnsi="Times New Roman" w:cs="Times New Roman"/>
          <w:sz w:val="24"/>
          <w:szCs w:val="24"/>
        </w:rPr>
        <w:t xml:space="preserve">: </w:t>
      </w:r>
      <w:r w:rsidR="00402EE4">
        <w:rPr>
          <w:rFonts w:ascii="Times New Roman" w:hAnsi="Times New Roman" w:cs="Times New Roman"/>
          <w:sz w:val="24"/>
          <w:szCs w:val="24"/>
        </w:rPr>
        <w:t>Two fully c</w:t>
      </w:r>
      <w:r w:rsidR="00AA3B3A">
        <w:rPr>
          <w:rFonts w:ascii="Times New Roman" w:hAnsi="Times New Roman" w:cs="Times New Roman"/>
          <w:sz w:val="24"/>
          <w:szCs w:val="24"/>
        </w:rPr>
        <w:t>onnected layers are being used to</w:t>
      </w:r>
      <w:r w:rsidR="00E738FC">
        <w:rPr>
          <w:rFonts w:ascii="Times New Roman" w:hAnsi="Times New Roman" w:cs="Times New Roman"/>
          <w:sz w:val="24"/>
          <w:szCs w:val="24"/>
        </w:rPr>
        <w:t xml:space="preserve"> perform final classification and produce the results.</w:t>
      </w:r>
    </w:p>
    <w:p w14:paraId="71EFBC91" w14:textId="420D6E9B" w:rsidR="00331B71" w:rsidRPr="007426F7" w:rsidRDefault="00331B71" w:rsidP="00E738FC">
      <w:pPr>
        <w:spacing w:line="480" w:lineRule="auto"/>
        <w:rPr>
          <w:rFonts w:ascii="Times New Roman" w:hAnsi="Times New Roman" w:cs="Times New Roman"/>
          <w:b/>
          <w:bCs/>
          <w:sz w:val="24"/>
          <w:szCs w:val="24"/>
        </w:rPr>
      </w:pPr>
      <w:r w:rsidRPr="007426F7">
        <w:rPr>
          <w:rFonts w:ascii="Times New Roman" w:hAnsi="Times New Roman" w:cs="Times New Roman"/>
          <w:b/>
          <w:bCs/>
          <w:sz w:val="24"/>
          <w:szCs w:val="24"/>
        </w:rPr>
        <w:t>Model Training</w:t>
      </w:r>
    </w:p>
    <w:p w14:paraId="1C6D3CA6" w14:textId="2A2E3896" w:rsidR="0060103C" w:rsidRDefault="005A2756" w:rsidP="00E738FC">
      <w:pPr>
        <w:spacing w:line="480" w:lineRule="auto"/>
        <w:rPr>
          <w:rFonts w:ascii="Times New Roman" w:hAnsi="Times New Roman" w:cs="Times New Roman"/>
          <w:sz w:val="24"/>
          <w:szCs w:val="24"/>
        </w:rPr>
      </w:pPr>
      <w:r>
        <w:rPr>
          <w:rFonts w:ascii="Times New Roman" w:hAnsi="Times New Roman" w:cs="Times New Roman"/>
          <w:sz w:val="24"/>
          <w:szCs w:val="24"/>
        </w:rPr>
        <w:tab/>
        <w:t>To help prevent overfitting two callback functions were developed.</w:t>
      </w:r>
      <w:r w:rsidR="00FB7BD7">
        <w:rPr>
          <w:rFonts w:ascii="Times New Roman" w:hAnsi="Times New Roman" w:cs="Times New Roman"/>
          <w:sz w:val="24"/>
          <w:szCs w:val="24"/>
        </w:rPr>
        <w:t xml:space="preserve">  The first one is designed to stop the training process when validation loss</w:t>
      </w:r>
      <w:r w:rsidR="00B06F15">
        <w:rPr>
          <w:rFonts w:ascii="Times New Roman" w:hAnsi="Times New Roman" w:cs="Times New Roman"/>
          <w:sz w:val="24"/>
          <w:szCs w:val="24"/>
        </w:rPr>
        <w:t xml:space="preserve"> stops decreasing and the second  will reduce </w:t>
      </w:r>
      <w:r w:rsidR="00C65CFB">
        <w:rPr>
          <w:rFonts w:ascii="Times New Roman" w:hAnsi="Times New Roman" w:cs="Times New Roman"/>
          <w:sz w:val="24"/>
          <w:szCs w:val="24"/>
        </w:rPr>
        <w:t>the learning rate until validation loss plateaus.</w:t>
      </w:r>
      <w:r w:rsidR="008A2E44">
        <w:rPr>
          <w:rFonts w:ascii="Times New Roman" w:hAnsi="Times New Roman" w:cs="Times New Roman"/>
          <w:sz w:val="24"/>
          <w:szCs w:val="24"/>
        </w:rPr>
        <w:t xml:space="preserve">  The author adjusted several </w:t>
      </w:r>
      <w:r w:rsidR="000659A0">
        <w:rPr>
          <w:rFonts w:ascii="Times New Roman" w:hAnsi="Times New Roman" w:cs="Times New Roman"/>
          <w:sz w:val="24"/>
          <w:szCs w:val="24"/>
        </w:rPr>
        <w:t xml:space="preserve">arguments for </w:t>
      </w:r>
      <w:r w:rsidR="000659A0">
        <w:rPr>
          <w:rFonts w:ascii="Times New Roman" w:hAnsi="Times New Roman" w:cs="Times New Roman"/>
          <w:sz w:val="24"/>
          <w:szCs w:val="24"/>
        </w:rPr>
        <w:lastRenderedPageBreak/>
        <w:t xml:space="preserve">both functions until </w:t>
      </w:r>
      <w:r w:rsidR="007426F7">
        <w:rPr>
          <w:rFonts w:ascii="Times New Roman" w:hAnsi="Times New Roman" w:cs="Times New Roman"/>
          <w:sz w:val="24"/>
          <w:szCs w:val="24"/>
        </w:rPr>
        <w:t>satisfactory results with training were obtained.</w:t>
      </w:r>
      <w:r w:rsidR="00B91490">
        <w:rPr>
          <w:rFonts w:ascii="Times New Roman" w:hAnsi="Times New Roman" w:cs="Times New Roman"/>
          <w:sz w:val="24"/>
          <w:szCs w:val="24"/>
        </w:rPr>
        <w:t xml:space="preserve">  In addition, to the callbacks</w:t>
      </w:r>
      <w:r w:rsidR="00937AC5">
        <w:rPr>
          <w:rFonts w:ascii="Times New Roman" w:hAnsi="Times New Roman" w:cs="Times New Roman"/>
          <w:sz w:val="24"/>
          <w:szCs w:val="24"/>
        </w:rPr>
        <w:t>, the Adam optimizer was utilized for model training and the</w:t>
      </w:r>
      <w:r w:rsidR="001525BE">
        <w:rPr>
          <w:rFonts w:ascii="Times New Roman" w:hAnsi="Times New Roman" w:cs="Times New Roman"/>
          <w:sz w:val="24"/>
          <w:szCs w:val="24"/>
        </w:rPr>
        <w:t xml:space="preserve"> default learning rate of 0.001 was utilized.  The beta_1 and beta_2 a</w:t>
      </w:r>
      <w:r w:rsidR="006968AA">
        <w:rPr>
          <w:rFonts w:ascii="Times New Roman" w:hAnsi="Times New Roman" w:cs="Times New Roman"/>
          <w:sz w:val="24"/>
          <w:szCs w:val="24"/>
        </w:rPr>
        <w:t xml:space="preserve">rguments were adjusted in an attempt to improve performance.  Furthermore, the model uses the categorical cross entropy loss function with </w:t>
      </w:r>
      <w:r w:rsidR="003C5F98">
        <w:rPr>
          <w:rFonts w:ascii="Times New Roman" w:hAnsi="Times New Roman" w:cs="Times New Roman"/>
          <w:sz w:val="24"/>
          <w:szCs w:val="24"/>
        </w:rPr>
        <w:t>metrics of accuracy, precision, recall, and AUC.</w:t>
      </w:r>
    </w:p>
    <w:p w14:paraId="23F84AEB" w14:textId="7C3BCDDC" w:rsidR="000F7B42" w:rsidRDefault="000F7B42" w:rsidP="00E738FC">
      <w:pPr>
        <w:spacing w:line="480" w:lineRule="auto"/>
        <w:rPr>
          <w:rFonts w:ascii="Times New Roman" w:hAnsi="Times New Roman" w:cs="Times New Roman"/>
          <w:sz w:val="24"/>
          <w:szCs w:val="24"/>
        </w:rPr>
      </w:pPr>
      <w:r>
        <w:rPr>
          <w:rFonts w:ascii="Times New Roman" w:hAnsi="Times New Roman" w:cs="Times New Roman"/>
          <w:sz w:val="24"/>
          <w:szCs w:val="24"/>
        </w:rPr>
        <w:tab/>
      </w:r>
      <w:r w:rsidR="0071555D">
        <w:rPr>
          <w:rFonts w:ascii="Times New Roman" w:hAnsi="Times New Roman" w:cs="Times New Roman"/>
          <w:sz w:val="24"/>
          <w:szCs w:val="24"/>
        </w:rPr>
        <w:t xml:space="preserve">Model training with </w:t>
      </w:r>
      <w:r w:rsidR="008E51EC">
        <w:rPr>
          <w:rFonts w:ascii="Times New Roman" w:hAnsi="Times New Roman" w:cs="Times New Roman"/>
          <w:sz w:val="24"/>
          <w:szCs w:val="24"/>
        </w:rPr>
        <w:t xml:space="preserve">the Adam optimizer and the two callback functions averaged between </w:t>
      </w:r>
      <w:r w:rsidR="008706B8">
        <w:rPr>
          <w:rFonts w:ascii="Times New Roman" w:hAnsi="Times New Roman" w:cs="Times New Roman"/>
          <w:sz w:val="24"/>
          <w:szCs w:val="24"/>
        </w:rPr>
        <w:t>35 to 45 epochs per training session.  Plots of training/validation loss, accuracy, precision, recall and AUC all indicate the model is well fitted with the data being used.</w:t>
      </w:r>
    </w:p>
    <w:p w14:paraId="4594C410" w14:textId="35C85F71" w:rsidR="003C52A7" w:rsidRPr="00C64D61" w:rsidRDefault="00682DAE" w:rsidP="00E738FC">
      <w:pPr>
        <w:spacing w:line="480" w:lineRule="auto"/>
        <w:rPr>
          <w:rFonts w:ascii="Times New Roman" w:hAnsi="Times New Roman" w:cs="Times New Roman"/>
          <w:b/>
          <w:bCs/>
          <w:sz w:val="24"/>
          <w:szCs w:val="24"/>
        </w:rPr>
      </w:pPr>
      <w:r w:rsidRPr="00C64D61">
        <w:rPr>
          <w:rFonts w:ascii="Times New Roman" w:hAnsi="Times New Roman" w:cs="Times New Roman"/>
          <w:b/>
          <w:bCs/>
          <w:sz w:val="24"/>
          <w:szCs w:val="24"/>
        </w:rPr>
        <w:t>Results</w:t>
      </w:r>
    </w:p>
    <w:p w14:paraId="2659FB5C" w14:textId="77777777" w:rsidR="00640BD6" w:rsidRDefault="00C64D61" w:rsidP="00E738FC">
      <w:pPr>
        <w:spacing w:line="480" w:lineRule="auto"/>
        <w:rPr>
          <w:rFonts w:ascii="Times New Roman" w:hAnsi="Times New Roman" w:cs="Times New Roman"/>
          <w:sz w:val="24"/>
          <w:szCs w:val="24"/>
        </w:rPr>
      </w:pPr>
      <w:r>
        <w:rPr>
          <w:rFonts w:ascii="Times New Roman" w:hAnsi="Times New Roman" w:cs="Times New Roman"/>
          <w:sz w:val="24"/>
          <w:szCs w:val="24"/>
        </w:rPr>
        <w:tab/>
        <w:t>Standard evaluation methods were used to determine the accuracy of the model.</w:t>
      </w:r>
      <w:r w:rsidR="00640BD6">
        <w:rPr>
          <w:rFonts w:ascii="Times New Roman" w:hAnsi="Times New Roman" w:cs="Times New Roman"/>
          <w:sz w:val="24"/>
          <w:szCs w:val="24"/>
        </w:rPr>
        <w:t xml:space="preserve">  The following results were observed:</w:t>
      </w:r>
    </w:p>
    <w:p w14:paraId="6A0C5CA9" w14:textId="77513990" w:rsidR="00682DAE" w:rsidRDefault="00640BD6" w:rsidP="00640BD6">
      <w:pPr>
        <w:pStyle w:val="ListParagraph"/>
        <w:numPr>
          <w:ilvl w:val="0"/>
          <w:numId w:val="2"/>
        </w:numPr>
        <w:spacing w:line="480" w:lineRule="auto"/>
        <w:rPr>
          <w:rFonts w:ascii="Times New Roman" w:hAnsi="Times New Roman" w:cs="Times New Roman"/>
          <w:sz w:val="24"/>
          <w:szCs w:val="24"/>
        </w:rPr>
      </w:pPr>
      <w:r w:rsidRPr="00C5544A">
        <w:rPr>
          <w:rFonts w:ascii="Times New Roman" w:hAnsi="Times New Roman" w:cs="Times New Roman"/>
          <w:b/>
          <w:bCs/>
          <w:sz w:val="24"/>
          <w:szCs w:val="24"/>
        </w:rPr>
        <w:t>Accuracy</w:t>
      </w:r>
      <w:r>
        <w:rPr>
          <w:rFonts w:ascii="Times New Roman" w:hAnsi="Times New Roman" w:cs="Times New Roman"/>
          <w:sz w:val="24"/>
          <w:szCs w:val="24"/>
        </w:rPr>
        <w:t xml:space="preserve">: </w:t>
      </w:r>
      <w:r w:rsidR="00D519AA">
        <w:rPr>
          <w:rFonts w:ascii="Times New Roman" w:hAnsi="Times New Roman" w:cs="Times New Roman"/>
          <w:sz w:val="24"/>
          <w:szCs w:val="24"/>
        </w:rPr>
        <w:t>T</w:t>
      </w:r>
      <w:r>
        <w:rPr>
          <w:rFonts w:ascii="Times New Roman" w:hAnsi="Times New Roman" w:cs="Times New Roman"/>
          <w:sz w:val="24"/>
          <w:szCs w:val="24"/>
        </w:rPr>
        <w:t xml:space="preserve">he model consistently scored </w:t>
      </w:r>
      <w:r w:rsidRPr="00C5544A">
        <w:rPr>
          <w:rFonts w:ascii="Times New Roman" w:hAnsi="Times New Roman" w:cs="Times New Roman"/>
          <w:b/>
          <w:bCs/>
          <w:i/>
          <w:iCs/>
          <w:sz w:val="24"/>
          <w:szCs w:val="24"/>
        </w:rPr>
        <w:t>above 0.90</w:t>
      </w:r>
      <w:r w:rsidR="00D9350F" w:rsidRPr="00C5544A">
        <w:rPr>
          <w:rFonts w:ascii="Times New Roman" w:hAnsi="Times New Roman" w:cs="Times New Roman"/>
          <w:b/>
          <w:bCs/>
          <w:i/>
          <w:iCs/>
          <w:sz w:val="24"/>
          <w:szCs w:val="24"/>
        </w:rPr>
        <w:t xml:space="preserve"> (90%)</w:t>
      </w:r>
      <w:r w:rsidR="00D9350F">
        <w:rPr>
          <w:rFonts w:ascii="Times New Roman" w:hAnsi="Times New Roman" w:cs="Times New Roman"/>
          <w:sz w:val="24"/>
          <w:szCs w:val="24"/>
        </w:rPr>
        <w:t xml:space="preserve"> on the test data.  This shows the model is </w:t>
      </w:r>
      <w:r w:rsidR="00D04248">
        <w:rPr>
          <w:rFonts w:ascii="Times New Roman" w:hAnsi="Times New Roman" w:cs="Times New Roman"/>
          <w:sz w:val="24"/>
          <w:szCs w:val="24"/>
        </w:rPr>
        <w:t>generalizing</w:t>
      </w:r>
      <w:r w:rsidR="00D9350F">
        <w:rPr>
          <w:rFonts w:ascii="Times New Roman" w:hAnsi="Times New Roman" w:cs="Times New Roman"/>
          <w:sz w:val="24"/>
          <w:szCs w:val="24"/>
        </w:rPr>
        <w:t xml:space="preserve"> </w:t>
      </w:r>
      <w:r w:rsidR="00D04248">
        <w:rPr>
          <w:rFonts w:ascii="Times New Roman" w:hAnsi="Times New Roman" w:cs="Times New Roman"/>
          <w:sz w:val="24"/>
          <w:szCs w:val="24"/>
        </w:rPr>
        <w:t>the test data well and is accurately predicting classes</w:t>
      </w:r>
    </w:p>
    <w:p w14:paraId="57A24C89" w14:textId="13A24B26" w:rsidR="00D04248" w:rsidRDefault="00E04742" w:rsidP="00640BD6">
      <w:pPr>
        <w:pStyle w:val="ListParagraph"/>
        <w:numPr>
          <w:ilvl w:val="0"/>
          <w:numId w:val="2"/>
        </w:numPr>
        <w:spacing w:line="480" w:lineRule="auto"/>
        <w:rPr>
          <w:rFonts w:ascii="Times New Roman" w:hAnsi="Times New Roman" w:cs="Times New Roman"/>
          <w:sz w:val="24"/>
          <w:szCs w:val="24"/>
        </w:rPr>
      </w:pPr>
      <w:r w:rsidRPr="00C5544A">
        <w:rPr>
          <w:rFonts w:ascii="Times New Roman" w:hAnsi="Times New Roman" w:cs="Times New Roman"/>
          <w:b/>
          <w:bCs/>
          <w:sz w:val="24"/>
          <w:szCs w:val="24"/>
        </w:rPr>
        <w:t>AUC</w:t>
      </w:r>
      <w:r>
        <w:rPr>
          <w:rFonts w:ascii="Times New Roman" w:hAnsi="Times New Roman" w:cs="Times New Roman"/>
          <w:sz w:val="24"/>
          <w:szCs w:val="24"/>
        </w:rPr>
        <w:t xml:space="preserve">: </w:t>
      </w:r>
      <w:r w:rsidR="00D519AA">
        <w:rPr>
          <w:rFonts w:ascii="Times New Roman" w:hAnsi="Times New Roman" w:cs="Times New Roman"/>
          <w:sz w:val="24"/>
          <w:szCs w:val="24"/>
        </w:rPr>
        <w:t>Area Under Curve</w:t>
      </w:r>
      <w:r w:rsidR="00891AE0">
        <w:rPr>
          <w:rFonts w:ascii="Times New Roman" w:hAnsi="Times New Roman" w:cs="Times New Roman"/>
          <w:sz w:val="24"/>
          <w:szCs w:val="24"/>
        </w:rPr>
        <w:t xml:space="preserve"> is a representation of the classifier’s performance and </w:t>
      </w:r>
      <w:r w:rsidR="00F22EA3">
        <w:rPr>
          <w:rFonts w:ascii="Times New Roman" w:hAnsi="Times New Roman" w:cs="Times New Roman"/>
          <w:sz w:val="24"/>
          <w:szCs w:val="24"/>
        </w:rPr>
        <w:t xml:space="preserve">indicates how well classification is taking place.  The model used in this project consistently scored </w:t>
      </w:r>
      <w:r w:rsidR="00F22EA3" w:rsidRPr="00C5544A">
        <w:rPr>
          <w:rFonts w:ascii="Times New Roman" w:hAnsi="Times New Roman" w:cs="Times New Roman"/>
          <w:b/>
          <w:bCs/>
          <w:i/>
          <w:iCs/>
          <w:sz w:val="24"/>
          <w:szCs w:val="24"/>
        </w:rPr>
        <w:t>above 0.90 (90%)</w:t>
      </w:r>
      <w:r w:rsidR="00F22EA3">
        <w:rPr>
          <w:rFonts w:ascii="Times New Roman" w:hAnsi="Times New Roman" w:cs="Times New Roman"/>
          <w:sz w:val="24"/>
          <w:szCs w:val="24"/>
        </w:rPr>
        <w:t xml:space="preserve"> in this category.</w:t>
      </w:r>
    </w:p>
    <w:p w14:paraId="5CFA8B0B" w14:textId="4AB3D0B8" w:rsidR="00F22EA3" w:rsidRDefault="00DF2AC1" w:rsidP="00640BD6">
      <w:pPr>
        <w:pStyle w:val="ListParagraph"/>
        <w:numPr>
          <w:ilvl w:val="0"/>
          <w:numId w:val="2"/>
        </w:numPr>
        <w:spacing w:line="480" w:lineRule="auto"/>
        <w:rPr>
          <w:rFonts w:ascii="Times New Roman" w:hAnsi="Times New Roman" w:cs="Times New Roman"/>
          <w:sz w:val="24"/>
          <w:szCs w:val="24"/>
        </w:rPr>
      </w:pPr>
      <w:r w:rsidRPr="00DD4A63">
        <w:rPr>
          <w:rFonts w:ascii="Times New Roman" w:hAnsi="Times New Roman" w:cs="Times New Roman"/>
          <w:b/>
          <w:bCs/>
          <w:sz w:val="24"/>
          <w:szCs w:val="24"/>
        </w:rPr>
        <w:t>F1 Score</w:t>
      </w:r>
      <w:r>
        <w:rPr>
          <w:rFonts w:ascii="Times New Roman" w:hAnsi="Times New Roman" w:cs="Times New Roman"/>
          <w:sz w:val="24"/>
          <w:szCs w:val="24"/>
        </w:rPr>
        <w:t xml:space="preserve">: </w:t>
      </w:r>
      <w:r w:rsidR="00A37750">
        <w:rPr>
          <w:rFonts w:ascii="Times New Roman" w:hAnsi="Times New Roman" w:cs="Times New Roman"/>
          <w:sz w:val="24"/>
          <w:szCs w:val="24"/>
        </w:rPr>
        <w:t xml:space="preserve">Is a measure of the model’s accuracy on a classification problem.  This project’s model consistently scored </w:t>
      </w:r>
      <w:r w:rsidR="00A37750" w:rsidRPr="00C5544A">
        <w:rPr>
          <w:rFonts w:ascii="Times New Roman" w:hAnsi="Times New Roman" w:cs="Times New Roman"/>
          <w:b/>
          <w:bCs/>
          <w:i/>
          <w:iCs/>
          <w:sz w:val="24"/>
          <w:szCs w:val="24"/>
        </w:rPr>
        <w:t xml:space="preserve">above 0.90 </w:t>
      </w:r>
      <w:r w:rsidR="00C5544A" w:rsidRPr="00C5544A">
        <w:rPr>
          <w:rFonts w:ascii="Times New Roman" w:hAnsi="Times New Roman" w:cs="Times New Roman"/>
          <w:b/>
          <w:bCs/>
          <w:i/>
          <w:iCs/>
          <w:sz w:val="24"/>
          <w:szCs w:val="24"/>
        </w:rPr>
        <w:t>(90%)</w:t>
      </w:r>
      <w:r w:rsidR="00C5544A">
        <w:rPr>
          <w:rFonts w:ascii="Times New Roman" w:hAnsi="Times New Roman" w:cs="Times New Roman"/>
          <w:sz w:val="24"/>
          <w:szCs w:val="24"/>
        </w:rPr>
        <w:t xml:space="preserve"> in this area.</w:t>
      </w:r>
    </w:p>
    <w:p w14:paraId="055FF792" w14:textId="2655D67F" w:rsidR="00DD4A63" w:rsidRDefault="00DD4A63" w:rsidP="00640BD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TPR</w:t>
      </w:r>
      <w:r w:rsidRPr="00DD4A63">
        <w:rPr>
          <w:rFonts w:ascii="Times New Roman" w:hAnsi="Times New Roman" w:cs="Times New Roman"/>
          <w:sz w:val="24"/>
          <w:szCs w:val="24"/>
        </w:rPr>
        <w:t>:</w:t>
      </w:r>
      <w:r>
        <w:rPr>
          <w:rFonts w:ascii="Times New Roman" w:hAnsi="Times New Roman" w:cs="Times New Roman"/>
          <w:sz w:val="24"/>
          <w:szCs w:val="24"/>
        </w:rPr>
        <w:t xml:space="preserve"> True Positive Rate is the measure of how well the model predicts true positives.  Here again the model consistently </w:t>
      </w:r>
      <w:r w:rsidR="00643A06">
        <w:rPr>
          <w:rFonts w:ascii="Times New Roman" w:hAnsi="Times New Roman" w:cs="Times New Roman"/>
          <w:sz w:val="24"/>
          <w:szCs w:val="24"/>
        </w:rPr>
        <w:t xml:space="preserve">performed </w:t>
      </w:r>
      <w:r w:rsidR="00643A06" w:rsidRPr="00643A06">
        <w:rPr>
          <w:rFonts w:ascii="Times New Roman" w:hAnsi="Times New Roman" w:cs="Times New Roman"/>
          <w:b/>
          <w:bCs/>
          <w:i/>
          <w:iCs/>
          <w:sz w:val="24"/>
          <w:szCs w:val="24"/>
        </w:rPr>
        <w:t>above 0.90 (90%)</w:t>
      </w:r>
      <w:r w:rsidR="00643A06">
        <w:rPr>
          <w:rFonts w:ascii="Times New Roman" w:hAnsi="Times New Roman" w:cs="Times New Roman"/>
          <w:sz w:val="24"/>
          <w:szCs w:val="24"/>
        </w:rPr>
        <w:t xml:space="preserve">. </w:t>
      </w:r>
    </w:p>
    <w:p w14:paraId="5BECC3AA" w14:textId="2FE47BF2" w:rsidR="00AE412F" w:rsidRDefault="00AE412F" w:rsidP="00AE412F">
      <w:pPr>
        <w:spacing w:line="480" w:lineRule="auto"/>
        <w:rPr>
          <w:rFonts w:ascii="Times New Roman" w:hAnsi="Times New Roman" w:cs="Times New Roman"/>
          <w:sz w:val="24"/>
          <w:szCs w:val="24"/>
        </w:rPr>
      </w:pPr>
      <w:r>
        <w:rPr>
          <w:rFonts w:ascii="Times New Roman" w:hAnsi="Times New Roman" w:cs="Times New Roman"/>
          <w:sz w:val="24"/>
          <w:szCs w:val="24"/>
        </w:rPr>
        <w:t>Analysis</w:t>
      </w:r>
    </w:p>
    <w:p w14:paraId="50D40434" w14:textId="138E509D" w:rsidR="00AE412F" w:rsidRPr="00AE412F" w:rsidRDefault="00AE412F" w:rsidP="00AE41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E4BF2">
        <w:rPr>
          <w:rFonts w:ascii="Times New Roman" w:hAnsi="Times New Roman" w:cs="Times New Roman"/>
          <w:sz w:val="24"/>
          <w:szCs w:val="24"/>
        </w:rPr>
        <w:t>Based on the training plots and the results of evaluating the model against the test dataset</w:t>
      </w:r>
      <w:r w:rsidR="00364445">
        <w:rPr>
          <w:rFonts w:ascii="Times New Roman" w:hAnsi="Times New Roman" w:cs="Times New Roman"/>
          <w:sz w:val="24"/>
          <w:szCs w:val="24"/>
        </w:rPr>
        <w:t>, the model is consistently making accurate predictions over 90% of the time.</w:t>
      </w:r>
    </w:p>
    <w:p w14:paraId="4E65C6FB" w14:textId="3BAD8C0F" w:rsidR="00643A06" w:rsidRDefault="00643A06" w:rsidP="00640BD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TNR</w:t>
      </w:r>
      <w:r w:rsidRPr="00643A06">
        <w:rPr>
          <w:rFonts w:ascii="Times New Roman" w:hAnsi="Times New Roman" w:cs="Times New Roman"/>
          <w:sz w:val="24"/>
          <w:szCs w:val="24"/>
        </w:rPr>
        <w:t>:</w:t>
      </w:r>
      <w:r>
        <w:rPr>
          <w:rFonts w:ascii="Times New Roman" w:hAnsi="Times New Roman" w:cs="Times New Roman"/>
          <w:sz w:val="24"/>
          <w:szCs w:val="24"/>
        </w:rPr>
        <w:t xml:space="preserve"> True Negative Rate determines how well a model predicts negative classes.  Like the TRP reading, this model consistently scored </w:t>
      </w:r>
      <w:r w:rsidRPr="00753101">
        <w:rPr>
          <w:rFonts w:ascii="Times New Roman" w:hAnsi="Times New Roman" w:cs="Times New Roman"/>
          <w:b/>
          <w:bCs/>
          <w:i/>
          <w:iCs/>
          <w:sz w:val="24"/>
          <w:szCs w:val="24"/>
        </w:rPr>
        <w:t>above 0.90 (90%)</w:t>
      </w:r>
      <w:r>
        <w:rPr>
          <w:rFonts w:ascii="Times New Roman" w:hAnsi="Times New Roman" w:cs="Times New Roman"/>
          <w:sz w:val="24"/>
          <w:szCs w:val="24"/>
        </w:rPr>
        <w:t xml:space="preserve"> in this area.</w:t>
      </w:r>
    </w:p>
    <w:p w14:paraId="1CA10CCA" w14:textId="77777777" w:rsidR="00643A06" w:rsidRPr="00643A06" w:rsidRDefault="00643A06" w:rsidP="00643A06">
      <w:pPr>
        <w:spacing w:line="480" w:lineRule="auto"/>
        <w:rPr>
          <w:rFonts w:ascii="Times New Roman" w:hAnsi="Times New Roman" w:cs="Times New Roman"/>
          <w:sz w:val="24"/>
          <w:szCs w:val="24"/>
        </w:rPr>
      </w:pPr>
    </w:p>
    <w:sectPr w:rsidR="00643A06" w:rsidRPr="00643A0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0164" w14:textId="77777777" w:rsidR="0097514A" w:rsidRDefault="0097514A" w:rsidP="008A09A1">
      <w:pPr>
        <w:spacing w:after="0" w:line="240" w:lineRule="auto"/>
      </w:pPr>
      <w:r>
        <w:separator/>
      </w:r>
    </w:p>
  </w:endnote>
  <w:endnote w:type="continuationSeparator" w:id="0">
    <w:p w14:paraId="6E9BFAEB" w14:textId="77777777" w:rsidR="0097514A" w:rsidRDefault="0097514A" w:rsidP="008A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7817" w14:textId="77777777" w:rsidR="0097514A" w:rsidRDefault="0097514A" w:rsidP="008A09A1">
      <w:pPr>
        <w:spacing w:after="0" w:line="240" w:lineRule="auto"/>
      </w:pPr>
      <w:r>
        <w:separator/>
      </w:r>
    </w:p>
  </w:footnote>
  <w:footnote w:type="continuationSeparator" w:id="0">
    <w:p w14:paraId="081DA353" w14:textId="77777777" w:rsidR="0097514A" w:rsidRDefault="0097514A" w:rsidP="008A0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666358"/>
      <w:docPartObj>
        <w:docPartGallery w:val="Page Numbers (Top of Page)"/>
        <w:docPartUnique/>
      </w:docPartObj>
    </w:sdtPr>
    <w:sdtEndPr>
      <w:rPr>
        <w:noProof/>
      </w:rPr>
    </w:sdtEndPr>
    <w:sdtContent>
      <w:p w14:paraId="11FC97EA" w14:textId="57959BC0" w:rsidR="008A09A1" w:rsidRDefault="008A09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8E17ED" w14:textId="77777777" w:rsidR="008A09A1" w:rsidRDefault="008A0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969"/>
    <w:multiLevelType w:val="hybridMultilevel"/>
    <w:tmpl w:val="F3B06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E1E46"/>
    <w:multiLevelType w:val="hybridMultilevel"/>
    <w:tmpl w:val="AB5C6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771428">
    <w:abstractNumId w:val="1"/>
  </w:num>
  <w:num w:numId="2" w16cid:durableId="147306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DF"/>
    <w:rsid w:val="00015BEB"/>
    <w:rsid w:val="00026F1F"/>
    <w:rsid w:val="000350CF"/>
    <w:rsid w:val="00044FB6"/>
    <w:rsid w:val="00052320"/>
    <w:rsid w:val="000659A0"/>
    <w:rsid w:val="0008311E"/>
    <w:rsid w:val="000B0027"/>
    <w:rsid w:val="000C208E"/>
    <w:rsid w:val="000C3C54"/>
    <w:rsid w:val="000D746C"/>
    <w:rsid w:val="000E4E31"/>
    <w:rsid w:val="000F7B42"/>
    <w:rsid w:val="00107C6E"/>
    <w:rsid w:val="001525BE"/>
    <w:rsid w:val="001A4A09"/>
    <w:rsid w:val="001B010F"/>
    <w:rsid w:val="001D3234"/>
    <w:rsid w:val="001D5EDC"/>
    <w:rsid w:val="001D6C58"/>
    <w:rsid w:val="001E5DD2"/>
    <w:rsid w:val="001F59FC"/>
    <w:rsid w:val="00243835"/>
    <w:rsid w:val="002C1E9B"/>
    <w:rsid w:val="002D3169"/>
    <w:rsid w:val="002E65EC"/>
    <w:rsid w:val="002F6E78"/>
    <w:rsid w:val="00324472"/>
    <w:rsid w:val="00331B71"/>
    <w:rsid w:val="00332921"/>
    <w:rsid w:val="00364445"/>
    <w:rsid w:val="0038447A"/>
    <w:rsid w:val="0038780F"/>
    <w:rsid w:val="003C52A7"/>
    <w:rsid w:val="003C57B3"/>
    <w:rsid w:val="003C5F98"/>
    <w:rsid w:val="00402EE4"/>
    <w:rsid w:val="00417A6F"/>
    <w:rsid w:val="0042556D"/>
    <w:rsid w:val="004928B9"/>
    <w:rsid w:val="00497A4F"/>
    <w:rsid w:val="004D224D"/>
    <w:rsid w:val="005626F2"/>
    <w:rsid w:val="00563C35"/>
    <w:rsid w:val="00584583"/>
    <w:rsid w:val="005A2756"/>
    <w:rsid w:val="005C04DF"/>
    <w:rsid w:val="005F3308"/>
    <w:rsid w:val="00600494"/>
    <w:rsid w:val="0060103C"/>
    <w:rsid w:val="00601C20"/>
    <w:rsid w:val="006233FC"/>
    <w:rsid w:val="00640BD6"/>
    <w:rsid w:val="00643A06"/>
    <w:rsid w:val="00681091"/>
    <w:rsid w:val="00682DAE"/>
    <w:rsid w:val="00683272"/>
    <w:rsid w:val="006968AA"/>
    <w:rsid w:val="006A6517"/>
    <w:rsid w:val="006B4E7F"/>
    <w:rsid w:val="006C5E1F"/>
    <w:rsid w:val="006E17B9"/>
    <w:rsid w:val="0071555D"/>
    <w:rsid w:val="007426F7"/>
    <w:rsid w:val="00753101"/>
    <w:rsid w:val="0075471A"/>
    <w:rsid w:val="007547EC"/>
    <w:rsid w:val="00764F22"/>
    <w:rsid w:val="00771EBD"/>
    <w:rsid w:val="007856A2"/>
    <w:rsid w:val="00786352"/>
    <w:rsid w:val="00791688"/>
    <w:rsid w:val="007A65A9"/>
    <w:rsid w:val="007B7C4A"/>
    <w:rsid w:val="007E2ED3"/>
    <w:rsid w:val="0082587D"/>
    <w:rsid w:val="00851C5C"/>
    <w:rsid w:val="00851C7E"/>
    <w:rsid w:val="00862650"/>
    <w:rsid w:val="008706B8"/>
    <w:rsid w:val="008811B0"/>
    <w:rsid w:val="00891AE0"/>
    <w:rsid w:val="008931E1"/>
    <w:rsid w:val="008940DD"/>
    <w:rsid w:val="00894F6C"/>
    <w:rsid w:val="008A09A1"/>
    <w:rsid w:val="008A2E44"/>
    <w:rsid w:val="008B5DF3"/>
    <w:rsid w:val="008E51EC"/>
    <w:rsid w:val="00903D60"/>
    <w:rsid w:val="00904EB9"/>
    <w:rsid w:val="00914138"/>
    <w:rsid w:val="00937AC5"/>
    <w:rsid w:val="0097514A"/>
    <w:rsid w:val="00984C7D"/>
    <w:rsid w:val="009B561D"/>
    <w:rsid w:val="009C0E4C"/>
    <w:rsid w:val="009C415E"/>
    <w:rsid w:val="009C4A83"/>
    <w:rsid w:val="009E4BF2"/>
    <w:rsid w:val="00A249A8"/>
    <w:rsid w:val="00A26600"/>
    <w:rsid w:val="00A37750"/>
    <w:rsid w:val="00A5363F"/>
    <w:rsid w:val="00A80675"/>
    <w:rsid w:val="00A85C8C"/>
    <w:rsid w:val="00A90863"/>
    <w:rsid w:val="00AA3B3A"/>
    <w:rsid w:val="00AB76B1"/>
    <w:rsid w:val="00AE412F"/>
    <w:rsid w:val="00B00A2E"/>
    <w:rsid w:val="00B06D16"/>
    <w:rsid w:val="00B06F15"/>
    <w:rsid w:val="00B13076"/>
    <w:rsid w:val="00B34480"/>
    <w:rsid w:val="00B9111F"/>
    <w:rsid w:val="00B91490"/>
    <w:rsid w:val="00B9411E"/>
    <w:rsid w:val="00BA4DE2"/>
    <w:rsid w:val="00BC4293"/>
    <w:rsid w:val="00C327C4"/>
    <w:rsid w:val="00C37EFE"/>
    <w:rsid w:val="00C5544A"/>
    <w:rsid w:val="00C64D61"/>
    <w:rsid w:val="00C65CFB"/>
    <w:rsid w:val="00C9082E"/>
    <w:rsid w:val="00C91545"/>
    <w:rsid w:val="00CA3879"/>
    <w:rsid w:val="00CD64D6"/>
    <w:rsid w:val="00CF3FD0"/>
    <w:rsid w:val="00D04248"/>
    <w:rsid w:val="00D04993"/>
    <w:rsid w:val="00D519AA"/>
    <w:rsid w:val="00D6465D"/>
    <w:rsid w:val="00D9350F"/>
    <w:rsid w:val="00DA4166"/>
    <w:rsid w:val="00DB21AF"/>
    <w:rsid w:val="00DB25E2"/>
    <w:rsid w:val="00DB6520"/>
    <w:rsid w:val="00DD4A63"/>
    <w:rsid w:val="00DF2AC1"/>
    <w:rsid w:val="00E04742"/>
    <w:rsid w:val="00E23E85"/>
    <w:rsid w:val="00E26684"/>
    <w:rsid w:val="00E65A69"/>
    <w:rsid w:val="00E738FC"/>
    <w:rsid w:val="00EA0671"/>
    <w:rsid w:val="00ED4437"/>
    <w:rsid w:val="00F22EA3"/>
    <w:rsid w:val="00F30AB4"/>
    <w:rsid w:val="00F63CC1"/>
    <w:rsid w:val="00F7336C"/>
    <w:rsid w:val="00F82FCD"/>
    <w:rsid w:val="00F90919"/>
    <w:rsid w:val="00FB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73FE"/>
  <w15:chartTrackingRefBased/>
  <w15:docId w15:val="{B0E41C8C-90F7-4E46-9DC2-44B066C6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82E"/>
  </w:style>
  <w:style w:type="paragraph" w:styleId="Heading1">
    <w:name w:val="heading 1"/>
    <w:basedOn w:val="Normal"/>
    <w:next w:val="Normal"/>
    <w:link w:val="Heading1Char"/>
    <w:uiPriority w:val="9"/>
    <w:qFormat/>
    <w:rsid w:val="005C0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4DF"/>
    <w:rPr>
      <w:rFonts w:eastAsiaTheme="majorEastAsia" w:cstheme="majorBidi"/>
      <w:color w:val="272727" w:themeColor="text1" w:themeTint="D8"/>
    </w:rPr>
  </w:style>
  <w:style w:type="paragraph" w:styleId="Title">
    <w:name w:val="Title"/>
    <w:basedOn w:val="Normal"/>
    <w:next w:val="Normal"/>
    <w:link w:val="TitleChar"/>
    <w:uiPriority w:val="10"/>
    <w:qFormat/>
    <w:rsid w:val="005C0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4DF"/>
    <w:pPr>
      <w:spacing w:before="160"/>
      <w:jc w:val="center"/>
    </w:pPr>
    <w:rPr>
      <w:i/>
      <w:iCs/>
      <w:color w:val="404040" w:themeColor="text1" w:themeTint="BF"/>
    </w:rPr>
  </w:style>
  <w:style w:type="character" w:customStyle="1" w:styleId="QuoteChar">
    <w:name w:val="Quote Char"/>
    <w:basedOn w:val="DefaultParagraphFont"/>
    <w:link w:val="Quote"/>
    <w:uiPriority w:val="29"/>
    <w:rsid w:val="005C04DF"/>
    <w:rPr>
      <w:i/>
      <w:iCs/>
      <w:color w:val="404040" w:themeColor="text1" w:themeTint="BF"/>
    </w:rPr>
  </w:style>
  <w:style w:type="paragraph" w:styleId="ListParagraph">
    <w:name w:val="List Paragraph"/>
    <w:basedOn w:val="Normal"/>
    <w:uiPriority w:val="34"/>
    <w:qFormat/>
    <w:rsid w:val="005C04DF"/>
    <w:pPr>
      <w:ind w:left="720"/>
      <w:contextualSpacing/>
    </w:pPr>
  </w:style>
  <w:style w:type="character" w:styleId="IntenseEmphasis">
    <w:name w:val="Intense Emphasis"/>
    <w:basedOn w:val="DefaultParagraphFont"/>
    <w:uiPriority w:val="21"/>
    <w:qFormat/>
    <w:rsid w:val="005C04DF"/>
    <w:rPr>
      <w:i/>
      <w:iCs/>
      <w:color w:val="0F4761" w:themeColor="accent1" w:themeShade="BF"/>
    </w:rPr>
  </w:style>
  <w:style w:type="paragraph" w:styleId="IntenseQuote">
    <w:name w:val="Intense Quote"/>
    <w:basedOn w:val="Normal"/>
    <w:next w:val="Normal"/>
    <w:link w:val="IntenseQuoteChar"/>
    <w:uiPriority w:val="30"/>
    <w:qFormat/>
    <w:rsid w:val="005C0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4DF"/>
    <w:rPr>
      <w:i/>
      <w:iCs/>
      <w:color w:val="0F4761" w:themeColor="accent1" w:themeShade="BF"/>
    </w:rPr>
  </w:style>
  <w:style w:type="character" w:styleId="IntenseReference">
    <w:name w:val="Intense Reference"/>
    <w:basedOn w:val="DefaultParagraphFont"/>
    <w:uiPriority w:val="32"/>
    <w:qFormat/>
    <w:rsid w:val="005C04DF"/>
    <w:rPr>
      <w:b/>
      <w:bCs/>
      <w:smallCaps/>
      <w:color w:val="0F4761" w:themeColor="accent1" w:themeShade="BF"/>
      <w:spacing w:val="5"/>
    </w:rPr>
  </w:style>
  <w:style w:type="paragraph" w:styleId="Header">
    <w:name w:val="header"/>
    <w:basedOn w:val="Normal"/>
    <w:link w:val="HeaderChar"/>
    <w:uiPriority w:val="99"/>
    <w:unhideWhenUsed/>
    <w:rsid w:val="008A0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9A1"/>
  </w:style>
  <w:style w:type="paragraph" w:styleId="Footer">
    <w:name w:val="footer"/>
    <w:basedOn w:val="Normal"/>
    <w:link w:val="FooterChar"/>
    <w:uiPriority w:val="99"/>
    <w:unhideWhenUsed/>
    <w:rsid w:val="008A0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9A1"/>
  </w:style>
  <w:style w:type="character" w:styleId="Hyperlink">
    <w:name w:val="Hyperlink"/>
    <w:basedOn w:val="DefaultParagraphFont"/>
    <w:uiPriority w:val="99"/>
    <w:unhideWhenUsed/>
    <w:rsid w:val="00B9411E"/>
    <w:rPr>
      <w:color w:val="467886" w:themeColor="hyperlink"/>
      <w:u w:val="single"/>
    </w:rPr>
  </w:style>
  <w:style w:type="character" w:styleId="UnresolvedMention">
    <w:name w:val="Unresolved Mention"/>
    <w:basedOn w:val="DefaultParagraphFont"/>
    <w:uiPriority w:val="99"/>
    <w:semiHidden/>
    <w:unhideWhenUsed/>
    <w:rsid w:val="00B9411E"/>
    <w:rPr>
      <w:color w:val="605E5C"/>
      <w:shd w:val="clear" w:color="auto" w:fill="E1DFDD"/>
    </w:rPr>
  </w:style>
  <w:style w:type="table" w:styleId="TableGrid">
    <w:name w:val="Table Grid"/>
    <w:basedOn w:val="TableNormal"/>
    <w:uiPriority w:val="39"/>
    <w:rsid w:val="00791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109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eetviradiya/brian-tumor-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sartajbhuvaji/brain-tumor-classification-mr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search?q=brain+tumor+mri+image+datasets+in%3Adatasets" TargetMode="External"/><Relationship Id="rId4" Type="http://schemas.openxmlformats.org/officeDocument/2006/relationships/webSettings" Target="webSettings.xml"/><Relationship Id="rId9" Type="http://schemas.openxmlformats.org/officeDocument/2006/relationships/hyperlink" Target="https://drive.google.com/drive/folders/1o98tM0BlMP5Y4YcHaSkTKVWMAo7NpU0F?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6</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William W (US)</dc:creator>
  <cp:keywords/>
  <dc:description/>
  <cp:lastModifiedBy>Winters, William W (US)</cp:lastModifiedBy>
  <cp:revision>145</cp:revision>
  <dcterms:created xsi:type="dcterms:W3CDTF">2025-03-03T21:48:00Z</dcterms:created>
  <dcterms:modified xsi:type="dcterms:W3CDTF">2025-03-05T23:04:00Z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2025-03-03T22:03:39Z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9b3d2033-1406-40f4-a9e5-bb2a8bbee7c7</vt:lpwstr>
  </property>
  <property fmtid="{D5CDD505-2E9C-101B-9397-08002B2CF9AE}" pid="8" name="MSIP_Label_502bc7c3-f152-4da1-98bd-f7a1bebdf752_ContentBits">
    <vt:lpwstr>0</vt:lpwstr>
  </property>
</Properties>
</file>