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58" w:rsidRPr="0058147B" w:rsidRDefault="00E01758" w:rsidP="00E01758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E01758" w:rsidRPr="00947B30" w:rsidRDefault="00E01758" w:rsidP="00E01758">
      <w:pPr>
        <w:spacing w:after="0" w:line="240" w:lineRule="auto"/>
        <w:jc w:val="center"/>
        <w:rPr>
          <w:sz w:val="28"/>
          <w:szCs w:val="28"/>
        </w:rPr>
      </w:pPr>
      <w:r w:rsidRPr="00947B30">
        <w:rPr>
          <w:sz w:val="28"/>
          <w:szCs w:val="28"/>
        </w:rPr>
        <w:t>DEPARTMENT OF ORTHOPEDICS</w:t>
      </w:r>
    </w:p>
    <w:p w:rsidR="00E01758" w:rsidRPr="00364E33" w:rsidRDefault="00E01758" w:rsidP="00E01758">
      <w:pPr>
        <w:jc w:val="center"/>
        <w:rPr>
          <w:rFonts w:ascii="Times New Roman" w:hAnsi="Times New Roman" w:cs="Times New Roman"/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65"/>
        <w:gridCol w:w="81"/>
        <w:gridCol w:w="86"/>
        <w:gridCol w:w="108"/>
        <w:gridCol w:w="598"/>
        <w:gridCol w:w="1554"/>
        <w:gridCol w:w="516"/>
        <w:gridCol w:w="270"/>
        <w:gridCol w:w="720"/>
        <w:gridCol w:w="1686"/>
        <w:gridCol w:w="49"/>
        <w:gridCol w:w="528"/>
        <w:gridCol w:w="245"/>
        <w:gridCol w:w="2370"/>
      </w:tblGrid>
      <w:tr w:rsidR="00E01758" w:rsidRPr="00560A9A" w:rsidTr="00482038">
        <w:tc>
          <w:tcPr>
            <w:tcW w:w="932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  <w:r w:rsidRPr="00560A9A">
              <w:t>Name:</w:t>
            </w:r>
          </w:p>
        </w:tc>
        <w:tc>
          <w:tcPr>
            <w:tcW w:w="5501" w:type="dxa"/>
            <w:gridSpan w:val="8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0D54B9" w:rsidP="000853D9">
            <w:pPr>
              <w:spacing w:after="0" w:line="240" w:lineRule="auto"/>
            </w:pPr>
            <w:r>
              <w:t>Gottschalk, Michael</w:t>
            </w:r>
          </w:p>
        </w:tc>
        <w:tc>
          <w:tcPr>
            <w:tcW w:w="77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  <w:r w:rsidRPr="00560A9A">
              <w:t>Date:</w:t>
            </w:r>
          </w:p>
        </w:tc>
        <w:tc>
          <w:tcPr>
            <w:tcW w:w="2370" w:type="dxa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0D54B9" w:rsidP="000853D9">
            <w:pPr>
              <w:spacing w:after="0" w:line="240" w:lineRule="auto"/>
            </w:pPr>
            <w:r>
              <w:t>09/13/2012</w:t>
            </w:r>
          </w:p>
        </w:tc>
      </w:tr>
      <w:tr w:rsidR="00E01758" w:rsidRPr="00560A9A" w:rsidTr="004820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40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p w:rsidR="00E01758" w:rsidRPr="00560A9A" w:rsidRDefault="00E01758" w:rsidP="000853D9">
            <w:pPr>
              <w:spacing w:after="0" w:line="240" w:lineRule="auto"/>
            </w:pPr>
            <w:r w:rsidRPr="00560A9A">
              <w:t>Position:</w:t>
            </w:r>
          </w:p>
        </w:tc>
        <w:tc>
          <w:tcPr>
            <w:tcW w:w="8536" w:type="dxa"/>
            <w:gridSpan w:val="10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967F29" w:rsidP="000853D9">
            <w:pPr>
              <w:spacing w:after="0" w:line="240" w:lineRule="auto"/>
            </w:pPr>
            <w:bookmarkStart w:id="0" w:name="Check3"/>
            <w:r>
              <w:t>(Last)                                                   (First)</w:t>
            </w:r>
          </w:p>
          <w:p w:rsidR="00E01758" w:rsidRPr="00560A9A" w:rsidRDefault="00E01758" w:rsidP="000D54B9">
            <w:pPr>
              <w:spacing w:after="0" w:line="240" w:lineRule="auto"/>
            </w:pPr>
            <w:r w:rsidRPr="00560A9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A9A">
              <w:instrText xml:space="preserve"> FORMCHECKBOX </w:instrText>
            </w:r>
            <w:r w:rsidRPr="00560A9A">
              <w:fldChar w:fldCharType="end"/>
            </w:r>
            <w:bookmarkEnd w:id="0"/>
            <w:r w:rsidRPr="00560A9A">
              <w:t xml:space="preserve"> Faculty  </w:t>
            </w:r>
            <w:r w:rsidR="00482038">
              <w:t xml:space="preserve">        </w:t>
            </w:r>
            <w:r w:rsidRPr="00560A9A">
              <w:t xml:space="preserve"> </w:t>
            </w:r>
            <w:bookmarkStart w:id="1" w:name="Check4"/>
            <w:r w:rsidR="000D54B9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54B9">
              <w:instrText xml:space="preserve"> FORMCHECKBOX </w:instrText>
            </w:r>
            <w:r w:rsidR="000D54B9">
              <w:fldChar w:fldCharType="end"/>
            </w:r>
            <w:bookmarkEnd w:id="1"/>
            <w:r w:rsidR="000D54B9">
              <w:t>X</w:t>
            </w:r>
            <w:r w:rsidRPr="00560A9A">
              <w:t xml:space="preserve"> Resident/Fellow </w:t>
            </w:r>
            <w:r w:rsidR="00482038">
              <w:t xml:space="preserve">          </w:t>
            </w:r>
            <w:r w:rsidRPr="00560A9A">
              <w:t xml:space="preserve">  </w:t>
            </w:r>
            <w:bookmarkStart w:id="2" w:name="Check5"/>
            <w:r w:rsidRPr="00560A9A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A9A">
              <w:instrText xml:space="preserve"> FORMCHECKBOX </w:instrText>
            </w:r>
            <w:r w:rsidRPr="00560A9A">
              <w:fldChar w:fldCharType="end"/>
            </w:r>
            <w:bookmarkEnd w:id="2"/>
            <w:r w:rsidRPr="00560A9A">
              <w:t xml:space="preserve"> ATC  </w:t>
            </w:r>
            <w:r w:rsidR="00482038">
              <w:t xml:space="preserve">  </w:t>
            </w:r>
            <w:r w:rsidRPr="00560A9A">
              <w:t xml:space="preserve"> </w:t>
            </w:r>
            <w:r w:rsidR="00482038">
              <w:t xml:space="preserve">           </w:t>
            </w:r>
            <w:r w:rsidRPr="00560A9A">
              <w:t xml:space="preserve"> </w:t>
            </w:r>
            <w:bookmarkStart w:id="3" w:name="Check6"/>
            <w:r w:rsidR="00F0307D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307D">
              <w:instrText xml:space="preserve"> FORMCHECKBOX </w:instrText>
            </w:r>
            <w:r w:rsidR="00F0307D">
              <w:fldChar w:fldCharType="end"/>
            </w:r>
            <w:bookmarkEnd w:id="3"/>
            <w:r w:rsidRPr="00560A9A">
              <w:t xml:space="preserve"> Medical Student</w:t>
            </w:r>
          </w:p>
        </w:tc>
      </w:tr>
      <w:tr w:rsidR="00E01758" w:rsidRPr="00560A9A" w:rsidTr="004820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40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</w:tc>
        <w:tc>
          <w:tcPr>
            <w:tcW w:w="266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bookmarkStart w:id="4" w:name="Check7"/>
          <w:p w:rsidR="00E01758" w:rsidRPr="00560A9A" w:rsidRDefault="00E01758" w:rsidP="000853D9">
            <w:pPr>
              <w:spacing w:after="0" w:line="240" w:lineRule="auto"/>
            </w:pPr>
            <w:r w:rsidRPr="00560A9A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A9A">
              <w:instrText xml:space="preserve"> FORMCHECKBOX </w:instrText>
            </w:r>
            <w:r w:rsidRPr="00560A9A">
              <w:fldChar w:fldCharType="end"/>
            </w:r>
            <w:bookmarkEnd w:id="4"/>
            <w:r w:rsidRPr="00560A9A">
              <w:t xml:space="preserve"> Other (please specify):</w:t>
            </w:r>
          </w:p>
        </w:tc>
        <w:tc>
          <w:tcPr>
            <w:tcW w:w="5868" w:type="dxa"/>
            <w:gridSpan w:val="7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F0307D" w:rsidRDefault="00E01758" w:rsidP="000853D9">
            <w:pPr>
              <w:spacing w:after="0" w:line="240" w:lineRule="auto"/>
              <w:rPr>
                <w:color w:val="FF0000"/>
              </w:rPr>
            </w:pPr>
          </w:p>
        </w:tc>
      </w:tr>
      <w:tr w:rsidR="00E01758" w:rsidRPr="00560A9A" w:rsidTr="004820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698" w:type="dxa"/>
            <w:gridSpan w:val="9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p w:rsidR="00E01758" w:rsidRPr="00560A9A" w:rsidRDefault="00E01758" w:rsidP="000853D9">
            <w:pPr>
              <w:spacing w:after="0" w:line="240" w:lineRule="auto"/>
            </w:pPr>
            <w:r w:rsidRPr="00560A9A">
              <w:t>Principal Investigator (must be</w:t>
            </w:r>
            <w:r w:rsidR="00482038">
              <w:t xml:space="preserve"> a</w:t>
            </w:r>
            <w:r w:rsidRPr="00560A9A">
              <w:t xml:space="preserve"> faculty</w:t>
            </w:r>
            <w:r w:rsidR="00482038">
              <w:t xml:space="preserve"> member</w:t>
            </w:r>
            <w:r w:rsidRPr="00560A9A">
              <w:t>):</w:t>
            </w:r>
          </w:p>
        </w:tc>
        <w:tc>
          <w:tcPr>
            <w:tcW w:w="4878" w:type="dxa"/>
            <w:gridSpan w:val="5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482038" w:rsidP="000853D9">
            <w:pPr>
              <w:spacing w:after="0" w:line="240" w:lineRule="auto"/>
            </w:pPr>
            <w:r>
              <w:t xml:space="preserve">   </w:t>
            </w:r>
            <w:r w:rsidR="000D54B9">
              <w:t xml:space="preserve">Christopher </w:t>
            </w:r>
            <w:proofErr w:type="spellStart"/>
            <w:r w:rsidR="000D54B9">
              <w:t>Sadlack</w:t>
            </w:r>
            <w:proofErr w:type="spellEnd"/>
            <w:r>
              <w:t xml:space="preserve">                            </w:t>
            </w:r>
          </w:p>
        </w:tc>
      </w:tr>
      <w:tr w:rsidR="00E01758" w:rsidRPr="00560A9A" w:rsidTr="004820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38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p w:rsidR="00E01758" w:rsidRPr="00560A9A" w:rsidRDefault="00E01758" w:rsidP="000853D9">
            <w:pPr>
              <w:spacing w:after="0" w:line="240" w:lineRule="auto"/>
            </w:pPr>
            <w:r w:rsidRPr="00560A9A">
              <w:t>Office Address:</w:t>
            </w:r>
          </w:p>
        </w:tc>
        <w:tc>
          <w:tcPr>
            <w:tcW w:w="7938" w:type="dxa"/>
            <w:gridSpan w:val="9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0D54B9" w:rsidP="000853D9">
            <w:pPr>
              <w:spacing w:after="0" w:line="240" w:lineRule="auto"/>
            </w:pPr>
            <w:r>
              <w:t>49 Jesse Hill Jr. Drive, Atlanta, Georgia 30303</w:t>
            </w:r>
          </w:p>
        </w:tc>
      </w:tr>
      <w:tr w:rsidR="00E01758" w:rsidRPr="00560A9A" w:rsidTr="000853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84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p w:rsidR="00E01758" w:rsidRPr="00560A9A" w:rsidRDefault="00E01758" w:rsidP="000853D9">
            <w:pPr>
              <w:spacing w:after="0" w:line="240" w:lineRule="auto"/>
            </w:pPr>
            <w:r w:rsidRPr="00560A9A">
              <w:t>Phone:</w:t>
            </w:r>
          </w:p>
        </w:tc>
        <w:tc>
          <w:tcPr>
            <w:tcW w:w="2346" w:type="dxa"/>
            <w:gridSpan w:val="4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E74AA5" w:rsidRDefault="000D54B9" w:rsidP="000853D9">
            <w:pPr>
              <w:spacing w:after="0" w:line="240" w:lineRule="auto"/>
            </w:pPr>
            <w:r>
              <w:t>404-433-2716</w:t>
            </w:r>
          </w:p>
        </w:tc>
        <w:tc>
          <w:tcPr>
            <w:tcW w:w="78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E01758" w:rsidP="000853D9">
            <w:pPr>
              <w:spacing w:after="0" w:line="240" w:lineRule="auto"/>
            </w:pPr>
            <w:r w:rsidRPr="00560A9A">
              <w:t>Pager:</w:t>
            </w:r>
          </w:p>
        </w:tc>
        <w:tc>
          <w:tcPr>
            <w:tcW w:w="2406" w:type="dxa"/>
            <w:gridSpan w:val="2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E01758" w:rsidP="000853D9">
            <w:pPr>
              <w:spacing w:after="0" w:line="240" w:lineRule="auto"/>
            </w:pPr>
          </w:p>
        </w:tc>
        <w:tc>
          <w:tcPr>
            <w:tcW w:w="57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E01758" w:rsidP="000853D9">
            <w:pPr>
              <w:spacing w:after="0" w:line="240" w:lineRule="auto"/>
            </w:pPr>
            <w:r w:rsidRPr="00560A9A">
              <w:t>Fax:</w:t>
            </w:r>
          </w:p>
        </w:tc>
        <w:tc>
          <w:tcPr>
            <w:tcW w:w="2615" w:type="dxa"/>
            <w:gridSpan w:val="2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E01758" w:rsidP="000853D9">
            <w:pPr>
              <w:spacing w:after="0" w:line="240" w:lineRule="auto"/>
            </w:pPr>
          </w:p>
        </w:tc>
      </w:tr>
      <w:tr w:rsidR="00E01758" w:rsidRPr="00560A9A" w:rsidTr="004820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7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  <w:p w:rsidR="00E01758" w:rsidRPr="00560A9A" w:rsidRDefault="00E01758" w:rsidP="000853D9">
            <w:pPr>
              <w:spacing w:after="0" w:line="240" w:lineRule="auto"/>
            </w:pPr>
            <w:r w:rsidRPr="00560A9A">
              <w:t>Email:</w:t>
            </w:r>
          </w:p>
        </w:tc>
        <w:tc>
          <w:tcPr>
            <w:tcW w:w="8811" w:type="dxa"/>
            <w:gridSpan w:val="13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  <w:vAlign w:val="bottom"/>
          </w:tcPr>
          <w:p w:rsidR="00E01758" w:rsidRPr="00560A9A" w:rsidRDefault="000D54B9" w:rsidP="000853D9">
            <w:pPr>
              <w:spacing w:after="0" w:line="240" w:lineRule="auto"/>
            </w:pPr>
            <w:r>
              <w:t>Christopher.sadlack@emory.edu</w:t>
            </w:r>
          </w:p>
        </w:tc>
      </w:tr>
    </w:tbl>
    <w:p w:rsidR="00E01758" w:rsidRDefault="00E01758" w:rsidP="00E01758">
      <w:pPr>
        <w:spacing w:after="0" w:line="240" w:lineRule="auto"/>
        <w:rPr>
          <w:rFonts w:ascii="Times New Roman" w:hAnsi="Times New Roman" w:cs="Times New Roman"/>
        </w:rPr>
      </w:pPr>
    </w:p>
    <w:p w:rsidR="00E01758" w:rsidRPr="00D84A05" w:rsidRDefault="00E01758" w:rsidP="00E01758">
      <w:pPr>
        <w:spacing w:after="0" w:line="240" w:lineRule="auto"/>
        <w:rPr>
          <w:b/>
          <w:bCs/>
        </w:rPr>
      </w:pPr>
      <w:r w:rsidRPr="00D84A05">
        <w:rPr>
          <w:b/>
          <w:bCs/>
        </w:rPr>
        <w:t>Are you:</w:t>
      </w:r>
    </w:p>
    <w:bookmarkStart w:id="5" w:name="Check8"/>
    <w:p w:rsidR="00E01758" w:rsidRPr="00D84A05" w:rsidRDefault="00F0307D" w:rsidP="00E01758">
      <w:pPr>
        <w:spacing w:after="0" w:line="240" w:lineRule="auto"/>
        <w:rPr>
          <w:rFonts w:ascii="Times New Roman" w:hAnsi="Times New Roman" w:cs="Times New Roman"/>
        </w:rPr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5"/>
      <w:r w:rsidR="00E01758">
        <w:t xml:space="preserve"> </w:t>
      </w:r>
      <w:r w:rsidR="00E01758" w:rsidRPr="00D84A05">
        <w:t>Planning a study</w:t>
      </w:r>
      <w:r w:rsidR="00E01758">
        <w:t xml:space="preserve"> (e.g. writing a protocol, preparing a grant, etc.)</w:t>
      </w:r>
    </w:p>
    <w:p w:rsidR="00E01758" w:rsidRPr="00D84A05" w:rsidRDefault="000D54B9" w:rsidP="00E01758">
      <w:pPr>
        <w:spacing w:after="0" w:line="240" w:lineRule="auto"/>
        <w:rPr>
          <w:rFonts w:ascii="Times New Roman" w:hAnsi="Times New Roman" w:cs="Times New Roman"/>
        </w:rPr>
      </w:pPr>
      <w:bookmarkStart w:id="6" w:name="Check9"/>
      <w:r>
        <w:t>X</w:t>
      </w:r>
      <w:r w:rsidR="00F0307D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F0307D">
        <w:instrText xml:space="preserve"> FORMCHECKBOX </w:instrText>
      </w:r>
      <w:r w:rsidR="00F0307D">
        <w:fldChar w:fldCharType="end"/>
      </w:r>
      <w:bookmarkEnd w:id="6"/>
      <w:r w:rsidR="00E01758">
        <w:t xml:space="preserve"> </w:t>
      </w:r>
      <w:r w:rsidR="00E01758" w:rsidRPr="00D84A05">
        <w:t>Analyzing data from an existing study</w:t>
      </w:r>
      <w:r w:rsidR="00E01758">
        <w:t>:</w:t>
      </w:r>
      <w:r>
        <w:t xml:space="preserve"> </w:t>
      </w:r>
      <w:proofErr w:type="spellStart"/>
      <w:r>
        <w:t>Arthroplasty</w:t>
      </w:r>
      <w:proofErr w:type="spellEnd"/>
      <w:r>
        <w:t xml:space="preserve"> Study</w:t>
      </w:r>
    </w:p>
    <w:bookmarkStart w:id="7" w:name="Check12"/>
    <w:p w:rsidR="00E01758" w:rsidRPr="00D84A05" w:rsidRDefault="00E01758" w:rsidP="00E01758">
      <w:pPr>
        <w:spacing w:after="0" w:line="240" w:lineRule="auto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7"/>
      <w:r>
        <w:t xml:space="preserve"> </w:t>
      </w:r>
      <w:r w:rsidRPr="00D84A05">
        <w:t>Preparing an abstract, manuscript, presentation, or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28"/>
        <w:gridCol w:w="6930"/>
      </w:tblGrid>
      <w:tr w:rsidR="00E01758" w:rsidRPr="00560A9A" w:rsidTr="00482038">
        <w:tc>
          <w:tcPr>
            <w:tcW w:w="26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bookmarkStart w:id="8" w:name="Check11"/>
          <w:p w:rsidR="00E01758" w:rsidRPr="00560A9A" w:rsidRDefault="00E01758" w:rsidP="000853D9">
            <w:pPr>
              <w:spacing w:after="0" w:line="240" w:lineRule="auto"/>
            </w:pPr>
            <w:r w:rsidRPr="00560A9A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A9A">
              <w:instrText xml:space="preserve"> FORMCHECKBOX </w:instrText>
            </w:r>
            <w:r w:rsidRPr="00560A9A">
              <w:fldChar w:fldCharType="end"/>
            </w:r>
            <w:bookmarkEnd w:id="8"/>
            <w:r w:rsidRPr="00560A9A">
              <w:t xml:space="preserve"> Other (please specify):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</w:tc>
      </w:tr>
    </w:tbl>
    <w:p w:rsidR="00E01758" w:rsidRDefault="00E01758" w:rsidP="00E0175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38"/>
        <w:gridCol w:w="5220"/>
      </w:tblGrid>
      <w:tr w:rsidR="00E01758" w:rsidRPr="00560A9A" w:rsidTr="004049D8">
        <w:tc>
          <w:tcPr>
            <w:tcW w:w="4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4049D8">
            <w:pPr>
              <w:spacing w:after="0" w:line="240" w:lineRule="auto"/>
            </w:pPr>
            <w:r w:rsidRPr="00560A9A">
              <w:t xml:space="preserve">IRB number (required for existing </w:t>
            </w:r>
            <w:r w:rsidR="004049D8">
              <w:t>studies</w:t>
            </w:r>
            <w:r w:rsidRPr="00560A9A">
              <w:t>):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0D54B9" w:rsidP="000853D9">
            <w:pPr>
              <w:spacing w:after="0" w:line="240" w:lineRule="auto"/>
            </w:pPr>
            <w:r>
              <w:rPr>
                <w:rStyle w:val="printanswe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IRB00051767</w:t>
            </w:r>
          </w:p>
        </w:tc>
      </w:tr>
    </w:tbl>
    <w:p w:rsidR="00E01758" w:rsidRDefault="00E01758" w:rsidP="00E0175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textWrapping" w:clear="all"/>
      </w:r>
    </w:p>
    <w:p w:rsidR="00E01758" w:rsidRDefault="00E01758" w:rsidP="00E0175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01758" w:rsidRPr="00C760FD" w:rsidRDefault="00E01758" w:rsidP="00E01758">
      <w:pPr>
        <w:spacing w:after="0" w:line="240" w:lineRule="auto"/>
        <w:rPr>
          <w:b/>
          <w:bCs/>
        </w:rPr>
      </w:pPr>
      <w:r w:rsidRPr="00C760FD">
        <w:rPr>
          <w:b/>
          <w:bCs/>
        </w:rPr>
        <w:t>What specific type of methodological assistance do you require?</w:t>
      </w:r>
    </w:p>
    <w:p w:rsidR="00E01758" w:rsidRPr="00C760FD" w:rsidRDefault="00F0307D" w:rsidP="00E01758">
      <w:pPr>
        <w:spacing w:after="0" w:line="240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E01758">
        <w:t xml:space="preserve"> </w:t>
      </w:r>
      <w:r w:rsidR="000D54B9">
        <w:t xml:space="preserve">X - </w:t>
      </w:r>
      <w:r w:rsidR="00E01758" w:rsidRPr="00C760FD">
        <w:t>Statistical analysis</w:t>
      </w:r>
      <w:r w:rsidR="000D54B9">
        <w:t xml:space="preserve"> (need exact same stats analysis as last time)</w:t>
      </w:r>
    </w:p>
    <w:bookmarkStart w:id="9" w:name="Check13"/>
    <w:p w:rsidR="00E01758" w:rsidRDefault="00F0307D" w:rsidP="00E01758">
      <w:pPr>
        <w:spacing w:after="0" w:line="240" w:lineRule="auto"/>
        <w:rPr>
          <w:rFonts w:ascii="Times New Roman" w:hAnsi="Times New Roman" w:cs="Times New Roman"/>
        </w:rPr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9"/>
      <w:r w:rsidR="00E01758">
        <w:t xml:space="preserve"> </w:t>
      </w:r>
      <w:r w:rsidR="00E01758" w:rsidRPr="00C760FD">
        <w:t>Sample size/power analysis</w:t>
      </w:r>
    </w:p>
    <w:bookmarkStart w:id="10" w:name="Check14"/>
    <w:p w:rsidR="00E01758" w:rsidRDefault="00F0307D" w:rsidP="00E01758">
      <w:pPr>
        <w:spacing w:after="0" w:line="240" w:lineRule="auto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0"/>
      <w:r w:rsidR="00E01758">
        <w:t xml:space="preserve"> Experimental design</w:t>
      </w:r>
    </w:p>
    <w:bookmarkStart w:id="11" w:name="Check15"/>
    <w:p w:rsidR="00E01758" w:rsidRDefault="00E01758" w:rsidP="00E01758">
      <w:pPr>
        <w:spacing w:after="0" w:line="240" w:lineRule="auto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1"/>
      <w:r>
        <w:t xml:space="preserve"> Questionnaire/data form development</w:t>
      </w:r>
    </w:p>
    <w:bookmarkStart w:id="12" w:name="Check16"/>
    <w:p w:rsidR="00E01758" w:rsidRDefault="00E01758" w:rsidP="00E01758">
      <w:pPr>
        <w:spacing w:after="0" w:line="240" w:lineRule="auto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2"/>
      <w:r>
        <w:t xml:space="preserve"> Data entry/data management</w:t>
      </w:r>
    </w:p>
    <w:bookmarkStart w:id="13" w:name="Check17"/>
    <w:p w:rsidR="00E01758" w:rsidRDefault="00E01758" w:rsidP="00E01758">
      <w:pPr>
        <w:spacing w:after="0" w:line="240" w:lineRule="auto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3"/>
      <w:r>
        <w:t xml:space="preserve"> Statistical results write-up/explanation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28"/>
        <w:gridCol w:w="6930"/>
      </w:tblGrid>
      <w:tr w:rsidR="00E01758" w:rsidRPr="00560A9A" w:rsidTr="004869E6">
        <w:tc>
          <w:tcPr>
            <w:tcW w:w="26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auto"/>
          </w:tcPr>
          <w:bookmarkStart w:id="14" w:name="Check18"/>
          <w:p w:rsidR="00E01758" w:rsidRPr="00560A9A" w:rsidRDefault="00E01758" w:rsidP="000853D9">
            <w:pPr>
              <w:spacing w:after="0" w:line="240" w:lineRule="auto"/>
            </w:pPr>
            <w:r w:rsidRPr="00560A9A"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A9A">
              <w:instrText xml:space="preserve"> FORMCHECKBOX </w:instrText>
            </w:r>
            <w:r w:rsidRPr="00560A9A">
              <w:fldChar w:fldCharType="end"/>
            </w:r>
            <w:bookmarkEnd w:id="14"/>
            <w:r w:rsidRPr="00560A9A">
              <w:t xml:space="preserve"> Other (please specify):</w:t>
            </w:r>
          </w:p>
        </w:tc>
        <w:tc>
          <w:tcPr>
            <w:tcW w:w="6930" w:type="dxa"/>
            <w:tcBorders>
              <w:top w:val="none" w:sz="6" w:space="0" w:color="auto"/>
              <w:left w:val="none" w:sz="6" w:space="0" w:color="auto"/>
              <w:right w:val="none" w:sz="6" w:space="0" w:color="auto"/>
            </w:tcBorders>
            <w:shd w:val="clear" w:color="auto" w:fill="auto"/>
          </w:tcPr>
          <w:p w:rsidR="00E01758" w:rsidRPr="00560A9A" w:rsidRDefault="00E01758" w:rsidP="000853D9">
            <w:pPr>
              <w:spacing w:after="0" w:line="240" w:lineRule="auto"/>
            </w:pPr>
          </w:p>
        </w:tc>
      </w:tr>
    </w:tbl>
    <w:p w:rsidR="00E01758" w:rsidRDefault="00E01758" w:rsidP="00E01758">
      <w:pPr>
        <w:spacing w:after="0" w:line="240" w:lineRule="auto"/>
        <w:rPr>
          <w:rFonts w:ascii="Times New Roman" w:hAnsi="Times New Roman" w:cs="Times New Roman"/>
        </w:rPr>
      </w:pPr>
    </w:p>
    <w:p w:rsidR="00E01758" w:rsidRPr="00C760FD" w:rsidRDefault="00E01758" w:rsidP="00E01758">
      <w:pPr>
        <w:spacing w:after="0" w:line="240" w:lineRule="auto"/>
      </w:pPr>
      <w:r w:rsidRPr="00C760FD">
        <w:t xml:space="preserve">Briefly describe your research </w:t>
      </w:r>
      <w:r w:rsidR="004049D8" w:rsidRPr="00C760FD">
        <w:t>question</w:t>
      </w:r>
      <w:r w:rsidR="004049D8">
        <w:t xml:space="preserve"> (indicate primary outcome and primary predictor):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58"/>
      </w:tblGrid>
      <w:tr w:rsidR="00E01758" w:rsidRPr="00560A9A" w:rsidTr="004869E6">
        <w:trPr>
          <w:trHeight w:val="1600"/>
        </w:trPr>
        <w:tc>
          <w:tcPr>
            <w:tcW w:w="9558" w:type="dxa"/>
            <w:shd w:val="clear" w:color="auto" w:fill="auto"/>
          </w:tcPr>
          <w:p w:rsidR="00E01758" w:rsidRPr="00560A9A" w:rsidRDefault="000D54B9" w:rsidP="000D54B9">
            <w:pPr>
              <w:spacing w:after="0" w:line="240" w:lineRule="auto"/>
            </w:pPr>
            <w:r>
              <w:t xml:space="preserve">There is no specific question per se.  We are looking at the patients that underwent </w:t>
            </w:r>
            <w:proofErr w:type="spellStart"/>
            <w:r>
              <w:t>arthroplasty</w:t>
            </w:r>
            <w:proofErr w:type="spellEnd"/>
            <w:r>
              <w:t xml:space="preserve"> at Grady memorial hospital and looking at the epidemiological data for differences amongst the patients and variables.</w:t>
            </w:r>
          </w:p>
        </w:tc>
      </w:tr>
    </w:tbl>
    <w:p w:rsidR="004869E6" w:rsidRPr="004869E6" w:rsidRDefault="004049D8">
      <w:pPr>
        <w:rPr>
          <w:rFonts w:ascii="Times New Roman" w:hAnsi="Times New Roman" w:cs="Times New Roman"/>
          <w:szCs w:val="24"/>
        </w:rPr>
      </w:pPr>
      <w:r w:rsidRPr="004869E6">
        <w:rPr>
          <w:szCs w:val="24"/>
        </w:rPr>
        <w:t xml:space="preserve">Please email complete form to </w:t>
      </w:r>
      <w:hyperlink r:id="rId4" w:history="1">
        <w:r w:rsidR="00EA2E58">
          <w:rPr>
            <w:rStyle w:val="Hyperlink"/>
            <w:sz w:val="18"/>
            <w:szCs w:val="18"/>
          </w:rPr>
          <w:t>kyle.webb2@emory.edu</w:t>
        </w:r>
      </w:hyperlink>
      <w:r w:rsidR="00EA2E58">
        <w:rPr>
          <w:color w:val="000000"/>
          <w:sz w:val="18"/>
          <w:szCs w:val="18"/>
        </w:rPr>
        <w:t xml:space="preserve"> </w:t>
      </w:r>
      <w:r w:rsidR="004869E6" w:rsidRPr="004869E6">
        <w:rPr>
          <w:szCs w:val="24"/>
        </w:rPr>
        <w:t xml:space="preserve">, and </w:t>
      </w:r>
      <w:hyperlink r:id="rId5" w:history="1">
        <w:r w:rsidR="004869E6" w:rsidRPr="004869E6">
          <w:rPr>
            <w:rStyle w:val="Hyperlink"/>
            <w:sz w:val="20"/>
          </w:rPr>
          <w:t>bwu2@emory.edu</w:t>
        </w:r>
      </w:hyperlink>
      <w:r w:rsidR="00EA2E58" w:rsidRPr="00EA2E58">
        <w:rPr>
          <w:rStyle w:val="Hyperlink"/>
          <w:u w:val="none"/>
        </w:rPr>
        <w:t xml:space="preserve"> </w:t>
      </w:r>
      <w:r w:rsidR="00EA2E58" w:rsidRPr="00EA2E58">
        <w:rPr>
          <w:szCs w:val="24"/>
        </w:rPr>
        <w:t>.</w:t>
      </w:r>
    </w:p>
    <w:sectPr w:rsidR="004869E6" w:rsidRPr="004869E6" w:rsidSect="00C5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E01758"/>
    <w:rsid w:val="000853D9"/>
    <w:rsid w:val="000C19C7"/>
    <w:rsid w:val="000D54B9"/>
    <w:rsid w:val="000F1760"/>
    <w:rsid w:val="001C3D63"/>
    <w:rsid w:val="00364E33"/>
    <w:rsid w:val="004049D8"/>
    <w:rsid w:val="00474F54"/>
    <w:rsid w:val="00482038"/>
    <w:rsid w:val="004869E6"/>
    <w:rsid w:val="004E34B7"/>
    <w:rsid w:val="00555EEE"/>
    <w:rsid w:val="00560A9A"/>
    <w:rsid w:val="0058147B"/>
    <w:rsid w:val="00584F28"/>
    <w:rsid w:val="006F7C68"/>
    <w:rsid w:val="007920A0"/>
    <w:rsid w:val="008C0964"/>
    <w:rsid w:val="00947B30"/>
    <w:rsid w:val="00967F29"/>
    <w:rsid w:val="00BA05CE"/>
    <w:rsid w:val="00C51A9E"/>
    <w:rsid w:val="00C760FD"/>
    <w:rsid w:val="00D84A05"/>
    <w:rsid w:val="00E01758"/>
    <w:rsid w:val="00E74AA5"/>
    <w:rsid w:val="00EA2E58"/>
    <w:rsid w:val="00F0307D"/>
    <w:rsid w:val="00F5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01758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0175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E01758"/>
    <w:rPr>
      <w:rFonts w:ascii="Times New Roman" w:hAnsi="Times New Roman" w:cs="Times New Roman"/>
      <w:color w:val="0000FF"/>
      <w:u w:val="single"/>
    </w:rPr>
  </w:style>
  <w:style w:type="character" w:customStyle="1" w:styleId="printanswer">
    <w:name w:val="printanswer"/>
    <w:basedOn w:val="DefaultParagraphFont"/>
    <w:rsid w:val="000D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wu2@emory.edu" TargetMode="External"/><Relationship Id="rId4" Type="http://schemas.openxmlformats.org/officeDocument/2006/relationships/hyperlink" Target="mailto:kyle.webb2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EMORY UNIVERSITY</vt:lpstr>
    </vt:vector>
  </TitlesOfParts>
  <Company>Emory Healthcare</Company>
  <LinksUpToDate>false</LinksUpToDate>
  <CharactersWithSpaces>1912</CharactersWithSpaces>
  <SharedDoc>false</SharedDoc>
  <HLinks>
    <vt:vector size="12" baseType="variant">
      <vt:variant>
        <vt:i4>6291481</vt:i4>
      </vt:variant>
      <vt:variant>
        <vt:i4>35</vt:i4>
      </vt:variant>
      <vt:variant>
        <vt:i4>0</vt:i4>
      </vt:variant>
      <vt:variant>
        <vt:i4>5</vt:i4>
      </vt:variant>
      <vt:variant>
        <vt:lpwstr>mailto:bwu2@emory.edu</vt:lpwstr>
      </vt:variant>
      <vt:variant>
        <vt:lpwstr/>
      </vt:variant>
      <vt:variant>
        <vt:i4>5832807</vt:i4>
      </vt:variant>
      <vt:variant>
        <vt:i4>32</vt:i4>
      </vt:variant>
      <vt:variant>
        <vt:i4>0</vt:i4>
      </vt:variant>
      <vt:variant>
        <vt:i4>5</vt:i4>
      </vt:variant>
      <vt:variant>
        <vt:lpwstr>mailto:kyle.webb2@emory.edu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EMORY UNIVERSITY</dc:title>
  <dc:subject/>
  <dc:creator>vpd6wsd</dc:creator>
  <cp:keywords/>
  <cp:lastModifiedBy>N640041</cp:lastModifiedBy>
  <cp:revision>2</cp:revision>
  <dcterms:created xsi:type="dcterms:W3CDTF">2012-09-13T17:51:00Z</dcterms:created>
  <dcterms:modified xsi:type="dcterms:W3CDTF">2012-09-13T17:51:00Z</dcterms:modified>
</cp:coreProperties>
</file>