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385F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学习笔记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xNDllM2EzMzczZmE5OGE4NjQ4OTgzZTk0NDUzYzgifQ=="/>
  </w:docVars>
  <w:rsids>
    <w:rsidRoot w:val="00000000"/>
    <w:rsid w:val="046B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2024-08-19T07:01:19Z</dcterms:created>
  <dc:creator>Administrator</dc:creator>
  <cp:lastModifiedBy>懵咩</cp:lastModifiedBy>
  <dcterms:modified xsi:type="dcterms:W3CDTF">2024-08-19T07:01:25Z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1E6F95A1BD074C5C8BCCC84E5C2A7901_12</vt:lpwstr>
  </property>
</Properties>
</file>