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Cloudera</w:t>
      </w:r>
      <w:r>
        <w:rPr>
          <w:rFonts w:hint="eastAsia"/>
          <w:b/>
          <w:sz w:val="30"/>
          <w:szCs w:val="30"/>
          <w:lang w:eastAsia="zh-CN"/>
        </w:rPr>
        <w:t>部署</w:t>
      </w:r>
      <w:r>
        <w:rPr>
          <w:rFonts w:hint="eastAsia"/>
          <w:b/>
          <w:sz w:val="30"/>
          <w:szCs w:val="30"/>
        </w:rPr>
        <w:t>手册</w:t>
      </w:r>
    </w:p>
    <w:p>
      <w:r>
        <w:rPr>
          <w:rFonts w:hint="eastAsia"/>
        </w:rPr>
        <w:t>概述</w:t>
      </w:r>
      <w:r>
        <w:rPr>
          <w:rFonts w:hint="eastAsia"/>
        </w:rPr>
        <w:tab/>
      </w:r>
    </w:p>
    <w:p>
      <w:r>
        <w:rPr>
          <w:rFonts w:hint="eastAsia"/>
        </w:rPr>
        <w:t>Cloudera 企业级数据中心的安装主要分为4 个步骤：</w:t>
      </w:r>
      <w:r>
        <w:rPr>
          <w:rFonts w:hint="eastAsia"/>
        </w:rPr>
        <w:tab/>
      </w:r>
    </w:p>
    <w:p>
      <w:r>
        <w:rPr>
          <w:rFonts w:hint="eastAsia"/>
        </w:rPr>
        <w:t>1.   集群服务器配置，包括安装操作系统、关闭防火墙、同步服务器时钟等；</w:t>
      </w:r>
      <w:r>
        <w:rPr>
          <w:rFonts w:hint="eastAsia"/>
        </w:rPr>
        <w:tab/>
      </w:r>
    </w:p>
    <w:p>
      <w:r>
        <w:rPr>
          <w:rFonts w:hint="eastAsia"/>
        </w:rPr>
        <w:t>2.   外部数据库安装</w:t>
      </w:r>
      <w:r>
        <w:rPr>
          <w:rFonts w:hint="eastAsia"/>
        </w:rPr>
        <w:tab/>
      </w:r>
    </w:p>
    <w:p>
      <w:r>
        <w:rPr>
          <w:rFonts w:hint="eastAsia"/>
        </w:rPr>
        <w:t>3.   安装Cloudera 管理器；</w:t>
      </w:r>
      <w:r>
        <w:rPr>
          <w:rFonts w:hint="eastAsia"/>
        </w:rPr>
        <w:tab/>
      </w:r>
    </w:p>
    <w:p>
      <w:r>
        <w:rPr>
          <w:rFonts w:hint="eastAsia"/>
        </w:rPr>
        <w:t>4.   安装CDH 集群；</w:t>
      </w:r>
      <w:r>
        <w:rPr>
          <w:rFonts w:hint="eastAsia"/>
        </w:rPr>
        <w:tab/>
      </w:r>
    </w:p>
    <w:p>
      <w:r>
        <w:rPr>
          <w:rFonts w:hint="eastAsia"/>
        </w:rPr>
        <w:t>5.   集群完整性检查，包括HDFS文件系统、MapReduce、Hive 等是否可以正常运行。</w:t>
      </w:r>
    </w:p>
    <w:p/>
    <w:p>
      <w:r>
        <w:rPr>
          <w:rFonts w:hint="eastAsia"/>
        </w:rPr>
        <w:t>这篇文档将着重介绍Cloudera 管理器与CDH 的安装，并基于以下假设：</w:t>
      </w:r>
      <w:r>
        <w:rPr>
          <w:rFonts w:hint="eastAsia"/>
        </w:rPr>
        <w:tab/>
      </w:r>
    </w:p>
    <w:p>
      <w:r>
        <w:rPr>
          <w:rFonts w:hint="eastAsia"/>
        </w:rPr>
        <w:t>1.   操作系统版本：CentOS 6/RHEL</w:t>
      </w:r>
      <w:r>
        <w:rPr>
          <w:rFonts w:hint="eastAsia"/>
        </w:rPr>
        <w:tab/>
      </w:r>
      <w:r>
        <w:rPr>
          <w:rFonts w:hint="eastAsia"/>
        </w:rPr>
        <w:t>6</w:t>
      </w:r>
    </w:p>
    <w:p>
      <w:r>
        <w:rPr>
          <w:rFonts w:hint="eastAsia"/>
        </w:rPr>
        <w:t xml:space="preserve">2.   CM 版本：CM 5.x </w:t>
      </w:r>
      <w:r>
        <w:rPr>
          <w:rFonts w:hint="eastAsia"/>
        </w:rPr>
        <w:tab/>
      </w:r>
    </w:p>
    <w:p>
      <w:r>
        <w:rPr>
          <w:rFonts w:hint="eastAsia"/>
        </w:rPr>
        <w:t>3.   CDH 版本：CDH</w:t>
      </w:r>
      <w:r>
        <w:rPr>
          <w:rFonts w:hint="eastAsia"/>
        </w:rPr>
        <w:tab/>
      </w:r>
      <w:r>
        <w:rPr>
          <w:rFonts w:hint="eastAsia"/>
        </w:rPr>
        <w:t>5.x</w:t>
      </w:r>
      <w:r>
        <w:rPr>
          <w:rFonts w:hint="eastAsia"/>
        </w:rPr>
        <w:tab/>
      </w:r>
    </w:p>
    <w:p>
      <w:r>
        <w:rPr>
          <w:rFonts w:hint="eastAsia"/>
        </w:rPr>
        <w:t>4.   采用root 对集群进行部署</w:t>
      </w:r>
      <w:r>
        <w:rPr>
          <w:rFonts w:hint="eastAsia"/>
        </w:rPr>
        <w:tab/>
      </w:r>
    </w:p>
    <w:p>
      <w:r>
        <w:rPr>
          <w:rFonts w:hint="eastAsia"/>
        </w:rPr>
        <w:t>5.   您已经下载CDH 和CM 的安装包</w:t>
      </w:r>
    </w:p>
    <w:p>
      <w:r>
        <w:tab/>
      </w:r>
    </w:p>
    <w:p>
      <w:r>
        <w:rPr>
          <w:rFonts w:hint="eastAsia"/>
        </w:rPr>
        <w:t>下载地址</w:t>
      </w:r>
    </w:p>
    <w:p>
      <w:pPr>
        <w:rPr>
          <w:sz w:val="21"/>
          <w:szCs w:val="21"/>
        </w:rPr>
      </w:pPr>
      <w:r>
        <w:rPr>
          <w:rFonts w:hint="eastAsia"/>
        </w:rPr>
        <w:t>CDH 下载地址：</w:t>
      </w:r>
      <w:r>
        <w:rPr>
          <w:rFonts w:hAnsi="宋体" w:eastAsia="宋体" w:cs="宋体" w:asciiTheme="minorAscii"/>
          <w:sz w:val="21"/>
          <w:szCs w:val="21"/>
        </w:rPr>
        <w:fldChar w:fldCharType="begin"/>
      </w:r>
      <w:r>
        <w:rPr>
          <w:rFonts w:hAnsi="宋体" w:eastAsia="宋体" w:cs="宋体" w:asciiTheme="minorAscii"/>
          <w:sz w:val="21"/>
          <w:szCs w:val="21"/>
        </w:rPr>
        <w:instrText xml:space="preserve"> HYPERLINK "http://archive-primary.cloudera.com/cdh5/parcels/5.7.0.45/" </w:instrText>
      </w:r>
      <w:r>
        <w:rPr>
          <w:rFonts w:hAnsi="宋体" w:eastAsia="宋体" w:cs="宋体" w:asciiTheme="minorAscii"/>
          <w:sz w:val="21"/>
          <w:szCs w:val="21"/>
        </w:rPr>
        <w:fldChar w:fldCharType="separate"/>
      </w:r>
      <w:r>
        <w:rPr>
          <w:rStyle w:val="4"/>
          <w:rFonts w:hAnsi="宋体" w:eastAsia="宋体" w:cs="宋体" w:asciiTheme="minorAscii"/>
          <w:sz w:val="21"/>
          <w:szCs w:val="21"/>
        </w:rPr>
        <w:t>http://archive-primary.cloudera.com/cdh5/parcels/5.7.0.45/</w:t>
      </w:r>
      <w:r>
        <w:rPr>
          <w:rFonts w:hAnsi="宋体" w:eastAsia="宋体" w:cs="宋体" w:asciiTheme="minorAscii"/>
          <w:sz w:val="21"/>
          <w:szCs w:val="21"/>
        </w:rPr>
        <w:fldChar w:fldCharType="end"/>
      </w:r>
    </w:p>
    <w:p>
      <w:pPr>
        <w:ind w:left="210" w:leftChars="100"/>
        <w:rPr>
          <w:rFonts w:hint="eastAsia"/>
        </w:rPr>
      </w:pPr>
      <w:r>
        <w:rPr>
          <w:rFonts w:hint="eastAsia"/>
        </w:rPr>
        <w:t xml:space="preserve">CDH-5.7.0-1.cdh5.7.0.p0.45-el6.parcel   </w:t>
      </w:r>
    </w:p>
    <w:p>
      <w:pPr>
        <w:ind w:left="210" w:leftChars="100"/>
      </w:pPr>
      <w:r>
        <w:rPr>
          <w:rFonts w:hint="eastAsia"/>
        </w:rPr>
        <w:t>CDH-5.7.0-1.cdh5.7.0.p0.45-el6.parcel.sha1</w:t>
      </w:r>
    </w:p>
    <w:p>
      <w:pPr>
        <w:ind w:left="210" w:leftChars="100"/>
      </w:pPr>
      <w:r>
        <w:t>manifest.json</w:t>
      </w:r>
    </w:p>
    <w:p/>
    <w:p>
      <w:r>
        <w:rPr>
          <w:rFonts w:hint="eastAsia"/>
        </w:rPr>
        <w:t>CM  下载地址：</w:t>
      </w:r>
    </w:p>
    <w:p>
      <w:pPr>
        <w:rPr>
          <w:rFonts w:hAnsi="宋体" w:eastAsia="宋体" w:cs="宋体" w:asciiTheme="minorAscii"/>
          <w:sz w:val="21"/>
          <w:szCs w:val="21"/>
        </w:rPr>
      </w:pPr>
      <w:r>
        <w:rPr>
          <w:rFonts w:hAnsi="宋体" w:eastAsia="宋体" w:cs="宋体" w:asciiTheme="minorAscii"/>
          <w:sz w:val="21"/>
          <w:szCs w:val="21"/>
        </w:rPr>
        <w:fldChar w:fldCharType="begin"/>
      </w:r>
      <w:r>
        <w:rPr>
          <w:rFonts w:hAnsi="宋体" w:eastAsia="宋体" w:cs="宋体" w:asciiTheme="minorAscii"/>
          <w:sz w:val="21"/>
          <w:szCs w:val="21"/>
        </w:rPr>
        <w:instrText xml:space="preserve"> HYPERLINK "http://archive-primary.cloudera.com/cm5/redhat/6/x86_64/cm/5.7.0/RPMS/x86_64/" </w:instrText>
      </w:r>
      <w:r>
        <w:rPr>
          <w:rFonts w:hAnsi="宋体" w:eastAsia="宋体" w:cs="宋体" w:asciiTheme="minorAscii"/>
          <w:sz w:val="21"/>
          <w:szCs w:val="21"/>
        </w:rPr>
        <w:fldChar w:fldCharType="separate"/>
      </w:r>
      <w:r>
        <w:rPr>
          <w:rStyle w:val="4"/>
          <w:rFonts w:hAnsi="宋体" w:eastAsia="宋体" w:cs="宋体" w:asciiTheme="minorAscii"/>
          <w:sz w:val="21"/>
          <w:szCs w:val="21"/>
        </w:rPr>
        <w:t>http://archive-primary.cloudera.com/cm5/redhat/6/x86_64/cm/5.7.0/RPMS/x86_64/</w:t>
      </w:r>
      <w:r>
        <w:rPr>
          <w:rFonts w:hAnsi="宋体" w:eastAsia="宋体" w:cs="宋体" w:asciiTheme="minorAscii"/>
          <w:sz w:val="21"/>
          <w:szCs w:val="21"/>
        </w:rPr>
        <w:fldChar w:fldCharType="end"/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cloudera-manager-agent-5.7.0-1.cm570.p0.76.el6.x86_64.rpm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cloudera-manager-daemons-5.7.0-1.cm570.p0.76.el6.x86_64.rpm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cloudera-manager-server-5.7.0-1.cm570.p0.76.el6.x86_64.rpm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cloudera-manager-server-db-2-5.7.0-1.cm570.p0.76.el6.x86_64.rpm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enterprise-debuginfo-5.7.0-1.cm570.p0.76.el6.x86_64.rpm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jdk-6u31-linux-amd64.rpm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oracle-j2sdk1.7-1.7.0+update67-1.x86_64.rpm</w:t>
      </w:r>
    </w:p>
    <w:p>
      <w:r>
        <w:rPr>
          <w:rFonts w:hint="eastAsia"/>
        </w:rPr>
        <w:t>Kafka下载地址：</w:t>
      </w:r>
      <w:r>
        <w:fldChar w:fldCharType="begin"/>
      </w:r>
      <w:r>
        <w:instrText xml:space="preserve"> HYPERLINK "http://archive-primary.cloudera.com/kafka/parcels/latest/" </w:instrText>
      </w:r>
      <w:r>
        <w:fldChar w:fldCharType="separate"/>
      </w:r>
      <w:r>
        <w:rPr>
          <w:rStyle w:val="4"/>
        </w:rPr>
        <w:t>http://archive-primary.cloudera.com/kafka/parcels/latest/</w:t>
      </w:r>
      <w:r>
        <w:rPr>
          <w:rStyle w:val="4"/>
        </w:rPr>
        <w:fldChar w:fldCharType="end"/>
      </w:r>
    </w:p>
    <w:p>
      <w:pPr>
        <w:ind w:left="210" w:leftChars="100"/>
        <w:rPr>
          <w:rFonts w:hint="eastAsia"/>
        </w:rPr>
      </w:pPr>
      <w:r>
        <w:rPr>
          <w:rFonts w:hint="eastAsia"/>
        </w:rPr>
        <w:t xml:space="preserve">KAFKA-2.0.1-1.2.0.1.p0.5-el6.parcel </w:t>
      </w:r>
    </w:p>
    <w:p>
      <w:pPr>
        <w:ind w:left="210" w:leftChars="100"/>
        <w:rPr>
          <w:rFonts w:hint="eastAsia"/>
        </w:rPr>
      </w:pPr>
      <w:r>
        <w:rPr>
          <w:rFonts w:hint="eastAsia"/>
        </w:rPr>
        <w:t>KAFKA-2.0.1-1.2.0.1.p0.5-el6.parcel.sha1</w:t>
      </w:r>
    </w:p>
    <w:p>
      <w:pPr>
        <w:ind w:left="210" w:leftChars="100"/>
      </w:pPr>
      <w:r>
        <w:t>manifest.json</w:t>
      </w:r>
    </w:p>
    <w:p/>
    <w:p>
      <w:pPr>
        <w:rPr>
          <w:b/>
        </w:rPr>
      </w:pPr>
      <w:r>
        <w:rPr>
          <w:rFonts w:hint="eastAsia"/>
          <w:b/>
        </w:rPr>
        <w:t>一、服务器配置</w:t>
      </w:r>
      <w:r>
        <w:rPr>
          <w:rFonts w:hint="eastAsia"/>
          <w:b/>
        </w:rPr>
        <w:tab/>
      </w:r>
    </w:p>
    <w:p>
      <w:r>
        <w:rPr>
          <w:rFonts w:hint="eastAsia"/>
        </w:rPr>
        <w:t>1.   安装操作系统，建议对操作系统盘做RAID 1</w:t>
      </w:r>
      <w:r>
        <w:rPr>
          <w:rFonts w:hint="eastAsia"/>
        </w:rPr>
        <w:tab/>
      </w:r>
    </w:p>
    <w:p>
      <w:r>
        <w:rPr>
          <w:rFonts w:hint="eastAsia"/>
        </w:rPr>
        <w:t>2.   如果不能连接互联网，先创建OS的repository，以便yum 或zypper 可以访问OS 镜像</w:t>
      </w:r>
      <w:r>
        <w:rPr>
          <w:rFonts w:hint="eastAsia"/>
        </w:rPr>
        <w:tab/>
      </w:r>
    </w:p>
    <w:p>
      <w:r>
        <w:rPr>
          <w:rFonts w:hint="eastAsia"/>
        </w:rPr>
        <w:t>3.   为了使集群中各个节点之间能互相通信，需要静态配置节点的IP 地址，请正确配置各节点的IP ，并在/etc/hosts 配置所有节点的静态DNS 解析，并修改主机名。</w:t>
      </w:r>
      <w:r>
        <w:rPr>
          <w:rFonts w:hint="eastAsia"/>
        </w:rPr>
        <w:tab/>
      </w:r>
    </w:p>
    <w:p>
      <w:r>
        <w:rPr>
          <w:rFonts w:hint="eastAsia"/>
        </w:rPr>
        <w:t xml:space="preserve">vi </w:t>
      </w:r>
      <w:r>
        <w:t xml:space="preserve">/etc/sysconfig/network -scripts/ifcfg -eth0 </w:t>
      </w:r>
    </w:p>
    <w:p>
      <w:r>
        <w:t xml:space="preserve">DEVICE=eth0  </w:t>
      </w:r>
    </w:p>
    <w:p>
      <w:r>
        <w:t>ONBOOT=yes</w:t>
      </w:r>
    </w:p>
    <w:p>
      <w:r>
        <w:t>BOOTPROTO=static</w:t>
      </w:r>
    </w:p>
    <w:p>
      <w:r>
        <w:t>IPADDR=192.168.204.32</w:t>
      </w:r>
    </w:p>
    <w:p>
      <w:r>
        <w:t>GATEWAY=192.168.204.254</w:t>
      </w:r>
    </w:p>
    <w:p>
      <w:r>
        <w:t>NETMASK=255.255.255.0</w:t>
      </w:r>
    </w:p>
    <w:p/>
    <w:p>
      <w:r>
        <w:rPr>
          <w:rFonts w:hint="eastAsia"/>
        </w:rPr>
        <w:t xml:space="preserve">vi /etc/hosts </w:t>
      </w:r>
    </w:p>
    <w:p>
      <w:r>
        <w:t>192.168.204.32 osp-c01</w:t>
      </w:r>
    </w:p>
    <w:p>
      <w:r>
        <w:t xml:space="preserve">192.168.204.42 osp-c02 </w:t>
      </w:r>
    </w:p>
    <w:p>
      <w:r>
        <w:t>192.168.204.46 osp-c03</w:t>
      </w:r>
    </w:p>
    <w:p>
      <w:r>
        <w:t xml:space="preserve">192.168.204.47 osp-c04 </w:t>
      </w:r>
    </w:p>
    <w:p>
      <w:r>
        <w:t xml:space="preserve">192.168.204.48 osp-c05 </w:t>
      </w:r>
    </w:p>
    <w:p>
      <w:r>
        <w:t xml:space="preserve">192.168.204.49 osp-c06 </w:t>
      </w:r>
    </w:p>
    <w:p>
      <w:r>
        <w:t>192.168.204.50 osp-c07</w:t>
      </w:r>
    </w:p>
    <w:p>
      <w:r>
        <w:t xml:space="preserve">192.168.204.53 osp-c08 </w:t>
      </w:r>
    </w:p>
    <w:p/>
    <w:p>
      <w:r>
        <w:t>vi /etc/sysconfig/network</w:t>
      </w:r>
    </w:p>
    <w:p>
      <w:r>
        <w:rPr>
          <w:rFonts w:hint="eastAsia"/>
        </w:rPr>
        <w:t>HOSTNAME=</w:t>
      </w:r>
      <w:r>
        <w:t xml:space="preserve"> osp-c01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>将hostname修改为对应的机器名，机器名中不能有下划线</w:t>
      </w:r>
    </w:p>
    <w:p/>
    <w:p>
      <w:r>
        <w:rPr>
          <w:rFonts w:hint="eastAsia"/>
        </w:rPr>
        <w:t>4.   如果机器配置有双网卡，可以做双网卡绑定；</w:t>
      </w:r>
    </w:p>
    <w:p/>
    <w:p>
      <w:r>
        <w:rPr>
          <w:rFonts w:hint="eastAsia"/>
        </w:rPr>
        <w:t>5.   关闭并禁用iptables</w:t>
      </w:r>
      <w:r>
        <w:rPr>
          <w:rFonts w:hint="eastAsia"/>
        </w:rPr>
        <w:tab/>
      </w:r>
    </w:p>
    <w:p>
      <w:r>
        <w:t xml:space="preserve">$&gt; service iptables stop  </w:t>
      </w:r>
    </w:p>
    <w:p>
      <w:r>
        <w:t>$&gt; chkconfig iptables off</w:t>
      </w:r>
      <w:r>
        <w:tab/>
      </w:r>
    </w:p>
    <w:p/>
    <w:p>
      <w:r>
        <w:rPr>
          <w:rFonts w:hint="eastAsia"/>
        </w:rPr>
        <w:t>6.   关闭SELinux</w:t>
      </w:r>
      <w:r>
        <w:rPr>
          <w:rFonts w:hint="eastAsia"/>
        </w:rPr>
        <w:tab/>
      </w:r>
    </w:p>
    <w:p>
      <w:r>
        <w:t>$&gt; echo "SELINUX=disabled" &gt; /etc/sysconfig/selinux ;</w:t>
      </w:r>
      <w:r>
        <w:tab/>
      </w:r>
      <w:r>
        <w:rPr>
          <w:rFonts w:hint="eastAsia"/>
        </w:rPr>
        <w:t xml:space="preserve"> //永久关闭，需要重启</w:t>
      </w:r>
    </w:p>
    <w:p>
      <w:r>
        <w:t>$&gt; setenforce 0</w:t>
      </w:r>
      <w:r>
        <w:rPr>
          <w:rFonts w:hint="eastAsia"/>
        </w:rPr>
        <w:t xml:space="preserve">                                //临时关闭</w:t>
      </w:r>
    </w:p>
    <w:p/>
    <w:p>
      <w:r>
        <w:rPr>
          <w:rFonts w:hint="eastAsia"/>
        </w:rPr>
        <w:t>7.   重启网络服务，并初始化网络</w:t>
      </w:r>
      <w:r>
        <w:rPr>
          <w:rFonts w:hint="eastAsia"/>
        </w:rPr>
        <w:tab/>
      </w:r>
    </w:p>
    <w:p>
      <w:r>
        <w:t xml:space="preserve">$&gt; </w:t>
      </w:r>
      <w:r>
        <w:rPr>
          <w:rFonts w:hint="eastAsia"/>
        </w:rPr>
        <w:t xml:space="preserve">service </w:t>
      </w:r>
      <w:r>
        <w:t xml:space="preserve">network restart </w:t>
      </w:r>
    </w:p>
    <w:p/>
    <w:p>
      <w:r>
        <w:rPr>
          <w:rFonts w:hint="eastAsia"/>
        </w:rPr>
        <w:t>8.   修改transparent _hugepage 参数，这一参数默认值可能会导致CDH 性能下降</w:t>
      </w:r>
      <w:r>
        <w:rPr>
          <w:rFonts w:hint="eastAsia"/>
        </w:rPr>
        <w:tab/>
      </w:r>
    </w:p>
    <w:p>
      <w:r>
        <w:t xml:space="preserve">RHEL/CentOS </w:t>
      </w:r>
      <w:r>
        <w:tab/>
      </w:r>
    </w:p>
    <w:p>
      <w:r>
        <w:rPr>
          <w:rFonts w:hint="eastAsia"/>
        </w:rPr>
        <w:t xml:space="preserve"># 在/etc/init.d/rc.local中增加一行： </w:t>
      </w:r>
    </w:p>
    <w:p>
      <w:r>
        <w:t xml:space="preserve">$&gt;  echo never &gt; /sys/kernel/mm/redhat_transpa rent_hugepage/defrag </w:t>
      </w:r>
    </w:p>
    <w:p/>
    <w:p>
      <w:r>
        <w:rPr>
          <w:rFonts w:hint="eastAsia"/>
        </w:rPr>
        <w:t>9.   禁止交换（可选），内存页面交换在某些情况下会导致CDH 性能下降，建议在kerne 在</w:t>
      </w:r>
    </w:p>
    <w:p>
      <w:r>
        <w:rPr>
          <w:rFonts w:hint="eastAsia"/>
        </w:rPr>
        <w:t>2.6.32 -303 之前的版本中将其关闭。</w:t>
      </w:r>
      <w:r>
        <w:rPr>
          <w:rFonts w:hint="eastAsia"/>
        </w:rPr>
        <w:tab/>
      </w:r>
    </w:p>
    <w:p>
      <w:r>
        <w:t xml:space="preserve">$&gt;  vi /etc/sysctl.conf  </w:t>
      </w:r>
    </w:p>
    <w:p>
      <w:r>
        <w:rPr>
          <w:rFonts w:hint="eastAsia"/>
        </w:rPr>
        <w:t xml:space="preserve">增加一行：vm.swappiness=0 </w:t>
      </w:r>
    </w:p>
    <w:p>
      <w:r>
        <w:t>$&gt; sysctl –p</w:t>
      </w:r>
      <w:r>
        <w:rPr>
          <w:rFonts w:hint="eastAsia"/>
        </w:rPr>
        <w:t xml:space="preserve">  //立即生效</w:t>
      </w:r>
    </w:p>
    <w:p>
      <w:r>
        <w:tab/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（可选）修改/etc/security/limits.conf 下增加相应的配置文件，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vi /etc/security/limits.conf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*  soft  nofile   65536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*  hard  nofile   65536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*  soft  nproc    102400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*  hard  nproc    102400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vi /etc/pam.d/login 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session required /lib64/security/pam_limits.so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  <w:lang w:eastAsia="zh-CN"/>
        </w:rPr>
        <w:t>注销该用户，重新登录使用</w:t>
      </w:r>
      <w:r>
        <w:rPr>
          <w:rFonts w:hint="eastAsia"/>
        </w:rPr>
        <w:t>ulimit -a</w:t>
      </w:r>
      <w:r>
        <w:rPr>
          <w:rFonts w:hint="eastAsia"/>
          <w:lang w:eastAsia="zh-CN"/>
        </w:rPr>
        <w:t>查看</w:t>
      </w:r>
    </w:p>
    <w:p>
      <w:bookmarkStart w:id="0" w:name="_GoBack"/>
      <w:bookmarkEnd w:id="0"/>
    </w:p>
    <w:p>
      <w:r>
        <w:rPr>
          <w:rFonts w:hint="eastAsia"/>
        </w:rPr>
        <w:t>11. ntp对时服务</w:t>
      </w:r>
    </w:p>
    <w:p>
      <w:r>
        <w:rPr>
          <w:rFonts w:hint="eastAsia"/>
        </w:rPr>
        <w:t>集群所有机器修改 /etc/ntp.conf</w:t>
      </w:r>
    </w:p>
    <w:p>
      <w:r>
        <w:t>vi /etc/ntp.conf</w:t>
      </w:r>
    </w:p>
    <w:p>
      <w:r>
        <w:rPr>
          <w:rFonts w:hint="eastAsia"/>
        </w:rPr>
        <w:t>服务端</w:t>
      </w:r>
    </w:p>
    <w:p>
      <w:r>
        <w:t>restrict default kod nomodify</w:t>
      </w:r>
    </w:p>
    <w:p>
      <w:r>
        <w:t>server 127.127.1.0 # local clock</w:t>
      </w:r>
    </w:p>
    <w:p>
      <w:r>
        <w:t>fudge 127.127.1.0 stratum 10</w:t>
      </w:r>
    </w:p>
    <w:p/>
    <w:p>
      <w:r>
        <w:rPr>
          <w:rFonts w:hint="eastAsia"/>
        </w:rPr>
        <w:t>执行命令</w:t>
      </w:r>
    </w:p>
    <w:p>
      <w:r>
        <w:t>$&gt;/etc/init.d/ntpd start</w:t>
      </w:r>
      <w:r>
        <w:rPr>
          <w:rFonts w:hint="eastAsia"/>
        </w:rPr>
        <w:t xml:space="preserve">  //打开ntp服务</w:t>
      </w:r>
    </w:p>
    <w:p>
      <w:r>
        <w:t>$&gt;chkconfig ntpd on</w:t>
      </w:r>
      <w:r>
        <w:rPr>
          <w:rFonts w:hint="eastAsia"/>
        </w:rPr>
        <w:tab/>
      </w:r>
      <w:r>
        <w:rPr>
          <w:rFonts w:hint="eastAsia"/>
        </w:rPr>
        <w:t xml:space="preserve"> //设置开机自动启动</w:t>
      </w:r>
    </w:p>
    <w:p/>
    <w:p>
      <w:r>
        <w:rPr>
          <w:rFonts w:hint="eastAsia"/>
        </w:rPr>
        <w:t>客户端</w:t>
      </w:r>
    </w:p>
    <w:p>
      <w:r>
        <w:t>server 192.168.204.32</w:t>
      </w:r>
    </w:p>
    <w:p>
      <w:r>
        <w:t>restrict 192.168.204.32 mask 255.255.255.0 nomodify notrap</w:t>
      </w:r>
    </w:p>
    <w:p/>
    <w:p>
      <w:r>
        <w:rPr>
          <w:rFonts w:hint="eastAsia"/>
        </w:rPr>
        <w:t>在ntp服务端启动几分钟以后首先执行以下命令手动对时一把</w:t>
      </w:r>
    </w:p>
    <w:p>
      <w:r>
        <w:t>$&gt;</w:t>
      </w:r>
      <w:r>
        <w:rPr>
          <w:rFonts w:hint="eastAsia"/>
        </w:rPr>
        <w:t>ntpdate -u 192.168.204.32</w:t>
      </w:r>
    </w:p>
    <w:p>
      <w:r>
        <w:rPr>
          <w:rFonts w:hint="eastAsia"/>
        </w:rPr>
        <w:t>所有ntp客服端执行如下命令</w:t>
      </w:r>
    </w:p>
    <w:p>
      <w:r>
        <w:t>$&gt;/etc/init.d/ntpd start</w:t>
      </w:r>
      <w:r>
        <w:rPr>
          <w:rFonts w:hint="eastAsia"/>
        </w:rPr>
        <w:t xml:space="preserve">  //打开ntp服务</w:t>
      </w:r>
    </w:p>
    <w:p>
      <w:r>
        <w:t>$&gt;chkconfig ntpd on</w:t>
      </w:r>
      <w:r>
        <w:rPr>
          <w:rFonts w:hint="eastAsia"/>
        </w:rPr>
        <w:tab/>
      </w:r>
      <w:r>
        <w:rPr>
          <w:rFonts w:hint="eastAsia"/>
        </w:rPr>
        <w:t xml:space="preserve"> //设置开机自动启动</w:t>
      </w:r>
    </w:p>
    <w:p/>
    <w:p>
      <w:r>
        <w:rPr>
          <w:rFonts w:hint="eastAsia"/>
        </w:rPr>
        <w:t>12. 从linux安装光盘的根目录下面的Packages目录中找到如下rpm包：</w:t>
      </w:r>
    </w:p>
    <w:p>
      <w:r>
        <w:t>fuse-2.8.3-4.el6.x86_64.rpm</w:t>
      </w:r>
    </w:p>
    <w:p>
      <w:r>
        <w:t>fuse-libs-2.8.3-4.el6.x86_64.rpm</w:t>
      </w:r>
    </w:p>
    <w:p>
      <w:r>
        <w:t xml:space="preserve">deltarpm-3.5-0.5.20090913git.el6.x86_64.rpm python-deltarpm-3.5-0.5.20090913git.el6.x86_64.rpm </w:t>
      </w:r>
    </w:p>
    <w:p>
      <w:r>
        <w:t>createrepo-0.9.9-22.el6.noarch.rpm</w:t>
      </w:r>
    </w:p>
    <w:p>
      <w:r>
        <w:t>httpd-tools-2.2.15-45.el6.x86_64.rpm</w:t>
      </w:r>
    </w:p>
    <w:p>
      <w:r>
        <w:t>apr-util-ldap-1.3.9-3.el6_0.1.x86_64.rpm</w:t>
      </w:r>
    </w:p>
    <w:p>
      <w:r>
        <w:t>httpd-2.2.15-45.el6.x86_64.rpm</w:t>
      </w:r>
    </w:p>
    <w:p>
      <w:r>
        <w:t xml:space="preserve">mysql-server-5.1.73-5.el6_6.x86_64.rpm </w:t>
      </w:r>
    </w:p>
    <w:p>
      <w:r>
        <w:t>mysql-5.1.73-5.el6_6.x86_64.rpm</w:t>
      </w:r>
    </w:p>
    <w:p>
      <w:r>
        <w:t>mysql-connector-java</w:t>
      </w:r>
      <w:r>
        <w:rPr>
          <w:rFonts w:hint="eastAsia"/>
        </w:rPr>
        <w:t>-5.1.17-6.el6.noarch.rpm</w:t>
      </w:r>
    </w:p>
    <w:p/>
    <w:p>
      <w:r>
        <w:rPr>
          <w:rFonts w:hint="eastAsia"/>
        </w:rPr>
        <w:t>13. 在需要作为Repo库的节点上安装必要的软件，包含HTTP服务和Repo创建工具。</w:t>
      </w:r>
    </w:p>
    <w:p>
      <w:r>
        <w:rPr>
          <w:rFonts w:hint="eastAsia"/>
        </w:rPr>
        <w:t>所有机器安装fuse和fuse-libs</w:t>
      </w:r>
    </w:p>
    <w:p>
      <w:r>
        <w:t>$&gt;rpm -ivh fuse-2.8.3-4.el6.x86_64.rpm fuse-libs-2.8.3-4.el6.x86_64.rpm</w:t>
      </w:r>
    </w:p>
    <w:p/>
    <w:p>
      <w:r>
        <w:rPr>
          <w:rFonts w:hint="eastAsia"/>
        </w:rPr>
        <w:t>作为源的机器安装 createrepo</w:t>
      </w:r>
    </w:p>
    <w:p>
      <w:r>
        <w:t>$&gt;rpm -ivh deltarpm-3.5-0.5.20090913git.el6.x86_64.rpm python-deltarpm-3.5-0.5.20090913git.el6.x86_64.rpm createrepo-0.9.9-22.el6.noarch.rpm</w:t>
      </w:r>
    </w:p>
    <w:p/>
    <w:p>
      <w:r>
        <w:rPr>
          <w:rFonts w:hint="eastAsia"/>
        </w:rPr>
        <w:t>作为源的机器安装 httpd</w:t>
      </w:r>
    </w:p>
    <w:p>
      <w:r>
        <w:t>$&gt;rpm -ivh httpd-tools-2.2.15-45.el6.x86_64.rpm apr-util-ldap-1.3.9-3.el6_0.1.x86_64.rpm httpd-2.2.15-45.el6.x86_64.rpm</w:t>
      </w:r>
    </w:p>
    <w:p>
      <w:r>
        <w:t>$&gt;service httpd start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//启动http服务</w:t>
      </w:r>
    </w:p>
    <w:p>
      <w:r>
        <w:t>$&gt;chkconfig httpd 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//设置开机自启动</w:t>
      </w:r>
    </w:p>
    <w:p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ab/>
      </w:r>
    </w:p>
    <w:p>
      <w:r>
        <w:rPr>
          <w:rFonts w:hint="eastAsia"/>
        </w:rPr>
        <w:t>14. 外部数据库安装并配置，Cloudera</w:t>
      </w:r>
      <w:r>
        <w:rPr>
          <w:rFonts w:hint="eastAsia"/>
        </w:rPr>
        <w:tab/>
      </w:r>
      <w:r>
        <w:rPr>
          <w:rFonts w:hint="eastAsia"/>
        </w:rPr>
        <w:t>5 推荐安装MySQL。</w:t>
      </w:r>
    </w:p>
    <w:p>
      <w:r>
        <w:t>$&gt;rpm -ivh mysql-server-5.1.73-5.el6_6.x86_64.rpm mysql-5.1.73-5.el6_6.x86_64.rpm</w:t>
      </w:r>
    </w:p>
    <w:p>
      <w:r>
        <w:t xml:space="preserve">$&gt;chkconfig mysqld on </w:t>
      </w:r>
      <w:r>
        <w:rPr>
          <w:rFonts w:hint="eastAsia"/>
        </w:rPr>
        <w:tab/>
      </w:r>
      <w:r>
        <w:rPr>
          <w:rFonts w:hint="eastAsia"/>
        </w:rPr>
        <w:t>//启动mysql服务</w:t>
      </w:r>
    </w:p>
    <w:p>
      <w:r>
        <w:t>$&gt;service mysqld start</w:t>
      </w:r>
      <w:r>
        <w:rPr>
          <w:rFonts w:hint="eastAsia"/>
        </w:rPr>
        <w:tab/>
      </w:r>
      <w:r>
        <w:rPr>
          <w:rFonts w:hint="eastAsia"/>
        </w:rPr>
        <w:t>//设置开机自启动</w:t>
      </w:r>
    </w:p>
    <w:p/>
    <w:p>
      <w:r>
        <w:rPr>
          <w:rFonts w:hint="eastAsia"/>
        </w:rPr>
        <w:t>mysql root用户配置</w:t>
      </w:r>
    </w:p>
    <w:p>
      <w:r>
        <w:t xml:space="preserve">$ /usr/bin/mysql_secure_installation </w:t>
      </w:r>
    </w:p>
    <w:p>
      <w:r>
        <w:t xml:space="preserve">[...] </w:t>
      </w:r>
    </w:p>
    <w:p>
      <w:r>
        <w:t xml:space="preserve">Enter current password for root (enter for none): </w:t>
      </w:r>
    </w:p>
    <w:p>
      <w:r>
        <w:t xml:space="preserve">OK, successfully used password, moving on... </w:t>
      </w:r>
    </w:p>
    <w:p>
      <w:r>
        <w:t xml:space="preserve">[...] </w:t>
      </w:r>
    </w:p>
    <w:p>
      <w:r>
        <w:t xml:space="preserve">Set root password? [Y/n] y </w:t>
      </w:r>
    </w:p>
    <w:p>
      <w:r>
        <w:t xml:space="preserve">New password: 123456 </w:t>
      </w:r>
    </w:p>
    <w:p>
      <w:r>
        <w:t xml:space="preserve">Re- enter new password: </w:t>
      </w:r>
    </w:p>
    <w:p>
      <w:r>
        <w:t xml:space="preserve">Remove anonymous users? [Y/n] Y </w:t>
      </w:r>
    </w:p>
    <w:p>
      <w:r>
        <w:t xml:space="preserve">[...] </w:t>
      </w:r>
    </w:p>
    <w:p>
      <w:r>
        <w:t xml:space="preserve">Disallow root login remotely? [Y/n] N </w:t>
      </w:r>
    </w:p>
    <w:p>
      <w:r>
        <w:t xml:space="preserve">[...] </w:t>
      </w:r>
    </w:p>
    <w:p>
      <w:r>
        <w:t xml:space="preserve">Remove test database and access to it [Y/n] Y </w:t>
      </w:r>
    </w:p>
    <w:p>
      <w:r>
        <w:t xml:space="preserve">[...] </w:t>
      </w:r>
    </w:p>
    <w:p>
      <w:r>
        <w:t xml:space="preserve">Reload privilege tables now? [Y/n] Y </w:t>
      </w:r>
    </w:p>
    <w:p>
      <w:r>
        <w:t>All done!</w:t>
      </w:r>
    </w:p>
    <w:p/>
    <w:p>
      <w:r>
        <w:rPr>
          <w:rFonts w:hint="eastAsia"/>
        </w:rPr>
        <w:t>为cloudera manager创建用户，在终端中执行如下命令：</w:t>
      </w:r>
    </w:p>
    <w:p>
      <w:r>
        <w:t xml:space="preserve">mysql -u root --password='123456' -e "create user 'hive'@'%' identified by '123456'" </w:t>
      </w:r>
    </w:p>
    <w:p>
      <w:r>
        <w:t>mysql -u root --password='123456' -e 'create database metastore default character set utf8;'</w:t>
      </w:r>
    </w:p>
    <w:p>
      <w:r>
        <w:t>mysql -u root --password='123456' -e "grant all privileges on metastore.* to 'hive'@'%'"</w:t>
      </w:r>
    </w:p>
    <w:p/>
    <w:p/>
    <w:p>
      <w:r>
        <w:t xml:space="preserve">mysql -u root --password='123456' -e "create user 'amon'@'%' identified by '123456'" </w:t>
      </w:r>
    </w:p>
    <w:p>
      <w:r>
        <w:t xml:space="preserve">mysql -u root --password='123456' -e 'create database amon default character set utf8' </w:t>
      </w:r>
    </w:p>
    <w:p>
      <w:r>
        <w:t xml:space="preserve">mysql -u root --password='123456' -e "grant all privileges on amon.* to 'amon'@'%'" </w:t>
      </w:r>
    </w:p>
    <w:p/>
    <w:p>
      <w:r>
        <w:t xml:space="preserve">mysql -u root --password='123456' -e "create user 'rman'@'%' identified by '123456'" </w:t>
      </w:r>
    </w:p>
    <w:p>
      <w:r>
        <w:t xml:space="preserve">mysql -u root --password='123456' -e 'create database rman default character set utf8' </w:t>
      </w:r>
    </w:p>
    <w:p>
      <w:r>
        <w:t xml:space="preserve">mysql -u root --password='123456' -e "grant all privileges on rman.* to 'rman'@'%'" </w:t>
      </w:r>
    </w:p>
    <w:p/>
    <w:p>
      <w:r>
        <w:t xml:space="preserve">mysql -u root --password='123456' -e "create user 'sentry'@'%' identified by '123456'" </w:t>
      </w:r>
    </w:p>
    <w:p>
      <w:r>
        <w:t xml:space="preserve">mysql -u root --password='123456' -e 'create database sentry default character set utf8' </w:t>
      </w:r>
    </w:p>
    <w:p>
      <w:r>
        <w:t>mysql -u root --password='123456' -e "grant all privileges on sentry.* to 'sentry'@'%'"</w:t>
      </w:r>
    </w:p>
    <w:p/>
    <w:p/>
    <w:p>
      <w:r>
        <w:t xml:space="preserve">mysql -u root --password='123456' -e "create user 'nav'@'%' identified by '123456'" </w:t>
      </w:r>
    </w:p>
    <w:p>
      <w:r>
        <w:t xml:space="preserve">mysql -u root --password='123456' -e 'create database nav default character set utf8' </w:t>
      </w:r>
    </w:p>
    <w:p>
      <w:r>
        <w:t xml:space="preserve">mysql -u root --password='123456' -e "grant all privileges on nav.* to 'nav'@'%'" </w:t>
      </w:r>
    </w:p>
    <w:p/>
    <w:p>
      <w:r>
        <w:t xml:space="preserve">mysql -u root --password='123456' -e "create user 'navms'@'%' identified by '123456'" </w:t>
      </w:r>
    </w:p>
    <w:p>
      <w:r>
        <w:t xml:space="preserve">mysql -u root --password='123456' -e 'create database navms default character set utf8' </w:t>
      </w:r>
    </w:p>
    <w:p>
      <w:r>
        <w:t>mysql -u root --password='123456' -e "grant all privileges on navms.* to 'navms'@'%'"</w:t>
      </w:r>
    </w:p>
    <w:p/>
    <w:p>
      <w:r>
        <w:rPr>
          <w:rFonts w:hint="eastAsia"/>
        </w:rPr>
        <w:t>15. 在作为软件源的机器上做如下操作。</w:t>
      </w:r>
    </w:p>
    <w:p>
      <w:r>
        <w:t>$&gt;mkdir -p /var/www/html/cdh5/parcels/5.</w:t>
      </w:r>
      <w:r>
        <w:rPr>
          <w:rFonts w:hint="eastAsia"/>
          <w:lang w:val="en-US" w:eastAsia="zh-CN"/>
        </w:rPr>
        <w:t>7</w:t>
      </w:r>
      <w:r>
        <w:t>.</w:t>
      </w:r>
      <w:r>
        <w:rPr>
          <w:rFonts w:hint="eastAsia"/>
          <w:lang w:val="en-US" w:eastAsia="zh-CN"/>
        </w:rPr>
        <w:t>0</w:t>
      </w:r>
      <w:r>
        <w:t>/</w:t>
      </w:r>
    </w:p>
    <w:p>
      <w:r>
        <w:rPr>
          <w:rFonts w:hint="eastAsia"/>
        </w:rPr>
        <w:t>将CDH</w:t>
      </w:r>
      <w:r>
        <w:t xml:space="preserve"> </w:t>
      </w:r>
      <w:r>
        <w:rPr>
          <w:rFonts w:hint="eastAsia"/>
        </w:rPr>
        <w:t>的三个文件放到</w:t>
      </w:r>
      <w:r>
        <w:t>/var/www/html/cdh5/parcels/5.</w:t>
      </w:r>
      <w:r>
        <w:rPr>
          <w:rFonts w:hint="eastAsia"/>
          <w:lang w:val="en-US" w:eastAsia="zh-CN"/>
        </w:rPr>
        <w:t>7</w:t>
      </w:r>
      <w:r>
        <w:t>.</w:t>
      </w:r>
      <w:r>
        <w:rPr>
          <w:rFonts w:hint="eastAsia"/>
          <w:lang w:val="en-US" w:eastAsia="zh-CN"/>
        </w:rPr>
        <w:t>0</w:t>
      </w:r>
      <w:r>
        <w:t>/</w:t>
      </w:r>
      <w:r>
        <w:rPr>
          <w:rFonts w:hint="eastAsia"/>
        </w:rPr>
        <w:t>cdh目录中</w:t>
      </w:r>
    </w:p>
    <w:p>
      <w:r>
        <w:rPr>
          <w:rFonts w:hint="eastAsia"/>
        </w:rPr>
        <w:t>将Kafka的三个文件放到</w:t>
      </w:r>
      <w:r>
        <w:t>/var/www/html/cdh5/parcels/5.</w:t>
      </w:r>
      <w:r>
        <w:rPr>
          <w:rFonts w:hint="eastAsia"/>
          <w:lang w:val="en-US" w:eastAsia="zh-CN"/>
        </w:rPr>
        <w:t>7</w:t>
      </w:r>
      <w:r>
        <w:t>.</w:t>
      </w:r>
      <w:r>
        <w:rPr>
          <w:rFonts w:hint="eastAsia"/>
          <w:lang w:val="en-US" w:eastAsia="zh-CN"/>
        </w:rPr>
        <w:t>0</w:t>
      </w:r>
      <w:r>
        <w:t>/kafka</w:t>
      </w:r>
    </w:p>
    <w:p>
      <w:r>
        <w:rPr>
          <w:rFonts w:hint="eastAsia"/>
        </w:rPr>
        <w:t>将CM的七个文件和RedHat的Packages目录中找到rpm包放到</w:t>
      </w:r>
      <w:r>
        <w:t>/var/www/html</w:t>
      </w:r>
      <w:r>
        <w:rPr>
          <w:rFonts w:hint="eastAsia"/>
        </w:rPr>
        <w:t>/cm</w:t>
      </w:r>
    </w:p>
    <w:p>
      <w:r>
        <w:t>$&gt;chmod -R ugo+rX /var/www/html</w:t>
      </w:r>
    </w:p>
    <w:p>
      <w:r>
        <w:rPr>
          <w:rFonts w:hint="eastAsia"/>
        </w:rPr>
        <w:t>在</w:t>
      </w:r>
      <w:r>
        <w:t>/var/www/html</w:t>
      </w:r>
      <w:r>
        <w:rPr>
          <w:rFonts w:hint="eastAsia"/>
        </w:rPr>
        <w:t>/cm目录中执行</w:t>
      </w:r>
      <w:r>
        <w:t>createrepo .</w:t>
      </w:r>
    </w:p>
    <w:p/>
    <w:p>
      <w:r>
        <w:rPr>
          <w:rFonts w:hint="eastAsia"/>
        </w:rPr>
        <w:t>集群中所有节点设置</w:t>
      </w:r>
      <w:r>
        <w:t>myrepo.repo</w:t>
      </w:r>
    </w:p>
    <w:p>
      <w:r>
        <w:t xml:space="preserve">$&gt;vi /etc/yum.repos.d/myrepo.repo </w:t>
      </w:r>
    </w:p>
    <w:p>
      <w:r>
        <w:t xml:space="preserve">[myrepo] </w:t>
      </w:r>
    </w:p>
    <w:p>
      <w:r>
        <w:t xml:space="preserve">name=repo </w:t>
      </w:r>
    </w:p>
    <w:p>
      <w:r>
        <w:t xml:space="preserve">baseurl=http://192.168.204.32/cm/ </w:t>
      </w:r>
    </w:p>
    <w:p>
      <w:r>
        <w:t xml:space="preserve">enabled=true </w:t>
      </w:r>
    </w:p>
    <w:p>
      <w:r>
        <w:t>gpgcheck=false</w:t>
      </w:r>
    </w:p>
    <w:p/>
    <w:p>
      <w:r>
        <w:rPr>
          <w:rFonts w:hint="eastAsia"/>
        </w:rPr>
        <w:t>16. 所有机器全部重启一遍，便于机器名的设置生效。</w:t>
      </w:r>
    </w:p>
    <w:p/>
    <w:p>
      <w:pPr>
        <w:rPr>
          <w:b/>
        </w:rPr>
      </w:pPr>
      <w:r>
        <w:rPr>
          <w:rFonts w:hint="eastAsia"/>
          <w:b/>
        </w:rPr>
        <w:t>二、Cloudera Manager安装</w:t>
      </w:r>
      <w:r>
        <w:rPr>
          <w:rFonts w:hint="eastAsia"/>
          <w:b/>
        </w:rPr>
        <w:tab/>
      </w:r>
    </w:p>
    <w:p>
      <w:r>
        <w:rPr>
          <w:rFonts w:hint="eastAsia"/>
        </w:rPr>
        <w:t>1. 在作为</w:t>
      </w:r>
      <w:r>
        <w:t>c</w:t>
      </w:r>
      <w:r>
        <w:rPr>
          <w:rFonts w:hint="eastAsia"/>
        </w:rPr>
        <w:t>m服务端的机器上安装</w:t>
      </w:r>
      <w:r>
        <w:t>cloudera-manager-server</w:t>
      </w:r>
      <w:r>
        <w:rPr>
          <w:rFonts w:hint="eastAsia"/>
        </w:rPr>
        <w:t>。</w:t>
      </w:r>
    </w:p>
    <w:p>
      <w:r>
        <w:t xml:space="preserve">$&gt;yum clean all </w:t>
      </w:r>
    </w:p>
    <w:p>
      <w:r>
        <w:t>$&gt;yum makecache</w:t>
      </w:r>
    </w:p>
    <w:p>
      <w:r>
        <w:t>$&gt;yum install java cloudera-manager-daemons cloudera-manager-server mysql-connector-java</w:t>
      </w:r>
    </w:p>
    <w:p/>
    <w:p>
      <w:r>
        <w:rPr>
          <w:rFonts w:hint="eastAsia"/>
        </w:rPr>
        <w:t>//所有机器安装mysql的jdbc驱动</w:t>
      </w:r>
    </w:p>
    <w:p>
      <w:r>
        <w:t>$&gt;yum install mysql-connector-java</w:t>
      </w:r>
    </w:p>
    <w:p/>
    <w:p>
      <w:r>
        <w:rPr>
          <w:rFonts w:hint="eastAsia"/>
        </w:rPr>
        <w:t>//所有机器安装</w:t>
      </w:r>
      <w:r>
        <w:rPr>
          <w:rFonts w:hint="eastAsia"/>
          <w:lang w:val="en-US" w:eastAsia="zh-CN"/>
        </w:rPr>
        <w:t>java</w:t>
      </w:r>
    </w:p>
    <w:p>
      <w:r>
        <w:t xml:space="preserve">$&gt;yum install </w:t>
      </w:r>
      <w:r>
        <w:rPr>
          <w:rFonts w:hint="eastAsia"/>
          <w:lang w:val="en-US" w:eastAsia="zh-CN"/>
        </w:rPr>
        <w:t>o</w:t>
      </w:r>
      <w:r>
        <w:rPr>
          <w:rFonts w:hint="eastAsia"/>
        </w:rPr>
        <w:t>racle-j2sdk1.7</w:t>
      </w:r>
    </w:p>
    <w:p>
      <w:pPr>
        <w:rPr>
          <w:rFonts w:hint="eastAsia"/>
        </w:rPr>
      </w:pPr>
      <w:r>
        <w:rPr>
          <w:rFonts w:hint="eastAsia"/>
        </w:rPr>
        <w:t>update-alternatives --install /usr/bin/java java /usr/java/jdk1.7.0_67-cloudera/bin/java 60</w:t>
      </w:r>
    </w:p>
    <w:p>
      <w:pPr>
        <w:rPr>
          <w:rFonts w:hint="eastAsia"/>
        </w:rPr>
      </w:pPr>
      <w:r>
        <w:rPr>
          <w:rFonts w:hint="eastAsia"/>
        </w:rPr>
        <w:t>update-alternatives --config java</w:t>
      </w:r>
    </w:p>
    <w:p>
      <w:pPr>
        <w:rPr>
          <w:rFonts w:hint="eastAsia"/>
        </w:rPr>
      </w:pPr>
      <w:r>
        <w:rPr>
          <w:rFonts w:hint="eastAsia"/>
        </w:rPr>
        <w:t>There are 4 programs which provide 'java'.</w:t>
      </w:r>
    </w:p>
    <w:p>
      <w:pPr>
        <w:rPr>
          <w:rFonts w:hint="eastAsia"/>
        </w:rPr>
      </w:pPr>
      <w:r>
        <w:rPr>
          <w:rFonts w:hint="eastAsia"/>
        </w:rPr>
        <w:t xml:space="preserve">  Selection    Command</w:t>
      </w:r>
    </w:p>
    <w:p>
      <w:pPr>
        <w:rPr>
          <w:rFonts w:hint="eastAsia"/>
        </w:rPr>
      </w:pPr>
      <w:r>
        <w:rPr>
          <w:rFonts w:hint="eastAsia"/>
        </w:rPr>
        <w:t>-----------------------------------------------</w:t>
      </w:r>
    </w:p>
    <w:p>
      <w:pPr>
        <w:rPr>
          <w:rFonts w:hint="eastAsia"/>
        </w:rPr>
      </w:pPr>
      <w:r>
        <w:rPr>
          <w:rFonts w:hint="eastAsia"/>
        </w:rPr>
        <w:t xml:space="preserve">   1           /usr/lib/jvm/jre-1.5.0-gcj/bin/java</w:t>
      </w:r>
    </w:p>
    <w:p>
      <w:pPr>
        <w:rPr>
          <w:rFonts w:hint="eastAsia"/>
        </w:rPr>
      </w:pPr>
      <w:r>
        <w:rPr>
          <w:rFonts w:hint="eastAsia"/>
        </w:rPr>
        <w:t xml:space="preserve">   2           /usr/lib/jvm/jre-1.8.0-openjdk.x86_64/bin/java</w:t>
      </w:r>
    </w:p>
    <w:p>
      <w:pPr>
        <w:rPr>
          <w:rFonts w:hint="eastAsia"/>
        </w:rPr>
      </w:pPr>
      <w:r>
        <w:rPr>
          <w:rFonts w:hint="eastAsia"/>
        </w:rPr>
        <w:t xml:space="preserve"> + 3           /usr/java/jdk1.7.0_67-cloudera/bin/java</w:t>
      </w:r>
    </w:p>
    <w:p>
      <w:pPr>
        <w:rPr>
          <w:rFonts w:hint="eastAsia"/>
        </w:rPr>
      </w:pPr>
      <w:r>
        <w:rPr>
          <w:rFonts w:hint="eastAsia"/>
        </w:rPr>
        <w:t>*  4           /usr/lib/jvm/jre-1.7.0-openjdk.x86_64/bin/java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Enter to keep the current selection[+], or type selection number: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</w:rPr>
        <w:t>jdk1.7.0_67-cloudera</w:t>
      </w:r>
      <w:r>
        <w:rPr>
          <w:rFonts w:hint="eastAsia"/>
          <w:lang w:eastAsia="zh-CN"/>
        </w:rPr>
        <w:t>作为默认</w:t>
      </w:r>
      <w:r>
        <w:rPr>
          <w:rFonts w:hint="eastAsia"/>
          <w:lang w:val="en-US" w:eastAsia="zh-CN"/>
        </w:rPr>
        <w:t>jdk。</w:t>
      </w:r>
    </w:p>
    <w:p/>
    <w:p>
      <w:r>
        <w:rPr>
          <w:rFonts w:hint="eastAsia"/>
        </w:rPr>
        <w:t>2. 为cloudera manager准备数据库的环境</w:t>
      </w:r>
    </w:p>
    <w:p>
      <w:r>
        <w:t>$&gt;/usr/share/cmf/schema/scm_prepare_database.sh mysql cm -hlocalhost -uroot -p123456 --scm-host localhost scm scm scm</w:t>
      </w:r>
    </w:p>
    <w:p/>
    <w:p>
      <w:r>
        <w:rPr>
          <w:rFonts w:hint="eastAsia"/>
        </w:rPr>
        <w:t>3. 启动</w:t>
      </w:r>
      <w:r>
        <w:t>cloudera-scm-server</w:t>
      </w:r>
    </w:p>
    <w:p>
      <w:r>
        <w:t>$&gt;service cloudera-scm-server start</w:t>
      </w:r>
    </w:p>
    <w:p>
      <w:r>
        <w:rPr>
          <w:rFonts w:hint="eastAsia"/>
        </w:rPr>
        <w:t>执行启动命令过几分钟后在浏览器中输入</w:t>
      </w:r>
      <w:r>
        <w:fldChar w:fldCharType="begin"/>
      </w:r>
      <w:r>
        <w:instrText xml:space="preserve"> HYPERLINK "http://192.168.204.32:7180" </w:instrText>
      </w:r>
      <w:r>
        <w:fldChar w:fldCharType="separate"/>
      </w:r>
      <w:r>
        <w:rPr>
          <w:rStyle w:val="4"/>
        </w:rPr>
        <w:t>http://192.1</w:t>
      </w:r>
      <w:r>
        <w:rPr>
          <w:rStyle w:val="4"/>
          <w:rFonts w:hint="eastAsia"/>
        </w:rPr>
        <w:t>68</w:t>
      </w:r>
      <w:r>
        <w:rPr>
          <w:rStyle w:val="4"/>
        </w:rPr>
        <w:t>.</w:t>
      </w:r>
      <w:r>
        <w:rPr>
          <w:rStyle w:val="4"/>
          <w:rFonts w:hint="eastAsia"/>
        </w:rPr>
        <w:t>204</w:t>
      </w:r>
      <w:r>
        <w:rPr>
          <w:rStyle w:val="4"/>
        </w:rPr>
        <w:t>.</w:t>
      </w:r>
      <w:r>
        <w:rPr>
          <w:rStyle w:val="4"/>
          <w:rFonts w:hint="eastAsia"/>
        </w:rPr>
        <w:t>32:7180</w:t>
      </w:r>
      <w:r>
        <w:rPr>
          <w:rStyle w:val="4"/>
        </w:rPr>
        <w:fldChar w:fldCharType="end"/>
      </w:r>
      <w:r>
        <w:rPr>
          <w:rFonts w:hint="eastAsia"/>
        </w:rPr>
        <w:t>， 该ip地址为</w:t>
      </w:r>
      <w:r>
        <w:t>cloudera-scm-server</w:t>
      </w:r>
      <w:r>
        <w:rPr>
          <w:rFonts w:hint="eastAsia"/>
        </w:rPr>
        <w:t>安装的机器的ip地址，一直刷新直到见到如下界面：</w:t>
      </w:r>
    </w:p>
    <w:p>
      <w:r>
        <w:drawing>
          <wp:inline distT="0" distB="0" distL="0" distR="0">
            <wp:extent cx="5274310" cy="29184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rFonts w:hint="eastAsia"/>
          <w:b/>
        </w:rPr>
        <w:t>三、CDH安装</w:t>
      </w:r>
      <w:r>
        <w:rPr>
          <w:rFonts w:hint="eastAsia"/>
          <w:b/>
        </w:rPr>
        <w:tab/>
      </w:r>
    </w:p>
    <w:p>
      <w:r>
        <w:rPr>
          <w:rFonts w:hint="eastAsia"/>
        </w:rPr>
        <w:t>1. 输入账户密码admin/admin ，点击“登录”</w:t>
      </w:r>
    </w:p>
    <w:p>
      <w:r>
        <w:drawing>
          <wp:inline distT="0" distB="0" distL="0" distR="0">
            <wp:extent cx="5274310" cy="2122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2. 选择要安装的集群版本（在这里我们选择试用版），点击“继续”</w:t>
      </w:r>
    </w:p>
    <w:p>
      <w:r>
        <w:drawing>
          <wp:inline distT="0" distB="0" distL="0" distR="0">
            <wp:extent cx="5274310" cy="25107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3. 了解CDH 支持的Hadoop组件信息，点击“继续”</w:t>
      </w:r>
    </w:p>
    <w:p>
      <w:r>
        <w:drawing>
          <wp:inline distT="0" distB="0" distL="0" distR="0">
            <wp:extent cx="5274310" cy="25831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4. 查找并选择需要安装CDH 的机器，填写ip地址，ip地址之间以分号作为分隔符</w:t>
      </w:r>
    </w:p>
    <w:p>
      <w:r>
        <w:rPr>
          <w:rFonts w:hint="eastAsia"/>
        </w:rPr>
        <w:t>点击“继续”</w:t>
      </w:r>
    </w:p>
    <w:p>
      <w:r>
        <w:drawing>
          <wp:inline distT="0" distB="0" distL="0" distR="0">
            <wp:extent cx="5274310" cy="2618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5. 点击“使用Parcels （建议）”右侧的“更多选项”按钮，在弹出框中设置CDH</w:t>
      </w:r>
      <w:r>
        <w:rPr>
          <w:rFonts w:hint="eastAsia"/>
        </w:rPr>
        <w:tab/>
      </w:r>
      <w:r>
        <w:rPr>
          <w:rFonts w:hint="eastAsia"/>
        </w:rPr>
        <w:t>Parcel包的URL，点击“确定”</w:t>
      </w:r>
    </w:p>
    <w:p>
      <w:r>
        <w:drawing>
          <wp:inline distT="0" distB="0" distL="0" distR="0">
            <wp:extent cx="5274310" cy="2630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26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远程Parecel存储库URL改为</w:t>
      </w:r>
    </w:p>
    <w:p>
      <w:r>
        <w:rPr>
          <w:rFonts w:hint="eastAsia"/>
        </w:rPr>
        <w:t>http://</w:t>
      </w:r>
      <w:r>
        <w:t xml:space="preserve"> 192.168.204.32</w:t>
      </w:r>
      <w:r>
        <w:rPr>
          <w:rFonts w:hint="eastAsia"/>
        </w:rPr>
        <w:t>/cdh5/parcels/5.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 xml:space="preserve">/cdh/ </w:t>
      </w:r>
    </w:p>
    <w:p>
      <w:r>
        <w:rPr>
          <w:rFonts w:hint="eastAsia"/>
        </w:rPr>
        <w:t>http://</w:t>
      </w:r>
      <w:r>
        <w:t xml:space="preserve"> 192.168.204.32</w:t>
      </w:r>
      <w:r>
        <w:rPr>
          <w:rFonts w:hint="eastAsia"/>
        </w:rPr>
        <w:t>/cdh5/parcels/5.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/kafka/</w:t>
      </w:r>
    </w:p>
    <w:p/>
    <w:p>
      <w:r>
        <w:rPr>
          <w:rFonts w:hint="eastAsia"/>
        </w:rPr>
        <w:t>6. 选择CDH -5.2.0-1.cdh5.2.0.p0.36 （根据实际下载CDH版本选择），在“自定义存储库”填写依赖包的URL，点击“继续”</w:t>
      </w:r>
    </w:p>
    <w:p>
      <w:r>
        <w:drawing>
          <wp:inline distT="0" distB="0" distL="0" distR="0">
            <wp:extent cx="5274310" cy="2621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自定义存储库URL为http://</w:t>
      </w:r>
      <w:r>
        <w:t xml:space="preserve"> 192.168.204.32</w:t>
      </w:r>
      <w:r>
        <w:rPr>
          <w:rFonts w:hint="eastAsia"/>
        </w:rPr>
        <w:t>/cm/</w:t>
      </w:r>
    </w:p>
    <w:p/>
    <w:p>
      <w:r>
        <w:rPr>
          <w:rFonts w:hint="eastAsia"/>
        </w:rPr>
        <w:t>7. 选择需要的JDK ，点击“继续”</w:t>
      </w:r>
    </w:p>
    <w:p>
      <w:r>
        <w:drawing>
          <wp:inline distT="0" distB="0" distL="0" distR="0">
            <wp:extent cx="5274310" cy="25704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8. 输入集群机器的登录密码，点击“继续”</w:t>
      </w:r>
    </w:p>
    <w:p>
      <w:r>
        <w:drawing>
          <wp:inline distT="0" distB="0" distL="0" distR="0">
            <wp:extent cx="5274310" cy="2498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9. 集群依赖包安装，安装完后点击“继续”</w:t>
      </w:r>
    </w:p>
    <w:p>
      <w:r>
        <w:drawing>
          <wp:inline distT="0" distB="0" distL="0" distR="0">
            <wp:extent cx="5274310" cy="24187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10. Parcel 包安装，安装完后点击“继续”</w:t>
      </w:r>
      <w:r>
        <w:rPr>
          <w:rFonts w:hint="eastAsia"/>
        </w:rPr>
        <w:tab/>
      </w:r>
    </w:p>
    <w:p>
      <w:r>
        <w:tab/>
      </w:r>
      <w:r>
        <w:drawing>
          <wp:inline distT="0" distB="0" distL="0" distR="0">
            <wp:extent cx="5274310" cy="2560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11. 检查主机正确性，如果检查出现任何潜在问题，你可以到集群中进行修复，修复后点</w:t>
      </w:r>
    </w:p>
    <w:p>
      <w:r>
        <w:rPr>
          <w:rFonts w:hint="eastAsia"/>
        </w:rPr>
        <w:t>击“重新运行”重新检查。解决所有问题后，点击“完成”</w:t>
      </w:r>
      <w:r>
        <w:rPr>
          <w:rFonts w:hint="eastAsia"/>
        </w:rPr>
        <w:tab/>
      </w:r>
    </w:p>
    <w:p>
      <w:r>
        <w:tab/>
      </w:r>
      <w:r>
        <w:drawing>
          <wp:inline distT="0" distB="0" distL="0" distR="0">
            <wp:extent cx="5274310" cy="2463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12. 选择要安装的服务套装，点击“继续”</w:t>
      </w:r>
      <w:r>
        <w:rPr>
          <w:rFonts w:hint="eastAsia"/>
        </w:rPr>
        <w:tab/>
      </w:r>
    </w:p>
    <w:p>
      <w:r>
        <w:tab/>
      </w:r>
      <w:r>
        <w:drawing>
          <wp:inline distT="0" distB="0" distL="0" distR="0">
            <wp:extent cx="5274310" cy="2277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13. 选择具体的角色分配，我们建议你直接使用Cloudera 设置的默认值，点击“继续”</w:t>
      </w:r>
    </w:p>
    <w:p>
      <w:r>
        <w:tab/>
      </w:r>
      <w:r>
        <w:drawing>
          <wp:inline distT="0" distB="0" distL="0" distR="0">
            <wp:extent cx="5274310" cy="2447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尽量将各个服务分散到集群中，不能将服务集中到某台机器中。</w:t>
      </w:r>
    </w:p>
    <w:p/>
    <w:p>
      <w:r>
        <w:rPr>
          <w:rFonts w:hint="eastAsia"/>
        </w:rPr>
        <w:t>14. 设置数据库，设置完毕后点击“测试连接”，测试全部通过后点击“继续”</w:t>
      </w:r>
      <w:r>
        <w:rPr>
          <w:rFonts w:hint="eastAsia"/>
        </w:rPr>
        <w:tab/>
      </w:r>
    </w:p>
    <w:p>
      <w:r>
        <w:tab/>
      </w:r>
      <w:r>
        <w:drawing>
          <wp:inline distT="0" distB="0" distL="0" distR="0">
            <wp:extent cx="5274310" cy="24631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15. 配置集群组件的相关参数，点击“继续”</w:t>
      </w:r>
      <w:r>
        <w:rPr>
          <w:rFonts w:hint="eastAsia"/>
        </w:rPr>
        <w:tab/>
      </w:r>
    </w:p>
    <w:p>
      <w:r>
        <w:tab/>
      </w:r>
      <w:r>
        <w:drawing>
          <wp:inline distT="0" distB="0" distL="0" distR="0">
            <wp:extent cx="5274310" cy="26238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16. 启动集群，完成后点击“继续”</w:t>
      </w:r>
      <w:r>
        <w:rPr>
          <w:rFonts w:hint="eastAsia"/>
        </w:rPr>
        <w:tab/>
      </w:r>
    </w:p>
    <w:p>
      <w:r>
        <w:drawing>
          <wp:inline distT="0" distB="0" distL="0" distR="0">
            <wp:extent cx="5274310" cy="26435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</w:p>
    <w:p>
      <w:r>
        <w:rPr>
          <w:rFonts w:hint="eastAsia"/>
        </w:rPr>
        <w:t>17. 点击“完成”</w:t>
      </w:r>
      <w:r>
        <w:rPr>
          <w:rFonts w:hint="eastAsia"/>
        </w:rPr>
        <w:tab/>
      </w:r>
    </w:p>
    <w:p>
      <w:r>
        <w:tab/>
      </w:r>
      <w:r>
        <w:drawing>
          <wp:inline distT="0" distB="0" distL="0" distR="0">
            <wp:extent cx="5274310" cy="23622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18. 访问集群</w:t>
      </w:r>
      <w:r>
        <w:rPr>
          <w:rFonts w:hint="eastAsia"/>
        </w:rPr>
        <w:tab/>
      </w:r>
    </w:p>
    <w:p>
      <w:r>
        <w:tab/>
      </w:r>
      <w:r>
        <w:drawing>
          <wp:inline distT="0" distB="0" distL="0" distR="0">
            <wp:extent cx="5274310" cy="2157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1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 xml:space="preserve">. </w:t>
      </w:r>
      <w:r>
        <w:rPr>
          <w:rFonts w:hint="eastAsia"/>
          <w:lang w:eastAsia="zh-CN"/>
        </w:rPr>
        <w:t>配置</w:t>
      </w:r>
      <w:r>
        <w:rPr>
          <w:rFonts w:hint="eastAsia"/>
        </w:rPr>
        <w:t>集群</w:t>
      </w:r>
      <w:r>
        <w:rPr>
          <w:rFonts w:hint="eastAsia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480945"/>
            <wp:effectExtent l="0" t="0" r="9525" b="146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  <w:r>
        <w:rPr>
          <w:rFonts w:hint="eastAsia"/>
        </w:rPr>
        <w:t>fs.permissions</w:t>
      </w:r>
      <w:r>
        <w:rPr>
          <w:rFonts w:hint="eastAsia"/>
          <w:lang w:val="en-US" w:eastAsia="zh-CN"/>
        </w:rPr>
        <w:t xml:space="preserve"> 设置为false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478405"/>
            <wp:effectExtent l="0" t="0" r="14605" b="171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maxClientCnxns      2000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maxSessionTimeout   180000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Hbase配置</w:t>
      </w:r>
    </w:p>
    <w:p>
      <w:r>
        <w:drawing>
          <wp:inline distT="0" distB="0" distL="114300" distR="114300">
            <wp:extent cx="5267325" cy="2484755"/>
            <wp:effectExtent l="0" t="0" r="9525" b="1079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zookeeper.session.timeout                   180000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hbase.client.write.buffer                     32MB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hbase.master.handler.count                  200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hbase.regionserver.handler.count              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hbase.hregion.memstore.block.multiplier       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hbase.hregion.max.filesize                   100GB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hbase.hregion.majorcompaction               0天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Thrift Server 的 Java 堆栈大小（字节） 100MB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Master 的 Java 堆栈大小（字节）      1GB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RegionServer 的 Java 堆栈大小（字节）  8GB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Hbase.hregion.memstore.flush.size             256MB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478405"/>
            <wp:effectExtent l="0" t="0" r="2540" b="17145"/>
            <wp:docPr id="26" name="图片 26" descr="QQ截图20160708085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1607080850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dfs.datanode.max.xcievers, dfs.datanode.max.transfer.threads ?40960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dfs.namenode.handler.count 180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dfs.namenode.service.handler.count 180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dfs.permissions 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配置完成，进行部署客户端配置，并将集群重新启动。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468880"/>
            <wp:effectExtent l="0" t="0" r="12065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00630"/>
            <wp:effectExtent l="0" t="0" r="6985" b="1397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Hbase建表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进入一套机器，输入</w:t>
      </w:r>
      <w:r>
        <w:rPr>
          <w:rFonts w:hint="eastAsia"/>
          <w:lang w:val="en-US" w:eastAsia="zh-CN"/>
        </w:rPr>
        <w:t>hbase shell，执行如下创建表的语句进行建表操作。</w:t>
      </w:r>
      <w:r>
        <w:rPr>
          <w:rFonts w:hint="eastAsia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'monitor1', 'unit1', {NUMREGIONS =&gt; 70, SPLITALGO =&gt; 'HexStringSplit', COMPRESSION =&gt; 'snappy'}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'monitor1',NAME =&gt; 'unit1',COMPRESSION =&gt; 'snappy'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disable 'monitor1'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major_compact 'monitor1'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'monitor1'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2AAB09"/>
    <w:multiLevelType w:val="singleLevel"/>
    <w:tmpl w:val="572AAB09"/>
    <w:lvl w:ilvl="0" w:tentative="0">
      <w:start w:val="19"/>
      <w:numFmt w:val="decimal"/>
      <w:suff w:val="space"/>
      <w:lvlText w:val="%1."/>
      <w:lvlJc w:val="left"/>
    </w:lvl>
  </w:abstractNum>
  <w:abstractNum w:abstractNumId="1">
    <w:nsid w:val="577EF9CC"/>
    <w:multiLevelType w:val="singleLevel"/>
    <w:tmpl w:val="577EF9CC"/>
    <w:lvl w:ilvl="0" w:tentative="0">
      <w:start w:val="10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7AAB"/>
    <w:rsid w:val="00007AAB"/>
    <w:rsid w:val="00015DC7"/>
    <w:rsid w:val="00021340"/>
    <w:rsid w:val="000341AD"/>
    <w:rsid w:val="000357EF"/>
    <w:rsid w:val="000B14EF"/>
    <w:rsid w:val="000D577D"/>
    <w:rsid w:val="000F6C14"/>
    <w:rsid w:val="0012522B"/>
    <w:rsid w:val="00157FE3"/>
    <w:rsid w:val="001C175C"/>
    <w:rsid w:val="00206B78"/>
    <w:rsid w:val="00223975"/>
    <w:rsid w:val="002732A1"/>
    <w:rsid w:val="002B27FE"/>
    <w:rsid w:val="00322888"/>
    <w:rsid w:val="003F2AB1"/>
    <w:rsid w:val="00450E5E"/>
    <w:rsid w:val="00494319"/>
    <w:rsid w:val="004D1AF3"/>
    <w:rsid w:val="00546194"/>
    <w:rsid w:val="00627353"/>
    <w:rsid w:val="00675884"/>
    <w:rsid w:val="006A5BD2"/>
    <w:rsid w:val="006D1AEF"/>
    <w:rsid w:val="006D331B"/>
    <w:rsid w:val="006F7FA2"/>
    <w:rsid w:val="00712CC4"/>
    <w:rsid w:val="00762A7A"/>
    <w:rsid w:val="00771222"/>
    <w:rsid w:val="007905EA"/>
    <w:rsid w:val="008239F7"/>
    <w:rsid w:val="008B798C"/>
    <w:rsid w:val="008C1E8E"/>
    <w:rsid w:val="008E7040"/>
    <w:rsid w:val="00933F28"/>
    <w:rsid w:val="0094217D"/>
    <w:rsid w:val="009B0458"/>
    <w:rsid w:val="00A836F8"/>
    <w:rsid w:val="00AB1D57"/>
    <w:rsid w:val="00AC03C6"/>
    <w:rsid w:val="00B13921"/>
    <w:rsid w:val="00B17A77"/>
    <w:rsid w:val="00B247AC"/>
    <w:rsid w:val="00B46FC1"/>
    <w:rsid w:val="00B5497B"/>
    <w:rsid w:val="00B966A7"/>
    <w:rsid w:val="00BA355B"/>
    <w:rsid w:val="00BC2861"/>
    <w:rsid w:val="00C00F67"/>
    <w:rsid w:val="00C40489"/>
    <w:rsid w:val="00C9197E"/>
    <w:rsid w:val="00CA66D8"/>
    <w:rsid w:val="00CE1A7C"/>
    <w:rsid w:val="00CF6B04"/>
    <w:rsid w:val="00D42923"/>
    <w:rsid w:val="00DC3C43"/>
    <w:rsid w:val="00DF172D"/>
    <w:rsid w:val="00E1496F"/>
    <w:rsid w:val="00E44DFB"/>
    <w:rsid w:val="00E805E9"/>
    <w:rsid w:val="00E873B3"/>
    <w:rsid w:val="00ED3DC0"/>
    <w:rsid w:val="00F31362"/>
    <w:rsid w:val="00F35A20"/>
    <w:rsid w:val="00F423E9"/>
    <w:rsid w:val="00F5000D"/>
    <w:rsid w:val="00F61D0E"/>
    <w:rsid w:val="029E68B9"/>
    <w:rsid w:val="04C069AF"/>
    <w:rsid w:val="0883183B"/>
    <w:rsid w:val="0A9A5EC4"/>
    <w:rsid w:val="17764979"/>
    <w:rsid w:val="17ED199C"/>
    <w:rsid w:val="1DA3179F"/>
    <w:rsid w:val="1F6E65C0"/>
    <w:rsid w:val="25985556"/>
    <w:rsid w:val="26014316"/>
    <w:rsid w:val="26444B4B"/>
    <w:rsid w:val="2D97678E"/>
    <w:rsid w:val="3B151D9E"/>
    <w:rsid w:val="3B5B3EFB"/>
    <w:rsid w:val="3EEA6B74"/>
    <w:rsid w:val="44421346"/>
    <w:rsid w:val="4B3E5EAD"/>
    <w:rsid w:val="50844F10"/>
    <w:rsid w:val="50BC0347"/>
    <w:rsid w:val="60592DAE"/>
    <w:rsid w:val="60960045"/>
    <w:rsid w:val="65D278A3"/>
    <w:rsid w:val="6A334D08"/>
    <w:rsid w:val="73A45B9F"/>
    <w:rsid w:val="758D32AD"/>
    <w:rsid w:val="769862EA"/>
    <w:rsid w:val="7FBD268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unhideWhenUsed/>
    <w:qFormat/>
    <w:uiPriority w:val="99"/>
    <w:rPr>
      <w:sz w:val="18"/>
      <w:szCs w:val="18"/>
    </w:rPr>
  </w:style>
  <w:style w:type="character" w:styleId="4">
    <w:name w:val="Hyperlink"/>
    <w:basedOn w:val="3"/>
    <w:unhideWhenUsed/>
    <w:qFormat/>
    <w:uiPriority w:val="99"/>
    <w:rPr>
      <w:color w:val="0000FF"/>
      <w:u w:val="single"/>
    </w:rPr>
  </w:style>
  <w:style w:type="character" w:customStyle="1" w:styleId="6">
    <w:name w:val="批注框文本 Char"/>
    <w:basedOn w:val="3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1246</Words>
  <Characters>7108</Characters>
  <Lines>59</Lines>
  <Paragraphs>16</Paragraphs>
  <ScaleCrop>false</ScaleCrop>
  <LinksUpToDate>false</LinksUpToDate>
  <CharactersWithSpaces>8338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2015-11-13T01:47:00Z</dcterms:created>
  <dc:creator>toss</dc:creator>
  <cp:lastModifiedBy>toss</cp:lastModifiedBy>
  <dcterms:modified xsi:type="dcterms:W3CDTF">2016-07-08T00:54:08Z</dcterms:modified>
  <cp:revision>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