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4521" w:rsidRDefault="00000000">
      <w:pPr>
        <w:pStyle w:val="Heading1"/>
      </w:pPr>
      <w:r>
        <w:rPr>
          <w:color w:val="1F4E79"/>
        </w:rPr>
        <w:t>1. Mục tiêu bài thực hành</w:t>
      </w:r>
    </w:p>
    <w:p w:rsidR="00914521" w:rsidRDefault="00000000">
      <w:pPr>
        <w:pStyle w:val="ListBullet"/>
        <w:spacing w:after="20"/>
      </w:pPr>
      <w:r>
        <w:rPr>
          <w:sz w:val="22"/>
        </w:rPr>
        <w:t>Phân tích lớp OrderProcessor theo hướng kiểm thử hộp trắng: xác định decision, vẽ CFG, tính Cyclomatic Complexity và liệt kê Basis Path.</w:t>
      </w:r>
    </w:p>
    <w:p w:rsidR="00914521" w:rsidRDefault="00000000">
      <w:pPr>
        <w:pStyle w:val="ListBullet"/>
        <w:spacing w:after="20"/>
      </w:pPr>
      <w:r>
        <w:rPr>
          <w:sz w:val="22"/>
        </w:rPr>
        <w:t>Xây dựng bộ dữ liệu test đại diện cho toàn bộ đường cơ sở, đồng thời thực hiện phân tích MC/DC cho phần xử lý coupon.</w:t>
      </w:r>
    </w:p>
    <w:p w:rsidR="00914521" w:rsidRDefault="00000000">
      <w:pPr>
        <w:pStyle w:val="ListBullet"/>
        <w:spacing w:after="20"/>
      </w:pPr>
      <w:r>
        <w:rPr>
          <w:sz w:val="22"/>
        </w:rPr>
        <w:t>Tích hợp Allure và JaCoCo vào dự án Maven để theo dõi kết quả thực thi và độ bao phủ nhánh của test suite.</w:t>
      </w:r>
    </w:p>
    <w:p w:rsidR="00914521" w:rsidRDefault="00000000">
      <w:pPr>
        <w:pStyle w:val="Heading1"/>
      </w:pPr>
      <w:r>
        <w:rPr>
          <w:color w:val="1F4E79"/>
        </w:rPr>
        <w:t>3. Phân tích điều khiển và Cyclomatic Complexity</w:t>
      </w:r>
    </w:p>
    <w:p w:rsidR="00914521" w:rsidRDefault="00000000">
      <w:pPr>
        <w:pStyle w:val="ListBullet"/>
        <w:spacing w:after="20"/>
      </w:pPr>
      <w:r>
        <w:t>Các decision trong hàm gồm D1 đến D8.</w:t>
      </w:r>
    </w:p>
    <w:p w:rsidR="00914521" w:rsidRDefault="00000000">
      <w:pPr>
        <w:pStyle w:val="ListBullet"/>
        <w:spacing w:after="20"/>
      </w:pPr>
      <w:r>
        <w:t>Tính theo phương pháp đếm decision: CC = 8 + 1 = 9.</w:t>
      </w:r>
    </w:p>
    <w:p w:rsidR="00914521" w:rsidRDefault="00000000">
      <w:pPr>
        <w:pStyle w:val="ListBullet"/>
        <w:spacing w:after="20"/>
      </w:pPr>
      <w:r>
        <w:t>Điều này cho thấy cần ít nhất 9 đường cơ sở độc lập để bao phủ các luồng xử lý chính.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914521">
        <w:trPr>
          <w:jc w:val="center"/>
        </w:trPr>
        <w:tc>
          <w:tcPr>
            <w:tcW w:w="3264" w:type="dxa"/>
            <w:shd w:val="clear" w:color="auto" w:fill="1F4E79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w="3264" w:type="dxa"/>
            <w:shd w:val="clear" w:color="auto" w:fill="1F4E79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Biểu thức điều kiện</w:t>
            </w:r>
          </w:p>
        </w:tc>
        <w:tc>
          <w:tcPr>
            <w:tcW w:w="3264" w:type="dxa"/>
            <w:shd w:val="clear" w:color="auto" w:fill="1F4E79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Ý nghĩa</w:t>
            </w:r>
          </w:p>
        </w:tc>
      </w:tr>
      <w:tr w:rsidR="00914521">
        <w:trPr>
          <w:jc w:val="center"/>
        </w:trPr>
        <w:tc>
          <w:tcPr>
            <w:tcW w:w="3264" w:type="dxa"/>
            <w:shd w:val="clear" w:color="auto" w:fill="EAF2F8"/>
          </w:tcPr>
          <w:p w:rsidR="00914521" w:rsidRDefault="00000000">
            <w:r>
              <w:rPr>
                <w:sz w:val="20"/>
              </w:rPr>
              <w:t>D1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items == null || items.isEmpty()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Kiểm tra giỏ hàng rỗng</w:t>
            </w:r>
          </w:p>
        </w:tc>
      </w:tr>
      <w:tr w:rsidR="00914521">
        <w:trPr>
          <w:jc w:val="center"/>
        </w:trPr>
        <w:tc>
          <w:tcPr>
            <w:tcW w:w="3264" w:type="dxa"/>
            <w:shd w:val="clear" w:color="auto" w:fill="EAF2F8"/>
          </w:tcPr>
          <w:p w:rsidR="00914521" w:rsidRDefault="00000000">
            <w:r>
              <w:rPr>
                <w:sz w:val="20"/>
              </w:rPr>
              <w:t>D2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couponCode != null &amp;&amp; !couponCode.isEmpty()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Có áp dụng coupon hay không</w:t>
            </w:r>
          </w:p>
        </w:tc>
      </w:tr>
      <w:tr w:rsidR="00914521">
        <w:trPr>
          <w:jc w:val="center"/>
        </w:trPr>
        <w:tc>
          <w:tcPr>
            <w:tcW w:w="3264" w:type="dxa"/>
            <w:shd w:val="clear" w:color="auto" w:fill="EAF2F8"/>
          </w:tcPr>
          <w:p w:rsidR="00914521" w:rsidRDefault="00000000">
            <w:r>
              <w:rPr>
                <w:sz w:val="20"/>
              </w:rPr>
              <w:t>D3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couponCode.equals("SALE10")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Giảm giá 10%</w:t>
            </w:r>
          </w:p>
        </w:tc>
      </w:tr>
      <w:tr w:rsidR="00914521">
        <w:trPr>
          <w:jc w:val="center"/>
        </w:trPr>
        <w:tc>
          <w:tcPr>
            <w:tcW w:w="3264" w:type="dxa"/>
            <w:shd w:val="clear" w:color="auto" w:fill="EAF2F8"/>
          </w:tcPr>
          <w:p w:rsidR="00914521" w:rsidRDefault="00000000">
            <w:r>
              <w:rPr>
                <w:sz w:val="20"/>
              </w:rPr>
              <w:t>D4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couponCode.equals("SALE20")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Giảm giá 20%</w:t>
            </w:r>
          </w:p>
        </w:tc>
      </w:tr>
      <w:tr w:rsidR="00914521">
        <w:trPr>
          <w:jc w:val="center"/>
        </w:trPr>
        <w:tc>
          <w:tcPr>
            <w:tcW w:w="3264" w:type="dxa"/>
            <w:shd w:val="clear" w:color="auto" w:fill="EAF2F8"/>
          </w:tcPr>
          <w:p w:rsidR="00914521" w:rsidRDefault="00000000">
            <w:r>
              <w:rPr>
                <w:sz w:val="20"/>
              </w:rPr>
              <w:t>D5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memberLevel.equals("GOLD")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Thành viên GOLD</w:t>
            </w:r>
          </w:p>
        </w:tc>
      </w:tr>
      <w:tr w:rsidR="00914521">
        <w:trPr>
          <w:jc w:val="center"/>
        </w:trPr>
        <w:tc>
          <w:tcPr>
            <w:tcW w:w="3264" w:type="dxa"/>
            <w:shd w:val="clear" w:color="auto" w:fill="EAF2F8"/>
          </w:tcPr>
          <w:p w:rsidR="00914521" w:rsidRDefault="00000000">
            <w:r>
              <w:rPr>
                <w:sz w:val="20"/>
              </w:rPr>
              <w:t>D6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memberLevel.equals("PLATINUM")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Thành viên PLATINUM</w:t>
            </w:r>
          </w:p>
        </w:tc>
      </w:tr>
      <w:tr w:rsidR="00914521">
        <w:trPr>
          <w:jc w:val="center"/>
        </w:trPr>
        <w:tc>
          <w:tcPr>
            <w:tcW w:w="3264" w:type="dxa"/>
            <w:shd w:val="clear" w:color="auto" w:fill="EAF2F8"/>
          </w:tcPr>
          <w:p w:rsidR="00914521" w:rsidRDefault="00000000">
            <w:r>
              <w:rPr>
                <w:sz w:val="20"/>
              </w:rPr>
              <w:t>D7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total &lt; 500_000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Có cộng phí ship hay không</w:t>
            </w:r>
          </w:p>
        </w:tc>
      </w:tr>
      <w:tr w:rsidR="00914521">
        <w:trPr>
          <w:jc w:val="center"/>
        </w:trPr>
        <w:tc>
          <w:tcPr>
            <w:tcW w:w="3264" w:type="dxa"/>
            <w:shd w:val="clear" w:color="auto" w:fill="EAF2F8"/>
          </w:tcPr>
          <w:p w:rsidR="00914521" w:rsidRDefault="00000000">
            <w:r>
              <w:rPr>
                <w:sz w:val="20"/>
              </w:rPr>
              <w:t>D8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!paymentMethod.equals("COD")</w:t>
            </w:r>
          </w:p>
        </w:tc>
        <w:tc>
          <w:tcPr>
            <w:tcW w:w="3264" w:type="dxa"/>
          </w:tcPr>
          <w:p w:rsidR="00914521" w:rsidRDefault="00000000">
            <w:r>
              <w:rPr>
                <w:sz w:val="20"/>
              </w:rPr>
              <w:t>Phân biệt ship online/COD</w:t>
            </w:r>
          </w:p>
        </w:tc>
      </w:tr>
    </w:tbl>
    <w:p w:rsidR="00914521" w:rsidRDefault="00000000">
      <w:pPr>
        <w:pStyle w:val="Heading1"/>
      </w:pPr>
      <w:r>
        <w:rPr>
          <w:color w:val="1F4E79"/>
        </w:rPr>
        <w:t>4. Basis Path và dữ liệu kiểm thử</w:t>
      </w:r>
    </w:p>
    <w:p w:rsidR="00914521" w:rsidRDefault="00000000">
      <w:pPr>
        <w:pStyle w:val="ListBullet"/>
        <w:spacing w:after="20"/>
      </w:pPr>
      <w:r>
        <w:t>Bộ test basis path được thiết kế để đại diện cho 9 đường đi độc lập của đồ thị điều khiển.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914521">
        <w:trPr>
          <w:jc w:val="center"/>
        </w:trPr>
        <w:tc>
          <w:tcPr>
            <w:tcW w:w="1958" w:type="dxa"/>
            <w:shd w:val="clear" w:color="auto" w:fill="2F75B5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1958" w:type="dxa"/>
            <w:shd w:val="clear" w:color="auto" w:fill="2F75B5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Điều kiện tiêu biểu</w:t>
            </w:r>
          </w:p>
        </w:tc>
        <w:tc>
          <w:tcPr>
            <w:tcW w:w="1958" w:type="dxa"/>
            <w:shd w:val="clear" w:color="auto" w:fill="2F75B5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Dữ liệu test</w:t>
            </w:r>
          </w:p>
        </w:tc>
        <w:tc>
          <w:tcPr>
            <w:tcW w:w="1958" w:type="dxa"/>
            <w:shd w:val="clear" w:color="auto" w:fill="2F75B5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Kết quả mong đợi</w:t>
            </w:r>
          </w:p>
        </w:tc>
        <w:tc>
          <w:tcPr>
            <w:tcW w:w="1958" w:type="dxa"/>
            <w:shd w:val="clear" w:color="auto" w:fill="2F75B5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Mục tiêu</w:t>
            </w:r>
          </w:p>
        </w:tc>
      </w:tr>
      <w:tr w:rsidR="00914521">
        <w:trPr>
          <w:jc w:val="center"/>
        </w:trPr>
        <w:tc>
          <w:tcPr>
            <w:tcW w:w="1958" w:type="dxa"/>
            <w:shd w:val="clear" w:color="auto" w:fill="E8F1FB"/>
          </w:tcPr>
          <w:p w:rsidR="00914521" w:rsidRDefault="00000000">
            <w:r>
              <w:rPr>
                <w:sz w:val="19"/>
              </w:rPr>
              <w:t>P1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D1=True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items = rỗng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Exception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Giỏ hàng không hợp lệ</w:t>
            </w:r>
          </w:p>
        </w:tc>
      </w:tr>
      <w:tr w:rsidR="00914521">
        <w:trPr>
          <w:jc w:val="center"/>
        </w:trPr>
        <w:tc>
          <w:tcPr>
            <w:tcW w:w="1958" w:type="dxa"/>
            <w:shd w:val="clear" w:color="auto" w:fill="E8F1FB"/>
          </w:tcPr>
          <w:p w:rsidR="00914521" w:rsidRDefault="00000000">
            <w:r>
              <w:rPr>
                <w:sz w:val="19"/>
              </w:rPr>
              <w:t>P2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D2=False, D7=True, D8=True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300k, no coupon, SILVER, CARD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330.000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Ship online 30k</w:t>
            </w:r>
          </w:p>
        </w:tc>
      </w:tr>
      <w:tr w:rsidR="00914521">
        <w:trPr>
          <w:jc w:val="center"/>
        </w:trPr>
        <w:tc>
          <w:tcPr>
            <w:tcW w:w="1958" w:type="dxa"/>
            <w:shd w:val="clear" w:color="auto" w:fill="E8F1FB"/>
          </w:tcPr>
          <w:p w:rsidR="00914521" w:rsidRDefault="00000000">
            <w:r>
              <w:rPr>
                <w:sz w:val="19"/>
              </w:rPr>
              <w:t>P3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D2=False, D7=True, D8=False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300k, no coupon, SILVER, COD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320.000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Ship COD 20k</w:t>
            </w:r>
          </w:p>
        </w:tc>
      </w:tr>
      <w:tr w:rsidR="00914521">
        <w:trPr>
          <w:jc w:val="center"/>
        </w:trPr>
        <w:tc>
          <w:tcPr>
            <w:tcW w:w="1958" w:type="dxa"/>
            <w:shd w:val="clear" w:color="auto" w:fill="E8F1FB"/>
          </w:tcPr>
          <w:p w:rsidR="00914521" w:rsidRDefault="00000000">
            <w:r>
              <w:rPr>
                <w:sz w:val="19"/>
              </w:rPr>
              <w:t>P4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SALE10 + GOLD + online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300k, SALE10, GOLD, CARD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286.500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Coupon + member + ship</w:t>
            </w:r>
          </w:p>
        </w:tc>
      </w:tr>
      <w:tr w:rsidR="00914521">
        <w:trPr>
          <w:jc w:val="center"/>
        </w:trPr>
        <w:tc>
          <w:tcPr>
            <w:tcW w:w="1958" w:type="dxa"/>
            <w:shd w:val="clear" w:color="auto" w:fill="E8F1FB"/>
          </w:tcPr>
          <w:p w:rsidR="00914521" w:rsidRDefault="00000000">
            <w:r>
              <w:rPr>
                <w:sz w:val="19"/>
              </w:rPr>
              <w:t>P5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SALE20 + PLATINUM + COD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300k, SALE20, PLATINUM, COD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236.000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Nhánh giảm giá cao nhất</w:t>
            </w:r>
          </w:p>
        </w:tc>
      </w:tr>
      <w:tr w:rsidR="00914521">
        <w:trPr>
          <w:jc w:val="center"/>
        </w:trPr>
        <w:tc>
          <w:tcPr>
            <w:tcW w:w="1958" w:type="dxa"/>
            <w:shd w:val="clear" w:color="auto" w:fill="E8F1FB"/>
          </w:tcPr>
          <w:p w:rsidR="00914521" w:rsidRDefault="00000000">
            <w:r>
              <w:rPr>
                <w:sz w:val="19"/>
              </w:rPr>
              <w:t>P6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D2=True, D3=False, D4=False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coupon = ABC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Exception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Coupon không hợp lệ</w:t>
            </w:r>
          </w:p>
        </w:tc>
      </w:tr>
      <w:tr w:rsidR="00914521">
        <w:trPr>
          <w:jc w:val="center"/>
        </w:trPr>
        <w:tc>
          <w:tcPr>
            <w:tcW w:w="1958" w:type="dxa"/>
            <w:shd w:val="clear" w:color="auto" w:fill="E8F1FB"/>
          </w:tcPr>
          <w:p w:rsidR="00914521" w:rsidRDefault="00000000">
            <w:r>
              <w:rPr>
                <w:sz w:val="19"/>
              </w:rPr>
              <w:t>P7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No coupon + GOLD + D7=False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600k, null, GOLD, CARD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570.000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Không cộng ship</w:t>
            </w:r>
          </w:p>
        </w:tc>
      </w:tr>
      <w:tr w:rsidR="00914521">
        <w:trPr>
          <w:jc w:val="center"/>
        </w:trPr>
        <w:tc>
          <w:tcPr>
            <w:tcW w:w="1958" w:type="dxa"/>
            <w:shd w:val="clear" w:color="auto" w:fill="E8F1FB"/>
          </w:tcPr>
          <w:p w:rsidR="00914521" w:rsidRDefault="00000000">
            <w:r>
              <w:rPr>
                <w:sz w:val="19"/>
              </w:rPr>
              <w:t>P8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No coupon + PLATINUM + D7=False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600k, null, PLATINUM, CARD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540.000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Giảm thành viên 10%</w:t>
            </w:r>
          </w:p>
        </w:tc>
      </w:tr>
      <w:tr w:rsidR="00914521">
        <w:trPr>
          <w:jc w:val="center"/>
        </w:trPr>
        <w:tc>
          <w:tcPr>
            <w:tcW w:w="1958" w:type="dxa"/>
            <w:shd w:val="clear" w:color="auto" w:fill="E8F1FB"/>
          </w:tcPr>
          <w:p w:rsidR="00914521" w:rsidRDefault="00000000">
            <w:r>
              <w:rPr>
                <w:sz w:val="19"/>
              </w:rPr>
              <w:t>P9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SALE10 + no member + D7=False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600k, SALE10, SILVER, CARD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540.000</w:t>
            </w:r>
          </w:p>
        </w:tc>
        <w:tc>
          <w:tcPr>
            <w:tcW w:w="1958" w:type="dxa"/>
          </w:tcPr>
          <w:p w:rsidR="00914521" w:rsidRDefault="00000000">
            <w:r>
              <w:rPr>
                <w:sz w:val="19"/>
              </w:rPr>
              <w:t>Giảm coupon không cộng ship</w:t>
            </w:r>
          </w:p>
        </w:tc>
      </w:tr>
    </w:tbl>
    <w:p w:rsidR="00914521" w:rsidRDefault="00000000">
      <w:r>
        <w:br w:type="page"/>
      </w:r>
    </w:p>
    <w:p w:rsidR="00914521" w:rsidRDefault="00000000">
      <w:pPr>
        <w:pStyle w:val="Heading1"/>
      </w:pPr>
      <w:r>
        <w:rPr>
          <w:color w:val="1F4E79"/>
        </w:rPr>
        <w:lastRenderedPageBreak/>
        <w:t>5. Phân tích MC/DC cho phần coupon</w:t>
      </w:r>
    </w:p>
    <w:p w:rsidR="00914521" w:rsidRDefault="00000000">
      <w:pPr>
        <w:pStyle w:val="ListBullet"/>
        <w:spacing w:after="20"/>
      </w:pPr>
      <w:r>
        <w:t>Biểu thức xét coupon được tách thành: A = couponCode != null, B = !couponCode.isEmpty(), C = couponCode.equals("SALE10").</w:t>
      </w:r>
    </w:p>
    <w:p w:rsidR="00914521" w:rsidRDefault="00000000">
      <w:pPr>
        <w:pStyle w:val="ListBullet"/>
        <w:spacing w:after="20"/>
      </w:pPr>
      <w:r>
        <w:t>Mục tiêu MC/DC là chứng minh từng điều kiện A, B, C có thể độc lập làm thay đổi kết quả xử lý coupon trong khi các điều kiện còn lại giữ nguyên.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 w:rsidR="00914521">
        <w:trPr>
          <w:jc w:val="center"/>
        </w:trPr>
        <w:tc>
          <w:tcPr>
            <w:tcW w:w="1399" w:type="dxa"/>
            <w:shd w:val="clear" w:color="auto" w:fill="5B9BD5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Row</w:t>
            </w:r>
          </w:p>
        </w:tc>
        <w:tc>
          <w:tcPr>
            <w:tcW w:w="1399" w:type="dxa"/>
            <w:shd w:val="clear" w:color="auto" w:fill="5B9BD5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couponCode</w:t>
            </w:r>
          </w:p>
        </w:tc>
        <w:tc>
          <w:tcPr>
            <w:tcW w:w="1399" w:type="dxa"/>
            <w:shd w:val="clear" w:color="auto" w:fill="5B9BD5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w="1399" w:type="dxa"/>
            <w:shd w:val="clear" w:color="auto" w:fill="5B9BD5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w="1399" w:type="dxa"/>
            <w:shd w:val="clear" w:color="auto" w:fill="5B9BD5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1399" w:type="dxa"/>
            <w:shd w:val="clear" w:color="auto" w:fill="5B9BD5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w="1399" w:type="dxa"/>
            <w:shd w:val="clear" w:color="auto" w:fill="5B9BD5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Cặp chứng minh</w:t>
            </w:r>
          </w:p>
        </w:tc>
      </w:tr>
      <w:tr w:rsidR="00914521">
        <w:trPr>
          <w:jc w:val="center"/>
        </w:trPr>
        <w:tc>
          <w:tcPr>
            <w:tcW w:w="1399" w:type="dxa"/>
            <w:shd w:val="clear" w:color="auto" w:fill="EAF3FB"/>
          </w:tcPr>
          <w:p w:rsidR="00914521" w:rsidRDefault="00000000">
            <w:r>
              <w:rPr>
                <w:sz w:val="20"/>
              </w:rPr>
              <w:t>M1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SALE10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T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T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T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Giảm 10%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A: M1-M2; B: M1-M3; C: M1-M4</w:t>
            </w:r>
          </w:p>
        </w:tc>
      </w:tr>
      <w:tr w:rsidR="00914521">
        <w:trPr>
          <w:jc w:val="center"/>
        </w:trPr>
        <w:tc>
          <w:tcPr>
            <w:tcW w:w="1399" w:type="dxa"/>
            <w:shd w:val="clear" w:color="auto" w:fill="EAF3FB"/>
          </w:tcPr>
          <w:p w:rsidR="00914521" w:rsidRDefault="00000000">
            <w:r>
              <w:rPr>
                <w:sz w:val="20"/>
              </w:rPr>
              <w:t>M2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null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F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-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-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Không vào coupon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A độc lập</w:t>
            </w:r>
          </w:p>
        </w:tc>
      </w:tr>
      <w:tr w:rsidR="00914521">
        <w:trPr>
          <w:jc w:val="center"/>
        </w:trPr>
        <w:tc>
          <w:tcPr>
            <w:tcW w:w="1399" w:type="dxa"/>
            <w:shd w:val="clear" w:color="auto" w:fill="EAF3FB"/>
          </w:tcPr>
          <w:p w:rsidR="00914521" w:rsidRDefault="00000000">
            <w:r>
              <w:rPr>
                <w:sz w:val="20"/>
              </w:rPr>
              <w:t>M3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""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T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F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F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Không vào coupon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B độc lập</w:t>
            </w:r>
          </w:p>
        </w:tc>
      </w:tr>
      <w:tr w:rsidR="00914521">
        <w:trPr>
          <w:jc w:val="center"/>
        </w:trPr>
        <w:tc>
          <w:tcPr>
            <w:tcW w:w="1399" w:type="dxa"/>
            <w:shd w:val="clear" w:color="auto" w:fill="EAF3FB"/>
          </w:tcPr>
          <w:p w:rsidR="00914521" w:rsidRDefault="00000000">
            <w:r>
              <w:rPr>
                <w:sz w:val="20"/>
              </w:rPr>
              <w:t>M4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SALE20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T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T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F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Sang nhánh D4</w:t>
            </w:r>
          </w:p>
        </w:tc>
        <w:tc>
          <w:tcPr>
            <w:tcW w:w="1399" w:type="dxa"/>
          </w:tcPr>
          <w:p w:rsidR="00914521" w:rsidRDefault="00000000">
            <w:r>
              <w:rPr>
                <w:sz w:val="20"/>
              </w:rPr>
              <w:t>C độc lập</w:t>
            </w:r>
          </w:p>
        </w:tc>
      </w:tr>
    </w:tbl>
    <w:p w:rsidR="00914521" w:rsidRDefault="00000000">
      <w:pPr>
        <w:pStyle w:val="Heading1"/>
      </w:pPr>
      <w:r>
        <w:rPr>
          <w:color w:val="1F4E79"/>
        </w:rPr>
        <w:t>6. Tổ chức lớp kiểm thử OrderProcessorTest</w:t>
      </w:r>
    </w:p>
    <w:p w:rsidR="00914521" w:rsidRDefault="00000000">
      <w:pPr>
        <w:pStyle w:val="ListBullet"/>
        <w:spacing w:after="20"/>
      </w:pPr>
      <w:r>
        <w:t>Lớp OrderProcessorTest bao gồm 9 test cho Basis Path và 4 test bổ sung cho MC/DC của coupon.</w:t>
      </w:r>
    </w:p>
    <w:p w:rsidR="00914521" w:rsidRDefault="00000000">
      <w:pPr>
        <w:pStyle w:val="ListBullet"/>
        <w:spacing w:after="20"/>
      </w:pPr>
      <w:r>
        <w:t>Mỗi test được gắn annotation Allure gồm @Feature, @Story, @Severity và @Description để nhóm kết quả theo chức năng.</w:t>
      </w:r>
    </w:p>
    <w:p w:rsidR="00914521" w:rsidRDefault="00000000">
      <w:pPr>
        <w:pStyle w:val="ListBullet"/>
        <w:spacing w:after="20"/>
      </w:pPr>
      <w:r>
        <w:t>Các giá trị mong đợi được tính thủ công dựa trên thứ tự xử lý: subtotal → coupon discount → member discount → shipping fee.</w:t>
      </w:r>
    </w:p>
    <w:p w:rsidR="00914521" w:rsidRDefault="00000000">
      <w:pPr>
        <w:pStyle w:val="Heading1"/>
      </w:pPr>
      <w:r>
        <w:rPr>
          <w:color w:val="1F4E79"/>
        </w:rPr>
        <w:t>7. Tích hợp Allure và JaCoCo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914521">
        <w:trPr>
          <w:jc w:val="center"/>
        </w:trPr>
        <w:tc>
          <w:tcPr>
            <w:tcW w:w="4896" w:type="dxa"/>
            <w:shd w:val="clear" w:color="auto" w:fill="1F4E79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w="4896" w:type="dxa"/>
            <w:shd w:val="clear" w:color="auto" w:fill="1F4E79"/>
            <w:vAlign w:val="center"/>
          </w:tcPr>
          <w:p w:rsidR="00914521" w:rsidRDefault="00000000">
            <w:r>
              <w:rPr>
                <w:b/>
                <w:color w:val="FFFFFF"/>
                <w:sz w:val="20"/>
              </w:rPr>
              <w:t>Nội dung cấu hình / mục đích</w:t>
            </w:r>
          </w:p>
        </w:tc>
      </w:tr>
      <w:tr w:rsidR="00914521">
        <w:trPr>
          <w:jc w:val="center"/>
        </w:trPr>
        <w:tc>
          <w:tcPr>
            <w:tcW w:w="4896" w:type="dxa"/>
            <w:shd w:val="clear" w:color="auto" w:fill="EAF2F8"/>
          </w:tcPr>
          <w:p w:rsidR="00914521" w:rsidRDefault="00000000">
            <w:r>
              <w:rPr>
                <w:b/>
                <w:sz w:val="20"/>
              </w:rPr>
              <w:t>allure-testng</w:t>
            </w:r>
          </w:p>
        </w:tc>
        <w:tc>
          <w:tcPr>
            <w:tcW w:w="4896" w:type="dxa"/>
          </w:tcPr>
          <w:p w:rsidR="00914521" w:rsidRDefault="00000000">
            <w:r>
              <w:rPr>
                <w:sz w:val="20"/>
              </w:rPr>
              <w:t>Thu thập kết quả thực thi và hiển thị theo Feature/Story/Severity trong Allure Report.</w:t>
            </w:r>
          </w:p>
        </w:tc>
      </w:tr>
      <w:tr w:rsidR="00914521">
        <w:trPr>
          <w:jc w:val="center"/>
        </w:trPr>
        <w:tc>
          <w:tcPr>
            <w:tcW w:w="4896" w:type="dxa"/>
            <w:shd w:val="clear" w:color="auto" w:fill="EAF2F8"/>
          </w:tcPr>
          <w:p w:rsidR="00914521" w:rsidRDefault="00000000">
            <w:r>
              <w:rPr>
                <w:b/>
                <w:sz w:val="20"/>
              </w:rPr>
              <w:t>jacoco-maven-plugin</w:t>
            </w:r>
          </w:p>
        </w:tc>
        <w:tc>
          <w:tcPr>
            <w:tcW w:w="4896" w:type="dxa"/>
          </w:tcPr>
          <w:p w:rsidR="00914521" w:rsidRDefault="00000000">
            <w:r>
              <w:rPr>
                <w:sz w:val="20"/>
              </w:rPr>
              <w:t>Tạo file coverage sau khi chạy test để kiểm tra branch coverage của OrderProcessor.</w:t>
            </w:r>
          </w:p>
        </w:tc>
      </w:tr>
      <w:tr w:rsidR="00914521">
        <w:trPr>
          <w:jc w:val="center"/>
        </w:trPr>
        <w:tc>
          <w:tcPr>
            <w:tcW w:w="4896" w:type="dxa"/>
            <w:shd w:val="clear" w:color="auto" w:fill="EAF2F8"/>
          </w:tcPr>
          <w:p w:rsidR="00914521" w:rsidRDefault="00000000">
            <w:r>
              <w:rPr>
                <w:b/>
                <w:sz w:val="20"/>
              </w:rPr>
              <w:t>surefire + allure.results.directory</w:t>
            </w:r>
          </w:p>
        </w:tc>
        <w:tc>
          <w:tcPr>
            <w:tcW w:w="4896" w:type="dxa"/>
          </w:tcPr>
          <w:p w:rsidR="00914521" w:rsidRDefault="00000000">
            <w:r>
              <w:rPr>
                <w:sz w:val="20"/>
              </w:rPr>
              <w:t>Định vị thư mục target/allure-results để sinh báo cáo Allure.</w:t>
            </w:r>
          </w:p>
        </w:tc>
      </w:tr>
      <w:tr w:rsidR="00914521">
        <w:trPr>
          <w:jc w:val="center"/>
        </w:trPr>
        <w:tc>
          <w:tcPr>
            <w:tcW w:w="4896" w:type="dxa"/>
            <w:shd w:val="clear" w:color="auto" w:fill="EAF2F8"/>
          </w:tcPr>
          <w:p w:rsidR="00914521" w:rsidRDefault="00000000">
            <w:r>
              <w:rPr>
                <w:b/>
                <w:sz w:val="20"/>
              </w:rPr>
              <w:t>Mục tiêu coverage</w:t>
            </w:r>
          </w:p>
        </w:tc>
        <w:tc>
          <w:tcPr>
            <w:tcW w:w="4896" w:type="dxa"/>
          </w:tcPr>
          <w:p w:rsidR="00914521" w:rsidRDefault="00000000">
            <w:r>
              <w:rPr>
                <w:sz w:val="20"/>
              </w:rPr>
              <w:t>Bổ sung test cho đến khi branch coverage đạt tối thiểu 90% theo yêu cầu bài tập.</w:t>
            </w:r>
          </w:p>
        </w:tc>
      </w:tr>
    </w:tbl>
    <w:p w:rsidR="00914521" w:rsidRDefault="00000000">
      <w:pPr>
        <w:pStyle w:val="Heading1"/>
      </w:pPr>
      <w:r>
        <w:rPr>
          <w:color w:val="1F4E79"/>
        </w:rPr>
        <w:t>8. Kết quả mong đợi khi chạy suite</w:t>
      </w:r>
    </w:p>
    <w:p w:rsidR="00914521" w:rsidRDefault="00000000">
      <w:pPr>
        <w:pStyle w:val="ListBullet"/>
        <w:spacing w:after="20"/>
      </w:pPr>
      <w:r>
        <w:t>Tổng số test tối thiểu: 13 test (9 Basis Path + 4 MC/DC).</w:t>
      </w:r>
    </w:p>
    <w:p w:rsidR="00914521" w:rsidRDefault="00000000">
      <w:pPr>
        <w:pStyle w:val="ListBullet"/>
        <w:spacing w:after="20"/>
      </w:pPr>
      <w:r>
        <w:t>Các test P1 và P6 phải xác nhận đúng IllegalArgumentException.</w:t>
      </w:r>
    </w:p>
    <w:p w:rsidR="00914521" w:rsidRDefault="00000000">
      <w:pPr>
        <w:pStyle w:val="ListBullet"/>
        <w:spacing w:after="20"/>
      </w:pPr>
      <w:r>
        <w:t>Allure Report phải hiển thị nhóm “Bài 7 - OrderProcessor” với các Story tương ứng Basis Path và MC/DC Coupon.</w:t>
      </w:r>
    </w:p>
    <w:p w:rsidR="00914521" w:rsidRDefault="00000000">
      <w:pPr>
        <w:pStyle w:val="ListBullet"/>
        <w:spacing w:after="20"/>
      </w:pPr>
      <w:r>
        <w:t>JaCoCo Report phải phản ánh tỷ lệ branch coverage của lớp OrderProcessor, từ đó xác định nhánh nào chưa được bao phủ đủ để bổ sung test.</w:t>
      </w:r>
    </w:p>
    <w:sectPr w:rsidR="00914521" w:rsidSect="00034616">
      <w:pgSz w:w="12240" w:h="15840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579960">
    <w:abstractNumId w:val="8"/>
  </w:num>
  <w:num w:numId="2" w16cid:durableId="2096705282">
    <w:abstractNumId w:val="6"/>
  </w:num>
  <w:num w:numId="3" w16cid:durableId="1740519683">
    <w:abstractNumId w:val="5"/>
  </w:num>
  <w:num w:numId="4" w16cid:durableId="1273972970">
    <w:abstractNumId w:val="4"/>
  </w:num>
  <w:num w:numId="5" w16cid:durableId="894857070">
    <w:abstractNumId w:val="7"/>
  </w:num>
  <w:num w:numId="6" w16cid:durableId="1778669729">
    <w:abstractNumId w:val="3"/>
  </w:num>
  <w:num w:numId="7" w16cid:durableId="1064641488">
    <w:abstractNumId w:val="2"/>
  </w:num>
  <w:num w:numId="8" w16cid:durableId="888958383">
    <w:abstractNumId w:val="1"/>
  </w:num>
  <w:num w:numId="9" w16cid:durableId="1165512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0537"/>
    <w:rsid w:val="00914521"/>
    <w:rsid w:val="00AA1D8D"/>
    <w:rsid w:val="00B47730"/>
    <w:rsid w:val="00CB0664"/>
    <w:rsid w:val="00F10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25D3D2D-128C-446D-97D9-BBAEE69E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Lê Trí</cp:lastModifiedBy>
  <cp:revision>2</cp:revision>
  <dcterms:created xsi:type="dcterms:W3CDTF">2013-12-23T23:15:00Z</dcterms:created>
  <dcterms:modified xsi:type="dcterms:W3CDTF">2026-03-10T08:57:00Z</dcterms:modified>
  <cp:category/>
</cp:coreProperties>
</file>