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32"/>
          <w:lang w:val="en-US" w:eastAsia="zh-CN"/>
        </w:rPr>
        <w:t>ACG文化国际学术研讨会征稿报名表</w:t>
      </w:r>
    </w:p>
    <w:tbl>
      <w:tblPr>
        <w:tblStyle w:val="5"/>
        <w:tblpPr w:leftFromText="180" w:rightFromText="180" w:vertAnchor="page" w:horzAnchor="page" w:tblpX="868" w:tblpY="2765"/>
        <w:tblW w:w="104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6"/>
        <w:gridCol w:w="2127"/>
        <w:gridCol w:w="1311"/>
        <w:gridCol w:w="1311"/>
        <w:gridCol w:w="1311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1806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2127" w:type="dxa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性别</w:t>
            </w: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311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籍贯</w:t>
            </w:r>
          </w:p>
        </w:tc>
        <w:tc>
          <w:tcPr>
            <w:tcW w:w="2622" w:type="dxa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年龄</w:t>
            </w:r>
          </w:p>
        </w:tc>
        <w:tc>
          <w:tcPr>
            <w:tcW w:w="2127" w:type="dxa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2622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8"/>
                <w:lang w:val="en-US"/>
              </w:rPr>
            </w:pPr>
            <w:r>
              <w:rPr>
                <w:rFonts w:hint="eastAsia"/>
                <w:sz w:val="28"/>
                <w:lang w:val="en-US" w:eastAsia="zh-CN"/>
              </w:rPr>
              <w:t>现住国家与城市</w:t>
            </w:r>
          </w:p>
        </w:tc>
        <w:tc>
          <w:tcPr>
            <w:tcW w:w="3933" w:type="dxa"/>
            <w:gridSpan w:val="2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lang w:val="en-US" w:eastAsia="zh-CN"/>
              </w:rPr>
            </w:pPr>
            <w:r>
              <w:rPr>
                <w:rFonts w:hint="default" w:eastAsiaTheme="minorEastAsia"/>
                <w:sz w:val="28"/>
                <w:lang w:val="en-US" w:eastAsia="zh-CN"/>
              </w:rPr>
              <w:t>职业及职位</w:t>
            </w:r>
            <w:r>
              <w:rPr>
                <w:rFonts w:hint="default" w:eastAsiaTheme="minorEastAsia"/>
                <w:sz w:val="28"/>
                <w:lang w:val="en-US" w:eastAsia="zh-CN"/>
              </w:rPr>
              <w:br w:type="textWrapping"/>
            </w:r>
            <w:r>
              <w:rPr>
                <w:rFonts w:hint="default" w:eastAsiaTheme="minorEastAsia"/>
                <w:sz w:val="24"/>
                <w:szCs w:val="21"/>
                <w:lang w:val="en-US" w:eastAsia="zh-CN"/>
              </w:rPr>
              <w:t>（未毕业请填“学生”）</w:t>
            </w:r>
          </w:p>
        </w:tc>
        <w:tc>
          <w:tcPr>
            <w:tcW w:w="8682" w:type="dxa"/>
            <w:gridSpan w:val="5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lang w:val="en-US" w:eastAsia="zh-CN"/>
              </w:rPr>
            </w:pPr>
            <w:r>
              <w:rPr>
                <w:rFonts w:hint="default" w:eastAsiaTheme="minorEastAsia"/>
                <w:sz w:val="28"/>
                <w:lang w:val="en-US" w:eastAsia="zh-CN"/>
              </w:rPr>
              <w:t>最高学历</w:t>
            </w:r>
          </w:p>
          <w:p>
            <w:pPr>
              <w:jc w:val="center"/>
              <w:rPr>
                <w:rFonts w:hint="default" w:eastAsiaTheme="minorEastAsia"/>
                <w:sz w:val="28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1"/>
                <w:lang w:val="en-US" w:eastAsia="zh-CN"/>
              </w:rPr>
              <w:t>（学生请提供目前就读学校及专业 ）</w:t>
            </w:r>
          </w:p>
        </w:tc>
        <w:tc>
          <w:tcPr>
            <w:tcW w:w="8682" w:type="dxa"/>
            <w:gridSpan w:val="5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06" w:type="dxa"/>
            <w:vAlign w:val="center"/>
          </w:tcPr>
          <w:p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电子邮件</w:t>
            </w:r>
          </w:p>
        </w:tc>
        <w:tc>
          <w:tcPr>
            <w:tcW w:w="8682" w:type="dxa"/>
            <w:gridSpan w:val="5"/>
            <w:vAlign w:val="center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论文标题</w:t>
            </w:r>
          </w:p>
        </w:tc>
        <w:tc>
          <w:tcPr>
            <w:tcW w:w="8682" w:type="dxa"/>
            <w:gridSpan w:val="5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06" w:type="dxa"/>
            <w:vAlign w:val="center"/>
          </w:tcPr>
          <w:p>
            <w:pPr>
              <w:jc w:val="center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研究关键词</w:t>
            </w:r>
          </w:p>
          <w:p>
            <w:pPr>
              <w:jc w:val="center"/>
              <w:rPr>
                <w:rFonts w:hint="default" w:eastAsiaTheme="minorEastAsia"/>
                <w:sz w:val="28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（三个及以上）</w:t>
            </w:r>
          </w:p>
        </w:tc>
        <w:tc>
          <w:tcPr>
            <w:tcW w:w="8682" w:type="dxa"/>
            <w:gridSpan w:val="5"/>
          </w:tcPr>
          <w:p>
            <w:pPr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</w:trPr>
        <w:tc>
          <w:tcPr>
            <w:tcW w:w="1806" w:type="dxa"/>
            <w:vAlign w:val="center"/>
          </w:tcPr>
          <w:p>
            <w:pPr>
              <w:jc w:val="both"/>
              <w:rPr>
                <w:sz w:val="28"/>
              </w:rPr>
            </w:pPr>
            <w:r>
              <w:rPr>
                <w:rFonts w:hint="eastAsia"/>
                <w:sz w:val="24"/>
                <w:szCs w:val="21"/>
              </w:rPr>
              <w:t>这篇论文是否使用了人工智能相关工具？</w:t>
            </w:r>
            <w:r>
              <w:rPr>
                <w:rFonts w:hint="eastAsia"/>
                <w:sz w:val="24"/>
                <w:szCs w:val="21"/>
              </w:rPr>
              <w:br w:type="textWrapping"/>
            </w:r>
            <w:r>
              <w:rPr>
                <w:rFonts w:hint="eastAsia"/>
                <w:sz w:val="24"/>
                <w:szCs w:val="21"/>
                <w:lang w:eastAsia="zh-CN"/>
              </w:rPr>
              <w:t>（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请勾选一项</w:t>
            </w:r>
            <w:r>
              <w:rPr>
                <w:rFonts w:hint="eastAsia"/>
                <w:sz w:val="24"/>
                <w:szCs w:val="21"/>
                <w:lang w:eastAsia="zh-CN"/>
              </w:rPr>
              <w:t>）</w:t>
            </w:r>
          </w:p>
        </w:tc>
        <w:tc>
          <w:tcPr>
            <w:tcW w:w="8682" w:type="dxa"/>
            <w:gridSpan w:val="5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 xml:space="preserve">□ </w:t>
            </w:r>
            <w:r>
              <w:rPr>
                <w:sz w:val="24"/>
                <w:szCs w:val="21"/>
                <w:lang w:val="en-US" w:eastAsia="zh-CN"/>
              </w:rPr>
              <w:t>这项研究没有使用任何人工智能相关工具。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1"/>
              </w:rPr>
            </w:pPr>
            <w:r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  <w:t xml:space="preserve">□ 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本文使用人工智能工具进行数据收集、分析或翻译。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1"/>
              </w:rPr>
            </w:pPr>
            <w:r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  <w:t xml:space="preserve">□ 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本文的某些部分使用了人工智能工具。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sz w:val="28"/>
              </w:rPr>
            </w:pPr>
            <w:r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  <w:t xml:space="preserve">□ 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本文的大部分内容是使用AI工具完成的。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80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1"/>
              </w:rPr>
              <w:t> 关于您的英语语言能力，哪个选项最能描述您的情况？</w:t>
            </w:r>
            <w:r>
              <w:rPr>
                <w:rFonts w:hint="eastAsia"/>
                <w:sz w:val="24"/>
                <w:szCs w:val="21"/>
              </w:rPr>
              <w:br w:type="textWrapping"/>
            </w:r>
            <w:r>
              <w:rPr>
                <w:rFonts w:hint="eastAsia"/>
                <w:sz w:val="24"/>
                <w:szCs w:val="21"/>
                <w:lang w:eastAsia="zh-CN"/>
              </w:rPr>
              <w:t>（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请勾选一项</w:t>
            </w:r>
            <w:r>
              <w:rPr>
                <w:rFonts w:hint="eastAsia"/>
                <w:sz w:val="24"/>
                <w:szCs w:val="21"/>
                <w:lang w:eastAsia="zh-CN"/>
              </w:rPr>
              <w:t>）</w:t>
            </w:r>
          </w:p>
        </w:tc>
        <w:tc>
          <w:tcPr>
            <w:tcW w:w="8682" w:type="dxa"/>
            <w:gridSpan w:val="5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 w:val="24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sz w:val="24"/>
                <w:szCs w:val="21"/>
              </w:rPr>
            </w:pPr>
            <w:r>
              <w:rPr>
                <w:rFonts w:hint="eastAsia" w:asciiTheme="minorHAnsi" w:eastAsiaTheme="minorEastAsia"/>
                <w:sz w:val="24"/>
                <w:szCs w:val="21"/>
                <w:lang w:val="en-US" w:eastAsia="zh-CN"/>
              </w:rPr>
              <w:t xml:space="preserve">□ </w:t>
            </w:r>
            <w:r>
              <w:rPr>
                <w:sz w:val="24"/>
                <w:szCs w:val="21"/>
                <w:lang w:val="en-US" w:eastAsia="zh-CN"/>
              </w:rPr>
              <w:t>近乎英语为母语，能够流利地用英语表达。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1"/>
              </w:rPr>
            </w:pPr>
            <w:r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  <w:t xml:space="preserve">□ 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可以在准备好的情况下用英语发表一篇论文。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sz w:val="28"/>
              </w:rPr>
            </w:pPr>
            <w:r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  <w:t xml:space="preserve">□ 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为了清楚地传达论文的要点，我将用中文来呈现。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0" w:hRule="atLeast"/>
        </w:trPr>
        <w:tc>
          <w:tcPr>
            <w:tcW w:w="1806" w:type="dxa"/>
            <w:vAlign w:val="center"/>
          </w:tcPr>
          <w:p>
            <w:pPr>
              <w:jc w:val="center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 关于您的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日</w:t>
            </w:r>
            <w:r>
              <w:rPr>
                <w:rFonts w:hint="eastAsia"/>
                <w:sz w:val="24"/>
                <w:szCs w:val="21"/>
              </w:rPr>
              <w:t>语语言能力，哪个选项最能描述您的情况？</w:t>
            </w:r>
            <w:r>
              <w:rPr>
                <w:rFonts w:hint="eastAsia"/>
                <w:sz w:val="24"/>
                <w:szCs w:val="21"/>
              </w:rPr>
              <w:br w:type="textWrapping"/>
            </w:r>
            <w:r>
              <w:rPr>
                <w:rFonts w:hint="eastAsia"/>
                <w:sz w:val="24"/>
                <w:szCs w:val="21"/>
                <w:lang w:eastAsia="zh-CN"/>
              </w:rPr>
              <w:t>（</w:t>
            </w:r>
            <w:r>
              <w:rPr>
                <w:rFonts w:hint="eastAsia"/>
                <w:sz w:val="24"/>
                <w:szCs w:val="21"/>
                <w:lang w:val="en-US" w:eastAsia="zh-CN"/>
              </w:rPr>
              <w:t>请勾选一项</w:t>
            </w:r>
            <w:r>
              <w:rPr>
                <w:rFonts w:hint="eastAsia"/>
                <w:sz w:val="24"/>
                <w:szCs w:val="21"/>
                <w:lang w:eastAsia="zh-CN"/>
              </w:rPr>
              <w:t>）</w:t>
            </w:r>
          </w:p>
        </w:tc>
        <w:tc>
          <w:tcPr>
            <w:tcW w:w="8682" w:type="dxa"/>
            <w:gridSpan w:val="5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  <w:t>□ 接近日语母语，能够流利地用日语表达。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  <w:t>□ 可以在准备好的情况下用日语发表一篇论文。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eastAsia="宋体"/>
                <w:sz w:val="24"/>
                <w:szCs w:val="21"/>
                <w:lang w:val="en-US" w:eastAsia="zh-CN"/>
              </w:rPr>
              <w:t>□ 没有日语基础。</w:t>
            </w:r>
          </w:p>
        </w:tc>
      </w:tr>
    </w:tbl>
    <w:p>
      <w:pPr>
        <w:rPr>
          <w:sz w:val="28"/>
        </w:rPr>
      </w:pPr>
      <w:bookmarkStart w:id="0" w:name="_GoBack"/>
      <w:bookmarkEnd w:id="0"/>
    </w:p>
    <w:sectPr>
      <w:pgSz w:w="11906" w:h="16838"/>
      <w:pgMar w:top="1440" w:right="1800" w:bottom="284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ocs-Roboto">
    <w:altName w:val="Sazanami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zanami Gothic">
    <w:panose1 w:val="02000009000000000000"/>
    <w:charset w:val="80"/>
    <w:family w:val="auto"/>
    <w:pitch w:val="default"/>
    <w:sig w:usb0="800002BF" w:usb1="28C76CFA" w:usb2="00000010" w:usb3="00000000" w:csb0="80020005" w:csb1="C2D6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SwiaGRpZCI6IjA5MWUzZGExODM3MGYwYjUxN2U1OWE2MWVjNzY4MzgzIiwidXNlckNvdW50IjoxfQ=="/>
  </w:docVars>
  <w:rsids>
    <w:rsidRoot w:val="387B16AB"/>
    <w:rsid w:val="00131E24"/>
    <w:rsid w:val="003B50BF"/>
    <w:rsid w:val="0046798D"/>
    <w:rsid w:val="004F3D61"/>
    <w:rsid w:val="00555A8F"/>
    <w:rsid w:val="005C0108"/>
    <w:rsid w:val="0068490E"/>
    <w:rsid w:val="008C6213"/>
    <w:rsid w:val="009939EE"/>
    <w:rsid w:val="009B6AB4"/>
    <w:rsid w:val="00A31069"/>
    <w:rsid w:val="00B41676"/>
    <w:rsid w:val="00D3026B"/>
    <w:rsid w:val="00EE4602"/>
    <w:rsid w:val="00FE78D1"/>
    <w:rsid w:val="387B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be\AppData\Roaming\kingsoft\office6\templates\download\3ccf8c1d-fc9e-4ecb-88df-f8d4dad91577\&#31038;&#22242;&#25307;&#26032;&#25253;&#21517;&#3492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社团招新报名表.docx</Template>
  <Pages>1</Pages>
  <Words>40</Words>
  <Characters>40</Characters>
  <Lines>1</Lines>
  <Paragraphs>1</Paragraphs>
  <TotalTime>5</TotalTime>
  <ScaleCrop>false</ScaleCrop>
  <LinksUpToDate>false</LinksUpToDate>
  <CharactersWithSpaces>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2023-07-13T07:04:00Z</dcterms:created>
  <dc:creator>合璧</dc:creator>
  <cp:lastModifiedBy>合璧</cp:lastModifiedBy>
  <dcterms:modified xsi:type="dcterms:W3CDTF">2023-07-13T08:55:59Z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KSOTemplateUUID">
    <vt:lpwstr>v1.0_mb_sLVdXKKoaTXhOTbnk6YGFQ==</vt:lpwstr>
  </property>
  <property fmtid="{D5CDD505-2E9C-101B-9397-08002B2CF9AE}" pid="4" name="ICV">
    <vt:lpwstr>D488B7D8199149E396EB877E19B1F6AC_11</vt:lpwstr>
  </property>
</Properties>
</file>