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101" w:rsidRDefault="00261101" w:rsidP="00261101">
      <w:r>
        <w:t>1. Какие алгебраические операции над матрицами вам известны?</w:t>
      </w:r>
    </w:p>
    <w:p w:rsidR="00261101" w:rsidRDefault="00261101" w:rsidP="00261101">
      <w:r>
        <w:t>2. Какие пути ускорения операций над матрицами вам известны?</w:t>
      </w:r>
    </w:p>
    <w:p w:rsidR="00261101" w:rsidRDefault="00261101" w:rsidP="00261101">
      <w:r>
        <w:t>3. Какой принцип положен в основу работы алгоритма быстрого матричного умножения</w:t>
      </w:r>
    </w:p>
    <w:p w:rsidR="00261101" w:rsidRDefault="00261101" w:rsidP="00261101">
      <w:r>
        <w:t>Штрассена? В основу каких еще алгоритмов положен данный принцип?</w:t>
      </w:r>
    </w:p>
    <w:p w:rsidR="00261101" w:rsidRDefault="00261101" w:rsidP="00261101">
      <w:r>
        <w:t>4. Какую временную сложность имеет алгоритм быстрого матричного умножения</w:t>
      </w:r>
    </w:p>
    <w:p w:rsidR="00261101" w:rsidRDefault="00261101" w:rsidP="00261101">
      <w:r>
        <w:t>Штрассена?</w:t>
      </w:r>
    </w:p>
    <w:p w:rsidR="00261101" w:rsidRDefault="00261101" w:rsidP="00261101">
      <w:r>
        <w:t>5. Укажите обстоятельства, когда применение алгоритма быстрого матричного умножения</w:t>
      </w:r>
    </w:p>
    <w:p w:rsidR="00261101" w:rsidRDefault="00261101" w:rsidP="00261101">
      <w:r>
        <w:t>Штрассена нецелесообразно?</w:t>
      </w:r>
    </w:p>
    <w:p w:rsidR="00261101" w:rsidRDefault="00261101" w:rsidP="00261101">
      <w:r>
        <w:t>6. Какие особенности программной реализации алгоритма быстрого матричного умножения</w:t>
      </w:r>
    </w:p>
    <w:p w:rsidR="00261101" w:rsidRDefault="00261101" w:rsidP="00261101">
      <w:r>
        <w:t>Штрассена, влияющие на вычислительную производительность, вы обнаружили в процессе</w:t>
      </w:r>
    </w:p>
    <w:p w:rsidR="00261101" w:rsidRDefault="00261101" w:rsidP="00261101">
      <w:r>
        <w:t>лабораторного эксперимента?</w:t>
      </w:r>
    </w:p>
    <w:p w:rsidR="00261101" w:rsidRDefault="00261101" w:rsidP="00261101">
      <w:r>
        <w:t>7. Что такое обратная матрица? Приведите пример использования обратной матрицы в</w:t>
      </w:r>
    </w:p>
    <w:p w:rsidR="00261101" w:rsidRDefault="00261101" w:rsidP="00261101">
      <w:r>
        <w:t>линейной алгебре.</w:t>
      </w:r>
    </w:p>
    <w:p w:rsidR="00261101" w:rsidRDefault="00261101" w:rsidP="00261101">
      <w:r>
        <w:t>8. Укажите вычислительные условия, когда расчет обратной матрицы затруднен или</w:t>
      </w:r>
    </w:p>
    <w:p w:rsidR="00261101" w:rsidRDefault="00261101" w:rsidP="00261101">
      <w:r>
        <w:t>невозможен.</w:t>
      </w:r>
    </w:p>
    <w:p w:rsidR="00261101" w:rsidRDefault="00261101" w:rsidP="00261101">
      <w:r>
        <w:t>9. Что такое собственные числа матрицы? Каковы их алгебраическая и геометрическая</w:t>
      </w:r>
    </w:p>
    <w:p w:rsidR="00261101" w:rsidRDefault="00261101" w:rsidP="00261101">
      <w:r>
        <w:t>интерпретации?</w:t>
      </w:r>
    </w:p>
    <w:p w:rsidR="00261101" w:rsidRDefault="00261101" w:rsidP="00261101">
      <w:r>
        <w:t>10. Что такое собственные вектора матрицы? Каковы их алгебраическая и геометрическая</w:t>
      </w:r>
    </w:p>
    <w:p w:rsidR="00261101" w:rsidRDefault="00261101" w:rsidP="00261101">
      <w:r>
        <w:t>интерпретации?</w:t>
      </w:r>
    </w:p>
    <w:p w:rsidR="00261101" w:rsidRDefault="00261101" w:rsidP="00261101">
      <w:r>
        <w:t>11. Приведите несколько примеров использования собственных чисел и собственных</w:t>
      </w:r>
    </w:p>
    <w:p w:rsidR="00AA5A68" w:rsidRDefault="00261101" w:rsidP="00261101">
      <w:r>
        <w:t>векторов в математических моделях, относящихся к инженерным приложениям.</w:t>
      </w:r>
    </w:p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/>
    <w:p w:rsidR="00261101" w:rsidRDefault="00261101" w:rsidP="00261101">
      <w:r>
        <w:lastRenderedPageBreak/>
        <w:t>1. Алгебраические операции над матрицами включают в себя сложение, вычитание и умножение.</w:t>
      </w:r>
    </w:p>
    <w:p w:rsidR="00261101" w:rsidRDefault="00261101" w:rsidP="00261101"/>
    <w:p w:rsidR="00261101" w:rsidRDefault="00261101" w:rsidP="00261101">
      <w:r>
        <w:t>2. Пути ускорения операций над матрицами включают в себя параллельные вычисления, оптимизацию памяти, использование специализированных аппаратных средств, таких как графические процессоры (GPU), а также применение оптимизированных алгоритмов, таких как алгоритм Штрассена.</w:t>
      </w:r>
    </w:p>
    <w:p w:rsidR="00261101" w:rsidRDefault="00261101" w:rsidP="00261101"/>
    <w:p w:rsidR="00261101" w:rsidRDefault="00261101" w:rsidP="00261101">
      <w:r>
        <w:t>3. Алгоритм быстрого матричного умножения Штрассена основан на принципе разделения матриц на подматрицы более маленького размера и рекурсивном умножении этих подматриц с последующим объединением результатов. Этот же принцип лежит в основе других алгоритмов, таких как алгоритм Винограда и алгоритмы разделяй и властвуй.</w:t>
      </w:r>
    </w:p>
    <w:p w:rsidR="00261101" w:rsidRDefault="00261101" w:rsidP="00261101"/>
    <w:p w:rsidR="00261101" w:rsidRDefault="00261101" w:rsidP="00261101">
      <w:r>
        <w:t>4. Временная сложность алгоритма Штрассена составляет O(n^log2(7)), что приблизительно равно O(n^2.81).</w:t>
      </w:r>
    </w:p>
    <w:p w:rsidR="00261101" w:rsidRDefault="00261101" w:rsidP="00261101"/>
    <w:p w:rsidR="00261101" w:rsidRDefault="00261101" w:rsidP="00261101">
      <w:r>
        <w:t>5. Применение алгоритма Штрассена может быть нецелесообразным при работе с небольшими матрицами из-за накладных расходов на разделение и объединение матриц.</w:t>
      </w:r>
    </w:p>
    <w:p w:rsidR="00261101" w:rsidRDefault="00261101" w:rsidP="00261101"/>
    <w:p w:rsidR="00261101" w:rsidRDefault="00261101" w:rsidP="00261101">
      <w:r>
        <w:t>6. Особенности программной реализации алгоритма Штрассена, влияющие на вычислительную производительность, включают в себя эффективное управление памятью и оптимизацию рекурсивных вызовов.</w:t>
      </w:r>
    </w:p>
    <w:p w:rsidR="00261101" w:rsidRDefault="00261101" w:rsidP="00261101"/>
    <w:p w:rsidR="00261101" w:rsidRDefault="00261101" w:rsidP="00261101">
      <w:r>
        <w:t>7. Обратная матрица — это такая матрица, при умножении на которую исходная матрица даёт единичную матрицу. Пример использования обратной матрицы в линейной алгебре включает решение систем линейных уравнений и вычисление обратной матрицы для нахождения обратной трансформации в задачах компьютерной графики и машинного обучения.</w:t>
      </w:r>
    </w:p>
    <w:p w:rsidR="00261101" w:rsidRDefault="00261101" w:rsidP="00261101"/>
    <w:p w:rsidR="00261101" w:rsidRDefault="00261101" w:rsidP="00261101">
      <w:r>
        <w:t>8. Расчет обратной матрицы может быть затруднен или невозможен при наличии вырожденной матрицы (матрицы, определитель которой равен нулю), а также при матрицах с очень большим числом строк и столбцов, что приводит к высоким вычислительным затратам.</w:t>
      </w:r>
    </w:p>
    <w:p w:rsidR="00261101" w:rsidRDefault="00261101" w:rsidP="00261101"/>
    <w:p w:rsidR="00261101" w:rsidRDefault="00261101" w:rsidP="00261101">
      <w:r>
        <w:t xml:space="preserve">9. Собственные числа матрицы — это числа, которые при умножении на данную матрицу дают тот же вектор (или его кратное), что исходный вектор. Алгебраическая интерпретация собственных чисел связана с решением уравнения </w:t>
      </w:r>
      <w:proofErr w:type="gramStart"/>
      <w:r>
        <w:t>det(</w:t>
      </w:r>
      <w:proofErr w:type="gramEnd"/>
      <w:r>
        <w:t>A - λI) = 0, где A — матрица, λ — собственное число, а I — единичная матрица. Геометрическая интерпретация заключается в том, что собственные числа определяют масштабирование (растяжение или сжатие) исходных векторов при умножении на матрицу.</w:t>
      </w:r>
    </w:p>
    <w:p w:rsidR="00261101" w:rsidRDefault="00261101" w:rsidP="00261101"/>
    <w:p w:rsidR="00EE521D" w:rsidRDefault="00EE521D" w:rsidP="00261101"/>
    <w:p w:rsidR="00261101" w:rsidRDefault="00261101" w:rsidP="00261101">
      <w:r>
        <w:lastRenderedPageBreak/>
        <w:t>10. Собственные вектора матрицы — это векторы, которые при умножении на данную матрицу остаются коллинеарными исходным векторам (то есть изменяются только в масштабе). Алгебраическая интерпретация собственных векторов связана с решением уравнения (A - λ</w:t>
      </w:r>
      <w:proofErr w:type="gramStart"/>
      <w:r>
        <w:t>I)v</w:t>
      </w:r>
      <w:proofErr w:type="gramEnd"/>
      <w:r>
        <w:t xml:space="preserve"> = 0, где A — матрица, λ — собственное число, v — собственный вектор, а I — единичная матрица. Геометрическая интерпретация заключается в том, что собственные вектора определяют направления, вдоль которых происходит масштабирование при умножении на матрицу.</w:t>
      </w:r>
    </w:p>
    <w:p w:rsidR="00261101" w:rsidRDefault="00EE521D" w:rsidP="00261101">
      <w:r w:rsidRPr="00EE521D">
        <w:drawing>
          <wp:inline distT="0" distB="0" distL="0" distR="0" wp14:anchorId="69784BE3" wp14:editId="47042CBD">
            <wp:extent cx="5940425" cy="2555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1D" w:rsidRDefault="00EE521D" w:rsidP="00261101"/>
    <w:p w:rsidR="00EE521D" w:rsidRDefault="00EE521D" w:rsidP="00261101">
      <w:bookmarkStart w:id="0" w:name="_GoBack"/>
      <w:bookmarkEnd w:id="0"/>
    </w:p>
    <w:p w:rsidR="00261101" w:rsidRDefault="00261101" w:rsidP="00261101">
      <w:r>
        <w:t>11. Примеры использования собственных чисел и собственных векторов в инженерных приложениях включают анализ колебательных систем (например, при проектировании механических конструкций), управление системами (например, в электротехнике для анализа электрических цепей), обработку сигналов (например, в радиотехнике и обработке изображений) и многие другие.</w:t>
      </w:r>
    </w:p>
    <w:p w:rsidR="00EE521D" w:rsidRDefault="00EE521D" w:rsidP="00261101"/>
    <w:sectPr w:rsidR="00EE5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803"/>
    <w:rsid w:val="00261101"/>
    <w:rsid w:val="00946803"/>
    <w:rsid w:val="00AA5A68"/>
    <w:rsid w:val="00EE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961986-B971-478E-90F5-B762F3A2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2024-02-27T22:22:00Z</dcterms:created>
  <dcterms:modified xsi:type="dcterms:W3CDTF">2024-02-27T22:30:00Z</dcterms:modified>
</cp:coreProperties>
</file>