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651C" w:rsidRPr="001A2DB1" w:rsidRDefault="0074651C" w:rsidP="0074651C">
      <w:pPr>
        <w:jc w:val="center"/>
      </w:pPr>
      <w:r w:rsidRPr="001A2DB1">
        <w:t xml:space="preserve">МИНИСТЕРСТВО НАУКИ И ВЫСШЕГО ОБРАЗОВАНИЯ </w:t>
      </w:r>
      <w:r w:rsidRPr="001A2DB1">
        <w:br/>
        <w:t>РОССИЙСКОЙ ФЕДЕРАЦИИ</w:t>
      </w:r>
    </w:p>
    <w:p w:rsidR="0074651C" w:rsidRPr="001A2DB1" w:rsidRDefault="0074651C" w:rsidP="0074651C">
      <w:pPr>
        <w:jc w:val="center"/>
      </w:pPr>
    </w:p>
    <w:p w:rsidR="0074651C" w:rsidRPr="001A2DB1" w:rsidRDefault="0074651C" w:rsidP="0074651C">
      <w:pPr>
        <w:jc w:val="center"/>
      </w:pPr>
      <w:r w:rsidRPr="001A2DB1">
        <w:t>ФЕДЕРАЛЬНОЕ ГОСУДАРСТВЕННОЕ БЮДЖЕТНОЕ ОБРАЗОВАТЕЛЬНОЕ УЧРЕЖДЕНИЕ ВЫСШЕГО ОБРАЗОВАНИЯ</w:t>
      </w:r>
    </w:p>
    <w:p w:rsidR="0074651C" w:rsidRPr="001A2DB1" w:rsidRDefault="0074651C" w:rsidP="0074651C">
      <w:pPr>
        <w:jc w:val="center"/>
        <w:rPr>
          <w:b/>
        </w:rPr>
      </w:pPr>
    </w:p>
    <w:p w:rsidR="0074651C" w:rsidRPr="001A2DB1" w:rsidRDefault="0074651C" w:rsidP="0074651C">
      <w:pPr>
        <w:jc w:val="center"/>
        <w:rPr>
          <w:b/>
        </w:rPr>
      </w:pPr>
      <w:r w:rsidRPr="001A2DB1">
        <w:rPr>
          <w:b/>
        </w:rPr>
        <w:t xml:space="preserve">«БЕЛГОРОДСКИЙ ГОСУДАРСТВЕННЫЙ </w:t>
      </w:r>
    </w:p>
    <w:p w:rsidR="0074651C" w:rsidRPr="001A2DB1" w:rsidRDefault="0074651C" w:rsidP="0074651C">
      <w:pPr>
        <w:jc w:val="center"/>
        <w:rPr>
          <w:b/>
        </w:rPr>
      </w:pPr>
      <w:r w:rsidRPr="001A2DB1">
        <w:rPr>
          <w:b/>
        </w:rPr>
        <w:t>ТЕХНОЛОГИЧЕСКИЙ УНИВЕРСИТЕТ им. В. Г. ШУХОВА»</w:t>
      </w:r>
    </w:p>
    <w:p w:rsidR="0074651C" w:rsidRPr="001A2DB1" w:rsidRDefault="0074651C" w:rsidP="0074651C">
      <w:pPr>
        <w:jc w:val="center"/>
        <w:rPr>
          <w:b/>
        </w:rPr>
      </w:pPr>
      <w:r>
        <w:rPr>
          <w:b/>
        </w:rPr>
        <w:t>(БГТУ им. В.Г. Шухова)</w:t>
      </w:r>
    </w:p>
    <w:p w:rsidR="0074651C" w:rsidRPr="001A2DB1" w:rsidRDefault="0074651C" w:rsidP="0074651C">
      <w:pPr>
        <w:jc w:val="center"/>
      </w:pPr>
      <w:r w:rsidRPr="001A2DB1">
        <w:t>Кафедра программного обеспечения вычислительной техники и автоматизированных систем</w:t>
      </w:r>
    </w:p>
    <w:p w:rsidR="0074651C" w:rsidRPr="007A6080" w:rsidRDefault="0074651C" w:rsidP="0074651C">
      <w:pPr>
        <w:jc w:val="center"/>
      </w:pPr>
      <w:r>
        <w:rPr>
          <w:noProof/>
          <w:lang w:eastAsia="ru-RU"/>
        </w:rPr>
        <w:drawing>
          <wp:inline distT="0" distB="0" distL="0" distR="0" wp14:anchorId="0BE02EC0" wp14:editId="326E40E9">
            <wp:extent cx="3505200" cy="143221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876" cy="145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51C" w:rsidRPr="007A6080" w:rsidRDefault="0074651C" w:rsidP="0074651C">
      <w:pPr>
        <w:jc w:val="center"/>
        <w:rPr>
          <w:b/>
          <w:sz w:val="32"/>
        </w:rPr>
      </w:pPr>
      <w:r>
        <w:rPr>
          <w:b/>
          <w:sz w:val="32"/>
        </w:rPr>
        <w:t>Лабораторная работа №5</w:t>
      </w:r>
    </w:p>
    <w:p w:rsidR="0074651C" w:rsidRPr="00AE5E87" w:rsidRDefault="0074651C" w:rsidP="0074651C">
      <w:pPr>
        <w:jc w:val="center"/>
        <w:rPr>
          <w:b/>
          <w:sz w:val="32"/>
        </w:rPr>
      </w:pPr>
      <w:r w:rsidRPr="00AE5E87">
        <w:rPr>
          <w:b/>
          <w:sz w:val="32"/>
        </w:rPr>
        <w:t xml:space="preserve">по дисциплине: Теория информации </w:t>
      </w:r>
    </w:p>
    <w:p w:rsidR="0074651C" w:rsidRPr="00AE5E87" w:rsidRDefault="0074651C" w:rsidP="0074651C">
      <w:pPr>
        <w:jc w:val="center"/>
      </w:pPr>
      <w:r w:rsidRPr="00AE5E87">
        <w:rPr>
          <w:b/>
          <w:sz w:val="32"/>
        </w:rPr>
        <w:t xml:space="preserve">тема: </w:t>
      </w:r>
      <w:r w:rsidRPr="0074651C">
        <w:rPr>
          <w:b/>
          <w:sz w:val="32"/>
        </w:rPr>
        <w:t>Исследовать особенности метода арифметического кодирования</w:t>
      </w:r>
    </w:p>
    <w:p w:rsidR="0074651C" w:rsidRPr="007A6080" w:rsidRDefault="0074651C" w:rsidP="0074651C">
      <w:pPr>
        <w:ind w:firstLine="5670"/>
        <w:rPr>
          <w:sz w:val="20"/>
        </w:rPr>
      </w:pPr>
    </w:p>
    <w:p w:rsidR="0074651C" w:rsidRPr="00255C2C" w:rsidRDefault="0074651C" w:rsidP="00EE19AE">
      <w:pPr>
        <w:ind w:firstLine="5103"/>
        <w:jc w:val="center"/>
        <w:rPr>
          <w:sz w:val="24"/>
        </w:rPr>
      </w:pPr>
      <w:r w:rsidRPr="00255C2C">
        <w:rPr>
          <w:sz w:val="24"/>
        </w:rPr>
        <w:t>Выполнил: ст. группы ПВ-221</w:t>
      </w:r>
    </w:p>
    <w:p w:rsidR="0074651C" w:rsidRPr="00255C2C" w:rsidRDefault="0074651C" w:rsidP="00EE19AE">
      <w:pPr>
        <w:ind w:firstLine="5103"/>
        <w:jc w:val="center"/>
        <w:rPr>
          <w:sz w:val="24"/>
        </w:rPr>
      </w:pPr>
      <w:r w:rsidRPr="00255C2C">
        <w:rPr>
          <w:sz w:val="24"/>
        </w:rPr>
        <w:t>Дорошенко Владимир Юрьевич</w:t>
      </w:r>
    </w:p>
    <w:p w:rsidR="0074651C" w:rsidRPr="00255C2C" w:rsidRDefault="0074651C" w:rsidP="00EE19AE">
      <w:pPr>
        <w:ind w:firstLine="5103"/>
        <w:jc w:val="center"/>
        <w:rPr>
          <w:sz w:val="24"/>
        </w:rPr>
      </w:pPr>
      <w:r w:rsidRPr="00255C2C">
        <w:rPr>
          <w:sz w:val="24"/>
        </w:rPr>
        <w:t>Проверили: Твердохлеб В. В.</w:t>
      </w:r>
    </w:p>
    <w:p w:rsidR="0074651C" w:rsidRDefault="0074651C" w:rsidP="0074651C">
      <w:pPr>
        <w:jc w:val="center"/>
        <w:rPr>
          <w:sz w:val="20"/>
        </w:rPr>
      </w:pPr>
    </w:p>
    <w:p w:rsidR="0074651C" w:rsidRDefault="0074651C" w:rsidP="0074651C">
      <w:pPr>
        <w:jc w:val="center"/>
        <w:rPr>
          <w:sz w:val="20"/>
        </w:rPr>
      </w:pPr>
    </w:p>
    <w:p w:rsidR="0074651C" w:rsidRDefault="0074651C" w:rsidP="0074651C">
      <w:pPr>
        <w:jc w:val="center"/>
        <w:rPr>
          <w:sz w:val="20"/>
        </w:rPr>
      </w:pPr>
    </w:p>
    <w:p w:rsidR="0074651C" w:rsidRDefault="0074651C" w:rsidP="0074651C">
      <w:pPr>
        <w:jc w:val="center"/>
        <w:rPr>
          <w:sz w:val="20"/>
        </w:rPr>
      </w:pPr>
    </w:p>
    <w:p w:rsidR="0074651C" w:rsidRDefault="0074651C" w:rsidP="0074651C">
      <w:pPr>
        <w:rPr>
          <w:sz w:val="20"/>
        </w:rPr>
      </w:pPr>
    </w:p>
    <w:p w:rsidR="0074651C" w:rsidRDefault="0074651C" w:rsidP="0074651C">
      <w:pPr>
        <w:rPr>
          <w:sz w:val="20"/>
        </w:rPr>
      </w:pPr>
    </w:p>
    <w:p w:rsidR="0074651C" w:rsidRDefault="0074651C" w:rsidP="0074651C">
      <w:pPr>
        <w:rPr>
          <w:sz w:val="20"/>
        </w:rPr>
      </w:pPr>
    </w:p>
    <w:p w:rsidR="0074651C" w:rsidRDefault="0074651C" w:rsidP="0074651C">
      <w:pPr>
        <w:jc w:val="center"/>
        <w:rPr>
          <w:sz w:val="20"/>
        </w:rPr>
      </w:pPr>
    </w:p>
    <w:p w:rsidR="00C45D7A" w:rsidRDefault="00C45D7A" w:rsidP="0074651C">
      <w:pPr>
        <w:jc w:val="center"/>
        <w:rPr>
          <w:sz w:val="20"/>
        </w:rPr>
      </w:pPr>
    </w:p>
    <w:p w:rsidR="00C45D7A" w:rsidRPr="007A6080" w:rsidRDefault="00C45D7A" w:rsidP="0074651C">
      <w:pPr>
        <w:jc w:val="center"/>
        <w:rPr>
          <w:sz w:val="20"/>
        </w:rPr>
      </w:pPr>
    </w:p>
    <w:p w:rsidR="0074651C" w:rsidRPr="002F522D" w:rsidRDefault="0074651C" w:rsidP="0074651C">
      <w:pPr>
        <w:jc w:val="center"/>
        <w:rPr>
          <w:b/>
          <w:sz w:val="24"/>
        </w:rPr>
      </w:pPr>
      <w:r w:rsidRPr="00AE5E87">
        <w:rPr>
          <w:b/>
          <w:sz w:val="24"/>
        </w:rPr>
        <w:t xml:space="preserve">Белгород 2024 </w:t>
      </w:r>
    </w:p>
    <w:p w:rsidR="00EE19AE" w:rsidRDefault="00EE19AE" w:rsidP="00EE19AE">
      <w:pPr>
        <w:spacing w:before="1"/>
        <w:ind w:left="816"/>
        <w:rPr>
          <w:b/>
        </w:rPr>
      </w:pPr>
    </w:p>
    <w:p w:rsidR="00EE19AE" w:rsidRDefault="00EE19AE" w:rsidP="00EE19AE">
      <w:pPr>
        <w:spacing w:before="1"/>
        <w:ind w:left="816"/>
        <w:rPr>
          <w:b/>
        </w:rPr>
      </w:pPr>
    </w:p>
    <w:p w:rsidR="00EE19AE" w:rsidRDefault="00EE19AE" w:rsidP="00C45D7A">
      <w:pPr>
        <w:spacing w:before="1"/>
        <w:ind w:firstLine="708"/>
        <w:sectPr w:rsidR="00EE19AE">
          <w:pgSz w:w="11910" w:h="16840"/>
          <w:pgMar w:top="580" w:right="0" w:bottom="280" w:left="320" w:header="720" w:footer="720" w:gutter="0"/>
          <w:cols w:space="720"/>
        </w:sectPr>
      </w:pPr>
      <w:r>
        <w:rPr>
          <w:b/>
        </w:rPr>
        <w:lastRenderedPageBreak/>
        <w:t>Цель</w:t>
      </w:r>
      <w:r>
        <w:rPr>
          <w:b/>
          <w:spacing w:val="-17"/>
        </w:rPr>
        <w:t xml:space="preserve"> </w:t>
      </w:r>
      <w:r>
        <w:rPr>
          <w:b/>
        </w:rPr>
        <w:t>работы:</w:t>
      </w:r>
      <w:r>
        <w:rPr>
          <w:b/>
          <w:spacing w:val="-14"/>
        </w:rPr>
        <w:t xml:space="preserve"> </w:t>
      </w:r>
      <w:r>
        <w:t>исследовать</w:t>
      </w:r>
      <w:r>
        <w:rPr>
          <w:spacing w:val="-16"/>
        </w:rPr>
        <w:t xml:space="preserve"> </w:t>
      </w:r>
      <w:r>
        <w:t>особенности</w:t>
      </w:r>
      <w:r>
        <w:rPr>
          <w:spacing w:val="-16"/>
        </w:rPr>
        <w:t xml:space="preserve"> </w:t>
      </w:r>
      <w:r>
        <w:t>метода</w:t>
      </w:r>
      <w:r>
        <w:rPr>
          <w:spacing w:val="-17"/>
        </w:rPr>
        <w:t xml:space="preserve"> </w:t>
      </w:r>
      <w:r>
        <w:t>арифметического</w:t>
      </w:r>
      <w:r>
        <w:rPr>
          <w:spacing w:val="-16"/>
        </w:rPr>
        <w:t xml:space="preserve"> </w:t>
      </w:r>
      <w:r>
        <w:t>кодирования</w:t>
      </w:r>
    </w:p>
    <w:p w:rsidR="00C45D7A" w:rsidRPr="00C45D7A" w:rsidRDefault="00C45D7A" w:rsidP="00C45D7A">
      <w:pPr>
        <w:pStyle w:val="1"/>
        <w:numPr>
          <w:ilvl w:val="0"/>
          <w:numId w:val="0"/>
        </w:numPr>
        <w:spacing w:before="62"/>
        <w:ind w:left="709" w:right="1947"/>
        <w:jc w:val="center"/>
      </w:pPr>
      <w:r w:rsidRPr="00C45D7A">
        <w:lastRenderedPageBreak/>
        <w:t>Задача</w:t>
      </w:r>
      <w:r w:rsidRPr="00C45D7A">
        <w:rPr>
          <w:spacing w:val="-14"/>
        </w:rPr>
        <w:t xml:space="preserve"> </w:t>
      </w:r>
      <w:r w:rsidRPr="00C45D7A">
        <w:t>№1</w:t>
      </w:r>
    </w:p>
    <w:p w:rsidR="00C45D7A" w:rsidRDefault="00C45D7A" w:rsidP="00C45D7A">
      <w:pPr>
        <w:pStyle w:val="2"/>
        <w:numPr>
          <w:ilvl w:val="0"/>
          <w:numId w:val="0"/>
        </w:numPr>
        <w:spacing w:before="121" w:line="276" w:lineRule="auto"/>
        <w:ind w:left="709" w:right="409"/>
        <w:jc w:val="left"/>
      </w:pPr>
      <w:r>
        <w:t>Построить обработчик, реализующий арифметическое кодирование. Предусмотреть</w:t>
      </w:r>
      <w:r>
        <w:rPr>
          <w:spacing w:val="1"/>
        </w:rPr>
        <w:t xml:space="preserve"> </w:t>
      </w:r>
      <w:r>
        <w:t>возможность</w:t>
      </w:r>
      <w:r>
        <w:rPr>
          <w:spacing w:val="1"/>
        </w:rPr>
        <w:t xml:space="preserve"> </w:t>
      </w:r>
      <w:r>
        <w:t>обработки</w:t>
      </w:r>
      <w:r>
        <w:rPr>
          <w:spacing w:val="1"/>
        </w:rPr>
        <w:t xml:space="preserve"> </w:t>
      </w:r>
      <w:r>
        <w:t>символьных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двоичных</w:t>
      </w:r>
      <w:r>
        <w:rPr>
          <w:spacing w:val="1"/>
        </w:rPr>
        <w:t xml:space="preserve"> </w:t>
      </w:r>
      <w:r>
        <w:t>данных.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качестве</w:t>
      </w:r>
      <w:r>
        <w:rPr>
          <w:spacing w:val="1"/>
        </w:rPr>
        <w:t xml:space="preserve"> </w:t>
      </w:r>
      <w:r>
        <w:t>исходных</w:t>
      </w:r>
      <w:r>
        <w:rPr>
          <w:spacing w:val="1"/>
        </w:rPr>
        <w:t xml:space="preserve"> </w:t>
      </w:r>
      <w:r>
        <w:t>данных,</w:t>
      </w:r>
      <w:r>
        <w:rPr>
          <w:spacing w:val="-6"/>
        </w:rPr>
        <w:t xml:space="preserve"> </w:t>
      </w:r>
      <w:r>
        <w:t>подлежащих</w:t>
      </w:r>
      <w:r>
        <w:rPr>
          <w:spacing w:val="-6"/>
        </w:rPr>
        <w:t xml:space="preserve"> </w:t>
      </w:r>
      <w:r>
        <w:t>обработке,</w:t>
      </w:r>
      <w:r>
        <w:rPr>
          <w:spacing w:val="-6"/>
        </w:rPr>
        <w:t xml:space="preserve"> </w:t>
      </w:r>
      <w:r>
        <w:t>использовать</w:t>
      </w:r>
      <w:r>
        <w:rPr>
          <w:spacing w:val="-5"/>
        </w:rPr>
        <w:t xml:space="preserve"> </w:t>
      </w:r>
      <w:r>
        <w:t>последовательности</w:t>
      </w:r>
      <w:r>
        <w:rPr>
          <w:spacing w:val="-6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№2.</w:t>
      </w:r>
    </w:p>
    <w:p w:rsidR="00EE19AE" w:rsidRDefault="00EE19AE" w:rsidP="00EE19AE">
      <w:pPr>
        <w:ind w:firstLine="0"/>
      </w:pPr>
    </w:p>
    <w:p w:rsidR="00EE19AE" w:rsidRPr="00EE19AE" w:rsidRDefault="00EE19AE" w:rsidP="00EE19AE">
      <w:r>
        <w:t>Код программы:</w:t>
      </w:r>
    </w:p>
    <w:p w:rsidR="00EE19AE" w:rsidRDefault="00EE19AE" w:rsidP="00EE19AE">
      <w:pPr>
        <w:ind w:firstLine="0"/>
      </w:pPr>
    </w:p>
    <w:p w:rsidR="00C45D7A" w:rsidRDefault="00EE19AE" w:rsidP="00EE19A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</w:pPr>
      <w:proofErr w:type="gramStart"/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sys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getsizeof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fractions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Fraction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copy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message_to_code(message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x):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alphabet = {}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decode_table = {}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message += 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\0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max_denominator = 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10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** int(len(message) / x)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char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message: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char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alphabet.keys():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alphabet[char] += 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alphabet[char] = 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buf = (Fraction(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Fraction(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char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alphabet.keys():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alphabet[char] /= Fraction(len(message))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decode_table[char] = (buf[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buf[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+ alphabet[char])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buf = decode_table[char]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buf = (Fraction(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Fraction(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message: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 = decode_table[ch]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buf == (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buf = t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left = buf[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].limit_denominator(max_denominator)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right = buf[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].limit_denominator(max_denominator)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buf = (left + (right - left) * t[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left + (right - left) * t[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((buf[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+ buf[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]) / 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).limit_denominator(max_denominator)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decode_table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code_to_message(code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decode_table):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message = 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code: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t = (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(Fraction(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Fraction(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char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decode_table.keys():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decode_table[char][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&lt;= code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code &lt;= decode_table[char][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 t = (char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decode_table[char])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== 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\0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message += t[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code = (code - t[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 / (t[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- t[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])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gramEnd"/>
    </w:p>
    <w:p w:rsidR="00C45D7A" w:rsidRDefault="00C45D7A" w:rsidP="00EE19A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</w:pPr>
    </w:p>
    <w:p w:rsidR="00C45D7A" w:rsidRDefault="00C45D7A" w:rsidP="00EE19A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</w:pPr>
    </w:p>
    <w:p w:rsidR="00C45D7A" w:rsidRDefault="00C45D7A" w:rsidP="00EE19A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</w:pPr>
    </w:p>
    <w:p w:rsidR="00C45D7A" w:rsidRDefault="00C45D7A" w:rsidP="00EE19A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</w:pPr>
    </w:p>
    <w:p w:rsidR="00C45D7A" w:rsidRDefault="00C45D7A" w:rsidP="00EE19A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</w:pPr>
    </w:p>
    <w:p w:rsidR="00EE19AE" w:rsidRPr="00584656" w:rsidRDefault="00EE19AE" w:rsidP="0058465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sectPr w:rsidR="00EE19AE" w:rsidRPr="00584656">
          <w:pgSz w:w="11910" w:h="16840"/>
          <w:pgMar w:top="640" w:right="0" w:bottom="280" w:left="320" w:header="720" w:footer="720" w:gutter="0"/>
          <w:cols w:space="720"/>
        </w:sectPr>
      </w:pPr>
      <w:proofErr w:type="gramStart"/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>if</w:t>
      </w:r>
      <w:proofErr w:type="gramEnd"/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  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name    == 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main   '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list_of_messages = [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чащах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юга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жил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цитрус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? 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но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фальшивый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экземпляр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!"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"Victoria nulla est, Quam quae confessos animo quoque subjugat hostes"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list_of_</w:t>
      </w:r>
      <w:proofErr w:type="gramStart"/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messages: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code</w:t>
      </w:r>
      <w:proofErr w:type="gramEnd"/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 = message_to_code(string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print(code)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index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char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enumerate(table):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index % 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3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print()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print(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f"'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': (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table[char][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; 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table[char][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)"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.ljust(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end=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| "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print()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print(code_to_message(code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table))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print(len(string) / (getsizeof(code.numerator) + getsizeof(code.denominator) - </w:t>
      </w:r>
      <w:r w:rsidRPr="00EE19A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48</w:t>
      </w:r>
      <w:r w:rsidRPr="00EE19A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E19A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E19A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</w:p>
    <w:p w:rsidR="00EE19AE" w:rsidRPr="00EE19AE" w:rsidRDefault="00EE19AE" w:rsidP="00EE19AE">
      <w:pPr>
        <w:pStyle w:val="3"/>
        <w:numPr>
          <w:ilvl w:val="0"/>
          <w:numId w:val="0"/>
        </w:numPr>
        <w:rPr>
          <w:lang w:val="en-US"/>
        </w:rPr>
      </w:pPr>
      <w:r>
        <w:rPr>
          <w:noProof/>
          <w:lang w:eastAsia="ru-RU"/>
        </w:rPr>
        <w:lastRenderedPageBreak/>
        <w:drawing>
          <wp:anchor distT="0" distB="0" distL="0" distR="0" simplePos="0" relativeHeight="251662336" behindDoc="0" locked="0" layoutInCell="1" allowOverlap="1" wp14:anchorId="251EAC09" wp14:editId="24BA9DBA">
            <wp:simplePos x="0" y="0"/>
            <wp:positionH relativeFrom="page">
              <wp:posOffset>269875</wp:posOffset>
            </wp:positionH>
            <wp:positionV relativeFrom="paragraph">
              <wp:posOffset>0</wp:posOffset>
            </wp:positionV>
            <wp:extent cx="6472666" cy="2399728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2666" cy="239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19AE" w:rsidRPr="00EE19AE" w:rsidRDefault="00EE19AE" w:rsidP="00EE19AE">
      <w:pPr>
        <w:pStyle w:val="3"/>
        <w:numPr>
          <w:ilvl w:val="0"/>
          <w:numId w:val="0"/>
        </w:numPr>
        <w:ind w:left="709"/>
      </w:pPr>
      <w:r>
        <w:t>Результат</w:t>
      </w:r>
      <w:r>
        <w:rPr>
          <w:spacing w:val="-13"/>
        </w:rPr>
        <w:t xml:space="preserve"> </w:t>
      </w:r>
      <w:r>
        <w:t>работы</w:t>
      </w:r>
      <w:r>
        <w:rPr>
          <w:spacing w:val="-12"/>
        </w:rPr>
        <w:t xml:space="preserve"> </w:t>
      </w:r>
      <w:r>
        <w:t>программы:</w:t>
      </w:r>
    </w:p>
    <w:p w:rsidR="00EE19AE" w:rsidRDefault="00584656" w:rsidP="00EE19AE">
      <w:pPr>
        <w:pStyle w:val="ac"/>
        <w:spacing w:line="147" w:lineRule="exact"/>
        <w:ind w:left="100" w:right="-29"/>
        <w:rPr>
          <w:sz w:val="14"/>
        </w:rPr>
      </w:pPr>
      <w:r>
        <w:rPr>
          <w:noProof/>
          <w:lang w:eastAsia="ru-RU"/>
        </w:rPr>
        <w:drawing>
          <wp:anchor distT="0" distB="0" distL="0" distR="0" simplePos="0" relativeHeight="251660288" behindDoc="0" locked="0" layoutInCell="1" allowOverlap="1" wp14:anchorId="082DC3DA" wp14:editId="5EBF3D16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4914900" cy="181864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E19AE">
        <w:rPr>
          <w:noProof/>
          <w:position w:val="-2"/>
          <w:sz w:val="14"/>
          <w:lang w:eastAsia="ru-RU"/>
        </w:rPr>
        <w:drawing>
          <wp:inline distT="0" distB="0" distL="0" distR="0" wp14:anchorId="61E8E300" wp14:editId="3E597016">
            <wp:extent cx="7285925" cy="9334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5925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9AE" w:rsidRDefault="00EE19AE" w:rsidP="00EE19AE">
      <w:pPr>
        <w:pStyle w:val="ac"/>
        <w:rPr>
          <w:b/>
          <w:i/>
          <w:sz w:val="28"/>
        </w:rPr>
      </w:pPr>
    </w:p>
    <w:p w:rsidR="00EE19AE" w:rsidRDefault="00EE19AE" w:rsidP="00EE19AE">
      <w:pPr>
        <w:pStyle w:val="ac"/>
        <w:rPr>
          <w:b/>
          <w:i/>
        </w:rPr>
      </w:pPr>
    </w:p>
    <w:p w:rsidR="00EE19AE" w:rsidRDefault="00EE19AE" w:rsidP="00EE19AE">
      <w:pPr>
        <w:pStyle w:val="ac"/>
        <w:spacing w:before="4"/>
        <w:rPr>
          <w:b/>
          <w:i/>
          <w:sz w:val="19"/>
        </w:rPr>
      </w:pPr>
    </w:p>
    <w:p w:rsidR="00EE19AE" w:rsidRDefault="00EE19AE" w:rsidP="00EE19AE">
      <w:pPr>
        <w:spacing w:before="88" w:line="313" w:lineRule="exact"/>
        <w:ind w:left="803" w:right="5544"/>
        <w:jc w:val="center"/>
        <w:rPr>
          <w:i/>
        </w:rPr>
      </w:pPr>
      <w:r>
        <w:rPr>
          <w:i/>
        </w:rPr>
        <w:t>Оценка</w:t>
      </w:r>
      <w:r>
        <w:rPr>
          <w:i/>
          <w:spacing w:val="-8"/>
        </w:rPr>
        <w:t xml:space="preserve"> </w:t>
      </w:r>
      <w:r>
        <w:rPr>
          <w:i/>
        </w:rPr>
        <w:t>полученных</w:t>
      </w:r>
      <w:r>
        <w:rPr>
          <w:i/>
          <w:spacing w:val="-8"/>
        </w:rPr>
        <w:t xml:space="preserve"> </w:t>
      </w:r>
      <w:r>
        <w:rPr>
          <w:i/>
        </w:rPr>
        <w:t>кодов</w:t>
      </w:r>
      <w:r>
        <w:rPr>
          <w:i/>
          <w:spacing w:val="-3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сообщения</w:t>
      </w:r>
      <w:r>
        <w:rPr>
          <w:i/>
        </w:rPr>
        <w:t>:</w:t>
      </w:r>
    </w:p>
    <w:p w:rsidR="00EE19AE" w:rsidRPr="00DC1D33" w:rsidRDefault="00EE19AE" w:rsidP="00EE19AE">
      <w:pPr>
        <w:spacing w:line="332" w:lineRule="exact"/>
        <w:ind w:left="2362" w:right="1943"/>
        <w:jc w:val="center"/>
        <w:rPr>
          <w:sz w:val="24"/>
          <w:lang w:val="en-US"/>
        </w:rPr>
      </w:pPr>
      <w:r w:rsidRPr="00DC1D33">
        <w:rPr>
          <w:i/>
          <w:w w:val="105"/>
          <w:sz w:val="24"/>
          <w:lang w:val="en-US"/>
        </w:rPr>
        <w:t>B</w:t>
      </w:r>
      <w:r w:rsidRPr="00DC1D33">
        <w:rPr>
          <w:rFonts w:ascii="Lucida Sans Unicode" w:hAnsi="Lucida Sans Unicode"/>
          <w:w w:val="105"/>
          <w:sz w:val="24"/>
          <w:lang w:val="en-US"/>
        </w:rPr>
        <w:t>=</w:t>
      </w:r>
      <w:r w:rsidRPr="00DC1D33">
        <w:rPr>
          <w:i/>
          <w:w w:val="105"/>
          <w:sz w:val="24"/>
          <w:lang w:val="en-US"/>
        </w:rPr>
        <w:t>n</w:t>
      </w:r>
      <w:r w:rsidRPr="00DC1D33">
        <w:rPr>
          <w:rFonts w:ascii="Lucida Sans Unicode" w:hAnsi="Lucida Sans Unicode"/>
          <w:w w:val="105"/>
          <w:sz w:val="24"/>
          <w:lang w:val="en-US"/>
        </w:rPr>
        <w:t>⋅</w:t>
      </w:r>
      <w:r>
        <w:rPr>
          <w:rFonts w:ascii="Lucida Sans Unicode" w:hAnsi="Lucida Sans Unicode"/>
          <w:w w:val="105"/>
          <w:sz w:val="25"/>
        </w:rPr>
        <w:t>η</w:t>
      </w:r>
      <w:r w:rsidRPr="00DC1D33">
        <w:rPr>
          <w:rFonts w:ascii="Lucida Sans Unicode" w:hAnsi="Lucida Sans Unicode"/>
          <w:w w:val="105"/>
          <w:sz w:val="24"/>
          <w:lang w:val="en-US"/>
        </w:rPr>
        <w:t>=</w:t>
      </w:r>
      <w:r w:rsidRPr="00DC1D33">
        <w:rPr>
          <w:w w:val="105"/>
          <w:sz w:val="24"/>
          <w:lang w:val="en-US"/>
        </w:rPr>
        <w:t>166</w:t>
      </w:r>
    </w:p>
    <w:p w:rsidR="00EE19AE" w:rsidRDefault="00EE19AE" w:rsidP="00584656">
      <w:pPr>
        <w:spacing w:line="291" w:lineRule="exact"/>
        <w:ind w:left="2362" w:right="1943"/>
        <w:jc w:val="center"/>
        <w:rPr>
          <w:sz w:val="24"/>
          <w:lang w:val="en-US"/>
        </w:rPr>
      </w:pPr>
      <w:r w:rsidRPr="00DC1D33">
        <w:rPr>
          <w:i/>
          <w:sz w:val="24"/>
          <w:lang w:val="en-US"/>
        </w:rPr>
        <w:t>B</w:t>
      </w:r>
      <w:r w:rsidRPr="00DC1D33">
        <w:rPr>
          <w:i/>
          <w:spacing w:val="-27"/>
          <w:sz w:val="24"/>
          <w:lang w:val="en-US"/>
        </w:rPr>
        <w:t xml:space="preserve"> </w:t>
      </w:r>
      <w:r w:rsidRPr="00DC1D33">
        <w:rPr>
          <w:i/>
          <w:sz w:val="24"/>
          <w:lang w:val="en-US"/>
        </w:rPr>
        <w:t>'</w:t>
      </w:r>
      <w:r w:rsidRPr="00DC1D33">
        <w:rPr>
          <w:i/>
          <w:spacing w:val="-36"/>
          <w:sz w:val="24"/>
          <w:lang w:val="en-US"/>
        </w:rPr>
        <w:t xml:space="preserve"> </w:t>
      </w:r>
      <w:r w:rsidRPr="00DC1D33">
        <w:rPr>
          <w:rFonts w:ascii="Lucida Sans Unicode"/>
          <w:sz w:val="24"/>
          <w:lang w:val="en-US"/>
        </w:rPr>
        <w:t>=</w:t>
      </w:r>
      <w:r w:rsidRPr="00DC1D33">
        <w:rPr>
          <w:sz w:val="24"/>
          <w:lang w:val="en-US"/>
        </w:rPr>
        <w:t>88</w:t>
      </w:r>
    </w:p>
    <w:p w:rsidR="00EE19AE" w:rsidRPr="00DC1D33" w:rsidRDefault="00EE19AE" w:rsidP="00EE19AE">
      <w:pPr>
        <w:spacing w:line="291" w:lineRule="exact"/>
        <w:jc w:val="center"/>
        <w:rPr>
          <w:sz w:val="24"/>
          <w:lang w:val="en-US"/>
        </w:rPr>
        <w:sectPr w:rsidR="00EE19AE" w:rsidRPr="00DC1D33">
          <w:pgSz w:w="11910" w:h="16840"/>
          <w:pgMar w:top="1260" w:right="0" w:bottom="280" w:left="320" w:header="720" w:footer="720" w:gutter="0"/>
          <w:cols w:space="720"/>
        </w:sectPr>
      </w:pPr>
      <w:proofErr w:type="gramStart"/>
      <w:r>
        <w:rPr>
          <w:sz w:val="24"/>
          <w:lang w:val="en-US"/>
        </w:rPr>
        <w:t>K  =</w:t>
      </w:r>
      <w:proofErr w:type="gramEnd"/>
      <w:r>
        <w:rPr>
          <w:sz w:val="24"/>
          <w:lang w:val="en-US"/>
        </w:rPr>
        <w:t xml:space="preserve"> B / B’ = 1.8864</w:t>
      </w:r>
    </w:p>
    <w:p w:rsidR="00EE19AE" w:rsidRPr="00EE19AE" w:rsidRDefault="00EE19AE" w:rsidP="00EE19AE">
      <w:pPr>
        <w:spacing w:before="125"/>
        <w:ind w:firstLine="0"/>
        <w:rPr>
          <w:i/>
          <w:sz w:val="14"/>
          <w:lang w:val="en-US"/>
        </w:rPr>
        <w:sectPr w:rsidR="00EE19AE" w:rsidRPr="00EE19AE">
          <w:type w:val="continuous"/>
          <w:pgSz w:w="11910" w:h="16840"/>
          <w:pgMar w:top="580" w:right="0" w:bottom="280" w:left="320" w:header="720" w:footer="720" w:gutter="0"/>
          <w:cols w:num="2" w:space="720" w:equalWidth="0">
            <w:col w:w="5565" w:space="40"/>
            <w:col w:w="5985"/>
          </w:cols>
        </w:sectPr>
      </w:pPr>
    </w:p>
    <w:p w:rsidR="00EE19AE" w:rsidRDefault="00EE19AE" w:rsidP="00EE19AE">
      <w:pPr>
        <w:pStyle w:val="2"/>
        <w:numPr>
          <w:ilvl w:val="0"/>
          <w:numId w:val="0"/>
        </w:numPr>
        <w:spacing w:before="88"/>
      </w:pPr>
      <w:r>
        <w:lastRenderedPageBreak/>
        <w:t>Оценка</w:t>
      </w:r>
      <w:r>
        <w:rPr>
          <w:spacing w:val="-11"/>
        </w:rPr>
        <w:t xml:space="preserve"> </w:t>
      </w:r>
      <w:r>
        <w:t>полученных</w:t>
      </w:r>
      <w:r>
        <w:rPr>
          <w:spacing w:val="-10"/>
        </w:rPr>
        <w:t xml:space="preserve"> </w:t>
      </w:r>
      <w:r>
        <w:t>кодов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сообщения:</w:t>
      </w:r>
    </w:p>
    <w:p w:rsidR="00EE19AE" w:rsidRPr="00EE19AE" w:rsidRDefault="00EE19AE" w:rsidP="00EE19AE">
      <w:pPr>
        <w:spacing w:before="40" w:line="340" w:lineRule="exact"/>
        <w:ind w:left="2362" w:right="1936"/>
        <w:jc w:val="center"/>
        <w:rPr>
          <w:sz w:val="24"/>
        </w:rPr>
      </w:pPr>
      <w:r w:rsidRPr="00EE19AE">
        <w:rPr>
          <w:w w:val="105"/>
          <w:sz w:val="24"/>
          <w:lang w:val="en-US"/>
        </w:rPr>
        <w:t>B</w:t>
      </w:r>
      <w:r w:rsidRPr="00EE19AE">
        <w:rPr>
          <w:rFonts w:ascii="Lucida Sans Unicode" w:hAnsi="Lucida Sans Unicode"/>
          <w:w w:val="105"/>
          <w:sz w:val="24"/>
        </w:rPr>
        <w:t>=</w:t>
      </w:r>
      <w:r w:rsidRPr="00EE19AE">
        <w:rPr>
          <w:w w:val="105"/>
          <w:sz w:val="24"/>
          <w:lang w:val="en-US"/>
        </w:rPr>
        <w:t>n</w:t>
      </w:r>
      <w:r w:rsidRPr="00EE19AE">
        <w:rPr>
          <w:rFonts w:ascii="Lucida Sans Unicode" w:hAnsi="Lucida Sans Unicode"/>
          <w:w w:val="105"/>
          <w:sz w:val="24"/>
        </w:rPr>
        <w:t>⋅</w:t>
      </w:r>
      <w:r w:rsidRPr="00EE19AE">
        <w:rPr>
          <w:rFonts w:ascii="Lucida Sans Unicode" w:hAnsi="Lucida Sans Unicode"/>
          <w:w w:val="105"/>
          <w:sz w:val="25"/>
        </w:rPr>
        <w:t>η</w:t>
      </w:r>
      <w:r w:rsidRPr="00EE19AE">
        <w:rPr>
          <w:rFonts w:ascii="Lucida Sans Unicode" w:hAnsi="Lucida Sans Unicode"/>
          <w:w w:val="105"/>
          <w:sz w:val="24"/>
        </w:rPr>
        <w:t>=</w:t>
      </w:r>
      <w:r w:rsidRPr="00EE19AE">
        <w:rPr>
          <w:w w:val="105"/>
          <w:sz w:val="24"/>
        </w:rPr>
        <w:t>109</w:t>
      </w:r>
    </w:p>
    <w:p w:rsidR="00EE19AE" w:rsidRPr="00EE19AE" w:rsidRDefault="00EE19AE" w:rsidP="00EE19AE">
      <w:pPr>
        <w:spacing w:line="295" w:lineRule="exact"/>
        <w:ind w:left="2362" w:right="1937"/>
        <w:jc w:val="center"/>
        <w:rPr>
          <w:sz w:val="24"/>
        </w:rPr>
      </w:pPr>
      <w:r w:rsidRPr="00EE19AE">
        <w:rPr>
          <w:sz w:val="24"/>
          <w:lang w:val="en-US"/>
        </w:rPr>
        <w:t>B</w:t>
      </w:r>
      <w:r w:rsidRPr="00EE19AE">
        <w:rPr>
          <w:spacing w:val="-27"/>
          <w:sz w:val="24"/>
        </w:rPr>
        <w:t xml:space="preserve"> </w:t>
      </w:r>
      <w:r w:rsidRPr="00EE19AE">
        <w:rPr>
          <w:sz w:val="24"/>
        </w:rPr>
        <w:t>'</w:t>
      </w:r>
      <w:r w:rsidRPr="00EE19AE">
        <w:rPr>
          <w:spacing w:val="-36"/>
          <w:sz w:val="24"/>
        </w:rPr>
        <w:t xml:space="preserve"> </w:t>
      </w:r>
      <w:r w:rsidRPr="00EE19AE">
        <w:rPr>
          <w:rFonts w:ascii="Lucida Sans Unicode"/>
          <w:sz w:val="24"/>
        </w:rPr>
        <w:t>=</w:t>
      </w:r>
      <w:r w:rsidRPr="00EE19AE">
        <w:rPr>
          <w:sz w:val="24"/>
        </w:rPr>
        <w:t>92</w:t>
      </w:r>
    </w:p>
    <w:p w:rsidR="00EE19AE" w:rsidRPr="00EE19AE" w:rsidRDefault="00EE19AE" w:rsidP="00584656">
      <w:pPr>
        <w:pStyle w:val="ac"/>
        <w:spacing w:before="11"/>
        <w:ind w:firstLine="708"/>
        <w:jc w:val="center"/>
        <w:rPr>
          <w:sz w:val="22"/>
        </w:rPr>
      </w:pPr>
      <w:r w:rsidRPr="00EE19AE">
        <w:rPr>
          <w:sz w:val="22"/>
          <w:lang w:val="en-US"/>
        </w:rPr>
        <w:t>K</w:t>
      </w:r>
      <w:r w:rsidRPr="00EE19AE">
        <w:rPr>
          <w:sz w:val="22"/>
        </w:rPr>
        <w:t xml:space="preserve"> = </w:t>
      </w:r>
      <w:r w:rsidRPr="00EE19AE">
        <w:rPr>
          <w:sz w:val="22"/>
          <w:lang w:val="en-US"/>
        </w:rPr>
        <w:t>B</w:t>
      </w:r>
      <w:r w:rsidRPr="00EE19AE">
        <w:rPr>
          <w:sz w:val="22"/>
        </w:rPr>
        <w:t xml:space="preserve"> / </w:t>
      </w:r>
      <w:r w:rsidRPr="00EE19AE">
        <w:rPr>
          <w:sz w:val="22"/>
          <w:lang w:val="en-US"/>
        </w:rPr>
        <w:t>B</w:t>
      </w:r>
      <w:r w:rsidRPr="00EE19AE">
        <w:rPr>
          <w:sz w:val="22"/>
        </w:rPr>
        <w:t>’ = 1.848</w:t>
      </w:r>
    </w:p>
    <w:p w:rsidR="00EE19AE" w:rsidRPr="00EE19AE" w:rsidRDefault="00EE19AE" w:rsidP="00EE19AE">
      <w:pPr>
        <w:spacing w:line="295" w:lineRule="exact"/>
        <w:ind w:left="2362" w:right="1937"/>
        <w:jc w:val="center"/>
        <w:rPr>
          <w:sz w:val="24"/>
        </w:rPr>
      </w:pPr>
    </w:p>
    <w:p w:rsidR="00EE19AE" w:rsidRPr="00EE19AE" w:rsidRDefault="00EE19AE" w:rsidP="00EE19AE">
      <w:pPr>
        <w:pStyle w:val="ac"/>
        <w:rPr>
          <w:i/>
        </w:rPr>
      </w:pPr>
    </w:p>
    <w:p w:rsidR="00E818A2" w:rsidRPr="006E24BA" w:rsidRDefault="00E818A2" w:rsidP="0074651C">
      <w:pPr>
        <w:ind w:firstLine="0"/>
      </w:pPr>
      <w:r w:rsidRPr="00C17675">
        <w:t>Вывод: в ходе лабораторной работы изучили теоретический материал про канальные матрицы, научились решать задания по заданной теме</w:t>
      </w:r>
    </w:p>
    <w:p w:rsidR="00C45D7A" w:rsidRDefault="00C45D7A" w:rsidP="00C45D7A">
      <w:pPr>
        <w:pStyle w:val="2"/>
        <w:numPr>
          <w:ilvl w:val="0"/>
          <w:numId w:val="0"/>
        </w:numPr>
        <w:spacing w:before="43"/>
        <w:ind w:right="406"/>
        <w:rPr>
          <w:rFonts w:ascii="Calibri" w:hAnsi="Calibri"/>
          <w:b/>
        </w:rPr>
      </w:pPr>
    </w:p>
    <w:p w:rsidR="00C45D7A" w:rsidRDefault="00C45D7A" w:rsidP="00C45D7A">
      <w:pPr>
        <w:pStyle w:val="2"/>
        <w:numPr>
          <w:ilvl w:val="0"/>
          <w:numId w:val="0"/>
        </w:numPr>
        <w:spacing w:before="43"/>
        <w:ind w:right="406"/>
        <w:rPr>
          <w:rFonts w:ascii="Calibri" w:hAnsi="Calibri"/>
          <w:b/>
        </w:rPr>
      </w:pPr>
    </w:p>
    <w:p w:rsidR="00C45D7A" w:rsidRDefault="00C45D7A" w:rsidP="00C45D7A">
      <w:pPr>
        <w:pStyle w:val="2"/>
        <w:numPr>
          <w:ilvl w:val="0"/>
          <w:numId w:val="0"/>
        </w:numPr>
        <w:spacing w:before="43"/>
        <w:ind w:right="406"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Вывод</w:t>
      </w:r>
    </w:p>
    <w:p w:rsidR="00C45D7A" w:rsidRDefault="00C45D7A" w:rsidP="00C45D7A">
      <w:pPr>
        <w:pStyle w:val="2"/>
        <w:numPr>
          <w:ilvl w:val="0"/>
          <w:numId w:val="0"/>
        </w:numPr>
        <w:spacing w:before="43"/>
        <w:ind w:right="406"/>
        <w:rPr>
          <w:rFonts w:ascii="Calibri" w:hAnsi="Calibri"/>
        </w:rPr>
      </w:pPr>
      <w:r>
        <w:rPr>
          <w:rFonts w:ascii="Calibri" w:hAnsi="Calibri"/>
          <w:b/>
          <w:spacing w:val="1"/>
        </w:rPr>
        <w:t xml:space="preserve"> </w:t>
      </w:r>
      <w:r w:rsidR="001A1AC6">
        <w:rPr>
          <w:rFonts w:ascii="Calibri" w:hAnsi="Calibri"/>
        </w:rPr>
        <w:t>В</w:t>
      </w:r>
      <w:bookmarkStart w:id="0" w:name="_GoBack"/>
      <w:bookmarkEnd w:id="0"/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ходе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выполнения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лабораторной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работы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был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написан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обработчик,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реализующий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метод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арифметического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кодирования.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В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качестве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тестовых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данных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были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использованы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строки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из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второй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лабораторной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работы.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На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их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примере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мы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увидели,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что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метод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арифметического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кодирования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обладает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большим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коэффициентом сжатия в сравнении с методами Хаффмена и Шеннона – Фано. Так же</w:t>
      </w:r>
      <w:r>
        <w:rPr>
          <w:rFonts w:ascii="Calibri" w:hAnsi="Calibri"/>
          <w:spacing w:val="-61"/>
        </w:rPr>
        <w:t xml:space="preserve"> </w:t>
      </w:r>
      <w:r>
        <w:rPr>
          <w:rFonts w:ascii="Calibri" w:hAnsi="Calibri"/>
        </w:rPr>
        <w:t>данный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алгоритм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может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сжимать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сообщения,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записанные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двоичным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сообщением</w:t>
      </w:r>
    </w:p>
    <w:p w:rsidR="008744C0" w:rsidRDefault="008744C0"/>
    <w:sectPr w:rsidR="008744C0" w:rsidSect="00312BB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7259A"/>
    <w:multiLevelType w:val="multilevel"/>
    <w:tmpl w:val="116231A0"/>
    <w:lvl w:ilvl="0">
      <w:start w:val="1"/>
      <w:numFmt w:val="decimal"/>
      <w:pStyle w:val="a"/>
      <w:lvlText w:val="%1)"/>
      <w:lvlJc w:val="left"/>
      <w:pPr>
        <w:ind w:left="1418" w:firstLine="709"/>
      </w:pPr>
      <w:rPr>
        <w:rFonts w:hint="default"/>
      </w:rPr>
    </w:lvl>
    <w:lvl w:ilvl="1">
      <w:start w:val="1"/>
      <w:numFmt w:val="none"/>
      <w:lvlText w:val="-"/>
      <w:lvlJc w:val="left"/>
      <w:pPr>
        <w:ind w:left="1418" w:hanging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abstractNum w:abstractNumId="1" w15:restartNumberingAfterBreak="0">
    <w:nsid w:val="28E639CA"/>
    <w:multiLevelType w:val="multilevel"/>
    <w:tmpl w:val="F5FE941E"/>
    <w:lvl w:ilvl="0">
      <w:start w:val="1"/>
      <w:numFmt w:val="decimal"/>
      <w:pStyle w:val="1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992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984"/>
    <w:rsid w:val="001A1AC6"/>
    <w:rsid w:val="001F2984"/>
    <w:rsid w:val="00584656"/>
    <w:rsid w:val="0060556F"/>
    <w:rsid w:val="0074651C"/>
    <w:rsid w:val="008744C0"/>
    <w:rsid w:val="00C45D7A"/>
    <w:rsid w:val="00E818A2"/>
    <w:rsid w:val="00EE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545129-1E19-4810-8547-66530D5B6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818A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818A2"/>
    <w:pPr>
      <w:keepNext/>
      <w:keepLines/>
      <w:pageBreakBefore/>
      <w:numPr>
        <w:numId w:val="1"/>
      </w:numPr>
      <w:outlineLvl w:val="0"/>
    </w:pPr>
    <w:rPr>
      <w:rFonts w:eastAsiaTheme="majorEastAsia" w:cs="Times New Roman"/>
      <w:szCs w:val="28"/>
    </w:rPr>
  </w:style>
  <w:style w:type="paragraph" w:styleId="2">
    <w:name w:val="heading 2"/>
    <w:basedOn w:val="1"/>
    <w:next w:val="a0"/>
    <w:link w:val="20"/>
    <w:uiPriority w:val="9"/>
    <w:unhideWhenUsed/>
    <w:qFormat/>
    <w:rsid w:val="00E818A2"/>
    <w:pPr>
      <w:pageBreakBefore w:val="0"/>
      <w:numPr>
        <w:ilvl w:val="1"/>
      </w:numPr>
      <w:spacing w:before="280"/>
      <w:outlineLvl w:val="1"/>
    </w:pPr>
  </w:style>
  <w:style w:type="paragraph" w:styleId="3">
    <w:name w:val="heading 3"/>
    <w:basedOn w:val="2"/>
    <w:next w:val="a0"/>
    <w:link w:val="30"/>
    <w:uiPriority w:val="9"/>
    <w:unhideWhenUsed/>
    <w:qFormat/>
    <w:rsid w:val="00E818A2"/>
    <w:pPr>
      <w:numPr>
        <w:ilvl w:val="2"/>
      </w:numPr>
      <w:ind w:left="0"/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E19A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818A2"/>
    <w:rPr>
      <w:rFonts w:ascii="Times New Roman" w:eastAsiaTheme="majorEastAsia" w:hAnsi="Times New Roman" w:cs="Times New Roman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E818A2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E818A2"/>
    <w:rPr>
      <w:rFonts w:ascii="Times New Roman" w:eastAsiaTheme="majorEastAsia" w:hAnsi="Times New Roman" w:cs="Times New Roman"/>
      <w:sz w:val="28"/>
      <w:szCs w:val="28"/>
    </w:rPr>
  </w:style>
  <w:style w:type="paragraph" w:styleId="a4">
    <w:name w:val="Title"/>
    <w:basedOn w:val="1"/>
    <w:next w:val="a0"/>
    <w:link w:val="a5"/>
    <w:uiPriority w:val="10"/>
    <w:qFormat/>
    <w:rsid w:val="00E818A2"/>
    <w:pPr>
      <w:numPr>
        <w:numId w:val="0"/>
      </w:numPr>
      <w:jc w:val="center"/>
    </w:pPr>
    <w:rPr>
      <w:caps/>
    </w:rPr>
  </w:style>
  <w:style w:type="character" w:customStyle="1" w:styleId="a5">
    <w:name w:val="Название Знак"/>
    <w:basedOn w:val="a1"/>
    <w:link w:val="a4"/>
    <w:uiPriority w:val="10"/>
    <w:rsid w:val="00E818A2"/>
    <w:rPr>
      <w:rFonts w:ascii="Times New Roman" w:eastAsiaTheme="majorEastAsia" w:hAnsi="Times New Roman" w:cs="Times New Roman"/>
      <w:caps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E818A2"/>
    <w:pPr>
      <w:spacing w:after="100"/>
    </w:pPr>
  </w:style>
  <w:style w:type="character" w:styleId="a6">
    <w:name w:val="Hyperlink"/>
    <w:basedOn w:val="a1"/>
    <w:uiPriority w:val="99"/>
    <w:unhideWhenUsed/>
    <w:rsid w:val="00E818A2"/>
    <w:rPr>
      <w:color w:val="0563C1" w:themeColor="hyperlink"/>
      <w:u w:val="single"/>
    </w:rPr>
  </w:style>
  <w:style w:type="paragraph" w:customStyle="1" w:styleId="a7">
    <w:name w:val="Содержание"/>
    <w:link w:val="a8"/>
    <w:qFormat/>
    <w:rsid w:val="00E818A2"/>
    <w:pPr>
      <w:jc w:val="center"/>
    </w:pPr>
    <w:rPr>
      <w:rFonts w:ascii="Times New Roman" w:hAnsi="Times New Roman"/>
      <w:caps/>
      <w:sz w:val="28"/>
    </w:rPr>
  </w:style>
  <w:style w:type="paragraph" w:styleId="a9">
    <w:name w:val="List Paragraph"/>
    <w:basedOn w:val="a0"/>
    <w:link w:val="aa"/>
    <w:uiPriority w:val="34"/>
    <w:qFormat/>
    <w:rsid w:val="00E818A2"/>
    <w:pPr>
      <w:ind w:left="720"/>
      <w:contextualSpacing/>
    </w:pPr>
  </w:style>
  <w:style w:type="character" w:customStyle="1" w:styleId="a8">
    <w:name w:val="Содержание Знак"/>
    <w:basedOn w:val="a1"/>
    <w:link w:val="a7"/>
    <w:rsid w:val="00E818A2"/>
    <w:rPr>
      <w:rFonts w:ascii="Times New Roman" w:hAnsi="Times New Roman"/>
      <w:caps/>
      <w:sz w:val="28"/>
    </w:rPr>
  </w:style>
  <w:style w:type="paragraph" w:customStyle="1" w:styleId="a">
    <w:name w:val="Нумер_список"/>
    <w:basedOn w:val="a0"/>
    <w:link w:val="ab"/>
    <w:qFormat/>
    <w:rsid w:val="00E818A2"/>
    <w:pPr>
      <w:numPr>
        <w:numId w:val="2"/>
      </w:numPr>
      <w:ind w:left="0"/>
    </w:pPr>
  </w:style>
  <w:style w:type="character" w:customStyle="1" w:styleId="aa">
    <w:name w:val="Абзац списка Знак"/>
    <w:basedOn w:val="a1"/>
    <w:link w:val="a9"/>
    <w:uiPriority w:val="34"/>
    <w:rsid w:val="00E818A2"/>
    <w:rPr>
      <w:rFonts w:ascii="Times New Roman" w:hAnsi="Times New Roman"/>
      <w:sz w:val="28"/>
    </w:rPr>
  </w:style>
  <w:style w:type="character" w:customStyle="1" w:styleId="ab">
    <w:name w:val="Нумер_список Знак"/>
    <w:basedOn w:val="a1"/>
    <w:link w:val="a"/>
    <w:rsid w:val="00E818A2"/>
    <w:rPr>
      <w:rFonts w:ascii="Times New Roman" w:hAnsi="Times New Roman"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E19AE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c">
    <w:name w:val="Body Text"/>
    <w:basedOn w:val="a0"/>
    <w:link w:val="ad"/>
    <w:uiPriority w:val="1"/>
    <w:qFormat/>
    <w:rsid w:val="00EE19AE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0"/>
      <w:szCs w:val="20"/>
    </w:rPr>
  </w:style>
  <w:style w:type="character" w:customStyle="1" w:styleId="ad">
    <w:name w:val="Основной текст Знак"/>
    <w:basedOn w:val="a1"/>
    <w:link w:val="ac"/>
    <w:uiPriority w:val="1"/>
    <w:rsid w:val="00EE19AE"/>
    <w:rPr>
      <w:rFonts w:ascii="Times New Roman" w:eastAsia="Times New Roman" w:hAnsi="Times New Roman" w:cs="Times New Roman"/>
      <w:sz w:val="20"/>
      <w:szCs w:val="20"/>
    </w:rPr>
  </w:style>
  <w:style w:type="paragraph" w:styleId="HTML">
    <w:name w:val="HTML Preformatted"/>
    <w:basedOn w:val="a0"/>
    <w:link w:val="HTML0"/>
    <w:uiPriority w:val="99"/>
    <w:semiHidden/>
    <w:unhideWhenUsed/>
    <w:rsid w:val="00EE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EE19A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58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2024-04-05T17:21:00Z</dcterms:created>
  <dcterms:modified xsi:type="dcterms:W3CDTF">2024-04-14T21:14:00Z</dcterms:modified>
</cp:coreProperties>
</file>