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E92592" w:rsidRDefault="00361C89" w:rsidP="004A00A6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735C38" w:rsidRDefault="003752D7" w:rsidP="004A00A6">
      <w:pPr>
        <w:ind w:left="709"/>
        <w:jc w:val="center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735C38" w:rsidRDefault="003752D7" w:rsidP="004A00A6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735C38" w:rsidRDefault="003752D7" w:rsidP="004A00A6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735C38" w:rsidRDefault="003752D7" w:rsidP="004A00A6">
      <w:pPr>
        <w:rPr>
          <w:rFonts w:cs="Times New Roman"/>
          <w:szCs w:val="24"/>
        </w:rPr>
      </w:pPr>
    </w:p>
    <w:p w14:paraId="6DDE2EA4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4A3BD176" w14:textId="6CB96377" w:rsidR="003752D7" w:rsidRPr="004A00A6" w:rsidRDefault="003752D7" w:rsidP="004A00A6">
      <w:pPr>
        <w:ind w:left="709"/>
        <w:jc w:val="center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Лабораторная работа №</w:t>
      </w:r>
      <w:r w:rsidR="004A00A6" w:rsidRPr="004A00A6">
        <w:rPr>
          <w:rFonts w:cs="Times New Roman"/>
          <w:szCs w:val="24"/>
        </w:rPr>
        <w:t>6</w:t>
      </w:r>
    </w:p>
    <w:p w14:paraId="1F3D3F83" w14:textId="79E6C466" w:rsidR="003752D7" w:rsidRPr="004A00A6" w:rsidRDefault="003752D7" w:rsidP="004A00A6">
      <w:pPr>
        <w:ind w:left="709"/>
        <w:jc w:val="center"/>
        <w:rPr>
          <w:rFonts w:cs="Times New Roman"/>
          <w:szCs w:val="24"/>
          <w:lang w:val="en-US"/>
        </w:rPr>
      </w:pPr>
      <w:r w:rsidRPr="00735C38">
        <w:rPr>
          <w:rFonts w:cs="Times New Roman"/>
          <w:szCs w:val="24"/>
        </w:rPr>
        <w:t xml:space="preserve">Вариант </w:t>
      </w:r>
      <w:r w:rsidR="004A00A6">
        <w:rPr>
          <w:rFonts w:cs="Times New Roman"/>
          <w:szCs w:val="24"/>
          <w:lang w:val="en-US"/>
        </w:rPr>
        <w:t>312</w:t>
      </w:r>
    </w:p>
    <w:p w14:paraId="638C6D51" w14:textId="77777777" w:rsidR="003752D7" w:rsidRPr="00735C38" w:rsidRDefault="003752D7" w:rsidP="004A00A6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Pr="00735C38" w:rsidRDefault="003752D7" w:rsidP="004A00A6">
      <w:pPr>
        <w:rPr>
          <w:rFonts w:cs="Times New Roman"/>
          <w:szCs w:val="24"/>
        </w:rPr>
      </w:pPr>
    </w:p>
    <w:p w14:paraId="4C2AAAF9" w14:textId="2C3F7FBC" w:rsidR="00E9229E" w:rsidRPr="00735C38" w:rsidRDefault="00E9229E" w:rsidP="004A00A6">
      <w:pPr>
        <w:jc w:val="left"/>
        <w:rPr>
          <w:rFonts w:cs="Times New Roman"/>
          <w:szCs w:val="24"/>
        </w:rPr>
      </w:pPr>
    </w:p>
    <w:p w14:paraId="1B140A45" w14:textId="77777777" w:rsidR="00935EF5" w:rsidRPr="00735C38" w:rsidRDefault="00935EF5" w:rsidP="004A00A6">
      <w:pPr>
        <w:jc w:val="left"/>
        <w:rPr>
          <w:rFonts w:cs="Times New Roman"/>
          <w:szCs w:val="24"/>
        </w:rPr>
      </w:pPr>
    </w:p>
    <w:p w14:paraId="2118DB8C" w14:textId="77777777" w:rsidR="003752D7" w:rsidRPr="00735C38" w:rsidRDefault="003752D7" w:rsidP="004A00A6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Pr="00735C38" w:rsidRDefault="00935EF5" w:rsidP="004A00A6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735C38" w:rsidRDefault="00ED4C15" w:rsidP="004A00A6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735C38" w:rsidRDefault="003752D7" w:rsidP="004A00A6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Выполнил:</w:t>
      </w:r>
    </w:p>
    <w:p w14:paraId="0E7E9BDE" w14:textId="340FFDE0" w:rsidR="003752D7" w:rsidRPr="00735C38" w:rsidRDefault="00FA50A5" w:rsidP="004A00A6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735C38" w:rsidRDefault="003752D7" w:rsidP="004A00A6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 xml:space="preserve">Группа </w:t>
      </w:r>
      <w:r w:rsidRPr="00735C38">
        <w:rPr>
          <w:rFonts w:cs="Times New Roman"/>
          <w:szCs w:val="24"/>
          <w:lang w:val="en-US"/>
        </w:rPr>
        <w:t>P</w:t>
      </w:r>
      <w:r w:rsidRPr="00735C38">
        <w:rPr>
          <w:rFonts w:cs="Times New Roman"/>
          <w:szCs w:val="24"/>
        </w:rPr>
        <w:t>3112</w:t>
      </w:r>
    </w:p>
    <w:p w14:paraId="313D1192" w14:textId="748AE2A8" w:rsidR="003752D7" w:rsidRPr="00735C38" w:rsidRDefault="007B287C" w:rsidP="004A00A6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Проверил</w:t>
      </w:r>
      <w:r w:rsidR="003752D7" w:rsidRPr="00735C38">
        <w:rPr>
          <w:rFonts w:cs="Times New Roman"/>
          <w:szCs w:val="24"/>
        </w:rPr>
        <w:t>:</w:t>
      </w:r>
    </w:p>
    <w:p w14:paraId="56B313A2" w14:textId="1879FA1C" w:rsidR="007B287C" w:rsidRPr="00735C38" w:rsidRDefault="00ED2331" w:rsidP="004A00A6">
      <w:pPr>
        <w:ind w:left="709"/>
        <w:jc w:val="right"/>
        <w:rPr>
          <w:rFonts w:cs="Times New Roman"/>
          <w:szCs w:val="24"/>
        </w:rPr>
      </w:pPr>
      <w:r w:rsidRPr="00735C38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735C38" w:rsidRDefault="00ED4C15" w:rsidP="004A00A6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735C3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1A2DB74" w14:textId="7C770BD6" w:rsidR="00F902C1" w:rsidRPr="00735C38" w:rsidRDefault="00252B71" w:rsidP="004A00A6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 w:rsidRPr="00735C38">
            <w:fldChar w:fldCharType="begin"/>
          </w:r>
          <w:r w:rsidRPr="00735C38">
            <w:instrText xml:space="preserve"> TOC \o "1-3" \h \z \u </w:instrText>
          </w:r>
          <w:r w:rsidRPr="00735C38">
            <w:fldChar w:fldCharType="separate"/>
          </w:r>
          <w:hyperlink w:anchor="_Toc195175524" w:history="1">
            <w:r w:rsidR="00F902C1" w:rsidRPr="00735C38">
              <w:rPr>
                <w:rStyle w:val="ad"/>
              </w:rPr>
              <w:t>Задание</w:t>
            </w:r>
            <w:r w:rsidR="00F902C1" w:rsidRPr="00735C38">
              <w:rPr>
                <w:webHidden/>
              </w:rPr>
              <w:tab/>
            </w:r>
            <w:r w:rsidR="00F902C1" w:rsidRPr="00735C38">
              <w:rPr>
                <w:webHidden/>
              </w:rPr>
              <w:fldChar w:fldCharType="begin"/>
            </w:r>
            <w:r w:rsidR="00F902C1" w:rsidRPr="00735C38">
              <w:rPr>
                <w:webHidden/>
              </w:rPr>
              <w:instrText xml:space="preserve"> PAGEREF _Toc195175524 \h </w:instrText>
            </w:r>
            <w:r w:rsidR="00F902C1" w:rsidRPr="00735C38">
              <w:rPr>
                <w:webHidden/>
              </w:rPr>
            </w:r>
            <w:r w:rsidR="00F902C1"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3</w:t>
            </w:r>
            <w:r w:rsidR="00F902C1" w:rsidRPr="00735C38">
              <w:rPr>
                <w:webHidden/>
              </w:rPr>
              <w:fldChar w:fldCharType="end"/>
            </w:r>
          </w:hyperlink>
        </w:p>
        <w:p w14:paraId="2FC9B1E1" w14:textId="414F7F28" w:rsidR="00F902C1" w:rsidRPr="00735C38" w:rsidRDefault="00F902C1" w:rsidP="004A00A6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25" w:history="1">
            <w:r w:rsidRPr="00735C38">
              <w:rPr>
                <w:rStyle w:val="ad"/>
              </w:rPr>
              <w:t>Ход выполнения</w:t>
            </w:r>
            <w:r w:rsidRPr="00735C38">
              <w:rPr>
                <w:webHidden/>
              </w:rPr>
              <w:tab/>
            </w:r>
            <w:r w:rsidRPr="00735C38">
              <w:rPr>
                <w:webHidden/>
              </w:rPr>
              <w:fldChar w:fldCharType="begin"/>
            </w:r>
            <w:r w:rsidRPr="00735C38">
              <w:rPr>
                <w:webHidden/>
              </w:rPr>
              <w:instrText xml:space="preserve"> PAGEREF _Toc195175525 \h </w:instrText>
            </w:r>
            <w:r w:rsidRPr="00735C38">
              <w:rPr>
                <w:webHidden/>
              </w:rPr>
            </w:r>
            <w:r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3</w:t>
            </w:r>
            <w:r w:rsidRPr="00735C38">
              <w:rPr>
                <w:webHidden/>
              </w:rPr>
              <w:fldChar w:fldCharType="end"/>
            </w:r>
          </w:hyperlink>
        </w:p>
        <w:p w14:paraId="67B9DC2D" w14:textId="16EC7D28" w:rsidR="00F902C1" w:rsidRPr="00735C38" w:rsidRDefault="00F902C1" w:rsidP="004A00A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6" w:history="1">
            <w:r w:rsidRPr="00735C38">
              <w:rPr>
                <w:rStyle w:val="ad"/>
                <w:noProof/>
              </w:rPr>
              <w:t>1)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Передаваемое сообщение в различных кодировках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_Toc195175526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3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6040A993" w14:textId="53DBB6BC" w:rsidR="00F902C1" w:rsidRPr="00735C38" w:rsidRDefault="00F902C1" w:rsidP="004A00A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7" w:history="1">
            <w:r w:rsidRPr="00735C38">
              <w:rPr>
                <w:rStyle w:val="ad"/>
                <w:noProof/>
              </w:rPr>
              <w:t>2)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Исходной код программы на Ассемблере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_Toc195175527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3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2BB65694" w14:textId="65AF7EB6" w:rsidR="00F902C1" w:rsidRPr="00735C38" w:rsidRDefault="00F902C1" w:rsidP="004A00A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8" w:history="1">
            <w:r w:rsidRPr="00735C38">
              <w:rPr>
                <w:rStyle w:val="ad"/>
                <w:noProof/>
              </w:rPr>
              <w:t>3)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Текст исходной программы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_Toc195175528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4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0D242E01" w14:textId="18644EFE" w:rsidR="00F902C1" w:rsidRPr="00735C38" w:rsidRDefault="00F902C1" w:rsidP="004A00A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29" w:history="1">
            <w:r w:rsidRPr="00735C38">
              <w:rPr>
                <w:rStyle w:val="ad"/>
                <w:noProof/>
              </w:rPr>
              <w:t>4)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Описание программы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_Toc195175529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4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4005A5B8" w14:textId="0DC00A59" w:rsidR="00F902C1" w:rsidRPr="00735C38" w:rsidRDefault="00F902C1" w:rsidP="004A00A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5175530" w:history="1">
            <w:r w:rsidRPr="00735C38">
              <w:rPr>
                <w:rStyle w:val="ad"/>
                <w:noProof/>
              </w:rPr>
              <w:t>5)</w:t>
            </w:r>
            <w:r w:rsidRPr="00735C38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Pr="00735C38">
              <w:rPr>
                <w:rStyle w:val="ad"/>
                <w:noProof/>
              </w:rPr>
              <w:t>Таблица трассировки</w:t>
            </w:r>
            <w:r w:rsidRPr="00735C38">
              <w:rPr>
                <w:noProof/>
                <w:webHidden/>
              </w:rPr>
              <w:tab/>
            </w:r>
            <w:r w:rsidRPr="00735C38">
              <w:rPr>
                <w:noProof/>
                <w:webHidden/>
              </w:rPr>
              <w:fldChar w:fldCharType="begin"/>
            </w:r>
            <w:r w:rsidRPr="00735C38">
              <w:rPr>
                <w:noProof/>
                <w:webHidden/>
              </w:rPr>
              <w:instrText xml:space="preserve"> PAGEREF _Toc195175530 \h </w:instrText>
            </w:r>
            <w:r w:rsidRPr="00735C38">
              <w:rPr>
                <w:noProof/>
                <w:webHidden/>
              </w:rPr>
            </w:r>
            <w:r w:rsidRPr="00735C38">
              <w:rPr>
                <w:noProof/>
                <w:webHidden/>
              </w:rPr>
              <w:fldChar w:fldCharType="separate"/>
            </w:r>
            <w:r w:rsidR="00F70E23" w:rsidRPr="00735C38">
              <w:rPr>
                <w:noProof/>
                <w:webHidden/>
              </w:rPr>
              <w:t>5</w:t>
            </w:r>
            <w:r w:rsidRPr="00735C38">
              <w:rPr>
                <w:noProof/>
                <w:webHidden/>
              </w:rPr>
              <w:fldChar w:fldCharType="end"/>
            </w:r>
          </w:hyperlink>
        </w:p>
        <w:p w14:paraId="33B35704" w14:textId="6D1C78A4" w:rsidR="00F902C1" w:rsidRPr="00735C38" w:rsidRDefault="00F902C1" w:rsidP="004A00A6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5175531" w:history="1">
            <w:r w:rsidRPr="00735C38">
              <w:rPr>
                <w:rStyle w:val="ad"/>
              </w:rPr>
              <w:t>Заключение</w:t>
            </w:r>
            <w:r w:rsidRPr="00735C38">
              <w:rPr>
                <w:webHidden/>
              </w:rPr>
              <w:tab/>
            </w:r>
            <w:r w:rsidRPr="00735C38">
              <w:rPr>
                <w:webHidden/>
              </w:rPr>
              <w:fldChar w:fldCharType="begin"/>
            </w:r>
            <w:r w:rsidRPr="00735C38">
              <w:rPr>
                <w:webHidden/>
              </w:rPr>
              <w:instrText xml:space="preserve"> PAGEREF _Toc195175531 \h </w:instrText>
            </w:r>
            <w:r w:rsidRPr="00735C38">
              <w:rPr>
                <w:webHidden/>
              </w:rPr>
            </w:r>
            <w:r w:rsidRPr="00735C38">
              <w:rPr>
                <w:webHidden/>
              </w:rPr>
              <w:fldChar w:fldCharType="separate"/>
            </w:r>
            <w:r w:rsidR="00F70E23" w:rsidRPr="00735C38">
              <w:rPr>
                <w:webHidden/>
              </w:rPr>
              <w:t>6</w:t>
            </w:r>
            <w:r w:rsidRPr="00735C38">
              <w:rPr>
                <w:webHidden/>
              </w:rPr>
              <w:fldChar w:fldCharType="end"/>
            </w:r>
          </w:hyperlink>
        </w:p>
        <w:p w14:paraId="30CDB09E" w14:textId="021DFFC3" w:rsidR="00252B71" w:rsidRPr="00735C38" w:rsidRDefault="00252B71" w:rsidP="004A00A6">
          <w:r w:rsidRPr="00735C38"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735C38" w:rsidRDefault="003752D7" w:rsidP="004A00A6">
      <w:r w:rsidRPr="00735C38">
        <w:rPr>
          <w:rFonts w:cs="Times New Roman"/>
          <w:szCs w:val="24"/>
        </w:rPr>
        <w:br w:type="page"/>
      </w:r>
    </w:p>
    <w:p w14:paraId="338B7724" w14:textId="6859C0C5" w:rsidR="00A14FF1" w:rsidRPr="00735C38" w:rsidRDefault="00361C89" w:rsidP="004A00A6">
      <w:pPr>
        <w:pStyle w:val="0"/>
        <w:spacing w:before="0" w:after="160"/>
        <w:rPr>
          <w:szCs w:val="24"/>
        </w:rPr>
      </w:pPr>
      <w:bookmarkStart w:id="0" w:name="_Toc195175524"/>
      <w:r w:rsidRPr="00735C38">
        <w:rPr>
          <w:szCs w:val="24"/>
        </w:rPr>
        <w:lastRenderedPageBreak/>
        <w:t>Задание</w:t>
      </w:r>
      <w:bookmarkEnd w:id="0"/>
    </w:p>
    <w:p w14:paraId="5FCA9ED0" w14:textId="5D6A57BC" w:rsidR="004A00A6" w:rsidRDefault="004A00A6" w:rsidP="004A00A6">
      <w:pPr>
        <w:spacing w:after="0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4A00A6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  <w:r w:rsidRPr="004A00A6">
        <w:rPr>
          <w:rFonts w:ascii="Segoe UI" w:eastAsia="Times New Roman" w:hAnsi="Segoe UI" w:cs="Segoe UI"/>
          <w:color w:val="212529"/>
          <w:szCs w:val="24"/>
          <w:lang w:eastAsia="ru-RU"/>
        </w:rPr>
        <w:t xml:space="preserve"> </w:t>
      </w:r>
    </w:p>
    <w:p w14:paraId="247AB4AA" w14:textId="2ACEDFBE" w:rsidR="004A00A6" w:rsidRPr="004A00A6" w:rsidRDefault="004A00A6" w:rsidP="004A00A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4A00A6">
        <w:rPr>
          <w:rFonts w:ascii="Segoe UI" w:eastAsia="Times New Roman" w:hAnsi="Segoe UI" w:cs="Segoe UI"/>
          <w:color w:val="212529"/>
          <w:szCs w:val="24"/>
          <w:lang w:eastAsia="ru-RU"/>
        </w:rPr>
        <w:t>Основная программа должна увеличивать на 3 содержимое X (ячейки памяти с адресом 049</w:t>
      </w:r>
      <w:r w:rsidRPr="004A00A6">
        <w:rPr>
          <w:rFonts w:ascii="Segoe UI" w:eastAsia="Times New Roman" w:hAnsi="Segoe UI" w:cs="Segoe UI"/>
          <w:color w:val="212529"/>
          <w:szCs w:val="24"/>
          <w:vertAlign w:val="subscript"/>
          <w:lang w:eastAsia="ru-RU"/>
        </w:rPr>
        <w:t>16</w:t>
      </w:r>
      <w:r w:rsidRPr="004A00A6">
        <w:rPr>
          <w:rFonts w:ascii="Segoe UI" w:eastAsia="Times New Roman" w:hAnsi="Segoe UI" w:cs="Segoe UI"/>
          <w:color w:val="212529"/>
          <w:szCs w:val="24"/>
          <w:lang w:eastAsia="ru-RU"/>
        </w:rPr>
        <w:t>) в цикле.</w:t>
      </w:r>
    </w:p>
    <w:p w14:paraId="2AAC7329" w14:textId="3A336134" w:rsidR="004A00A6" w:rsidRPr="004A00A6" w:rsidRDefault="004A00A6" w:rsidP="004A00A6">
      <w:pPr>
        <w:numPr>
          <w:ilvl w:val="0"/>
          <w:numId w:val="23"/>
        </w:numPr>
        <w:tabs>
          <w:tab w:val="num" w:pos="720"/>
        </w:tabs>
        <w:spacing w:after="0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4A00A6">
        <w:rPr>
          <w:rFonts w:ascii="Segoe UI" w:eastAsia="Times New Roman" w:hAnsi="Segoe UI" w:cs="Segoe UI"/>
          <w:color w:val="212529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F(X)=-4X+2 на данное ВУ, a по нажатию кнопки готовности ВУ-2 изменить знак содержимого РД данного ВУ и записать в Х</w:t>
      </w:r>
    </w:p>
    <w:p w14:paraId="746BE672" w14:textId="77777777" w:rsidR="004A00A6" w:rsidRDefault="004A00A6" w:rsidP="004A00A6">
      <w:pPr>
        <w:numPr>
          <w:ilvl w:val="0"/>
          <w:numId w:val="23"/>
        </w:numPr>
        <w:tabs>
          <w:tab w:val="num" w:pos="720"/>
        </w:tabs>
        <w:spacing w:after="0"/>
        <w:rPr>
          <w:rFonts w:ascii="Segoe UI" w:eastAsia="Times New Roman" w:hAnsi="Segoe UI" w:cs="Segoe UI"/>
          <w:color w:val="212529"/>
          <w:szCs w:val="24"/>
          <w:lang w:eastAsia="ru-RU"/>
        </w:rPr>
      </w:pPr>
      <w:r w:rsidRPr="004A00A6">
        <w:rPr>
          <w:rFonts w:ascii="Segoe UI" w:eastAsia="Times New Roman" w:hAnsi="Segoe UI" w:cs="Segoe UI"/>
          <w:color w:val="212529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270A6DC1" w14:textId="77777777" w:rsidR="000F53DD" w:rsidRPr="000F53DD" w:rsidRDefault="000F53DD" w:rsidP="004A00A6">
      <w:pPr>
        <w:spacing w:after="0"/>
        <w:rPr>
          <w:rFonts w:cs="Times New Roman"/>
          <w:sz w:val="16"/>
          <w:szCs w:val="16"/>
        </w:rPr>
      </w:pPr>
    </w:p>
    <w:p w14:paraId="26E01982" w14:textId="42408538" w:rsidR="0081273A" w:rsidRDefault="00BB3090" w:rsidP="004A00A6">
      <w:pPr>
        <w:pStyle w:val="0"/>
        <w:spacing w:before="0" w:after="160"/>
        <w:rPr>
          <w:szCs w:val="24"/>
        </w:rPr>
      </w:pPr>
      <w:bookmarkStart w:id="1" w:name="_Toc195175525"/>
      <w:r w:rsidRPr="00735C38">
        <w:rPr>
          <w:szCs w:val="24"/>
        </w:rPr>
        <w:lastRenderedPageBreak/>
        <w:t>Ход выполнения</w:t>
      </w:r>
      <w:bookmarkEnd w:id="1"/>
    </w:p>
    <w:p w14:paraId="77A94FBC" w14:textId="77777777" w:rsidR="004A00A6" w:rsidRDefault="004A00A6" w:rsidP="004A00A6">
      <w:pPr>
        <w:pStyle w:val="00"/>
      </w:pPr>
      <w:r>
        <w:t>1) Описание программы</w:t>
      </w:r>
    </w:p>
    <w:p w14:paraId="3564CE57" w14:textId="77777777" w:rsidR="004A00A6" w:rsidRDefault="004A00A6" w:rsidP="004A00A6">
      <w:pPr>
        <w:pStyle w:val="00"/>
      </w:pPr>
    </w:p>
    <w:p w14:paraId="774CC0EF" w14:textId="77777777" w:rsidR="004A00A6" w:rsidRDefault="004A00A6" w:rsidP="004A00A6">
      <w:pPr>
        <w:pStyle w:val="00"/>
      </w:pPr>
      <w:r>
        <w:t>Программа реализуют следующую функцию:</w:t>
      </w:r>
    </w:p>
    <w:p w14:paraId="56928F27" w14:textId="77777777" w:rsidR="004A00A6" w:rsidRDefault="004A00A6" w:rsidP="004A00A6">
      <w:pPr>
        <w:pStyle w:val="00"/>
      </w:pPr>
    </w:p>
    <w:p w14:paraId="4F8AAE99" w14:textId="39C2A451" w:rsidR="004A00A6" w:rsidRDefault="004A00A6" w:rsidP="004A00A6">
      <w:pPr>
        <w:pStyle w:val="00"/>
      </w:pPr>
      <w:r>
        <w:t xml:space="preserve">Программа в цикле </w:t>
      </w:r>
      <w:r>
        <w:t>увеличивает на 3</w:t>
      </w:r>
      <w:r>
        <w:t xml:space="preserve"> переменную X. По нажатию кнопки готовности ВУ-</w:t>
      </w:r>
      <w:r w:rsidR="00A63652">
        <w:t>3</w:t>
      </w:r>
      <w:r>
        <w:t xml:space="preserve"> осуществлять вывод результата вычисления функции F(X)=</w:t>
      </w:r>
      <w:r w:rsidR="00A63652">
        <w:t>-4</w:t>
      </w:r>
      <w:r>
        <w:t>X+2 на данное ВУ. По нажатию кнопки готовности ВУ-</w:t>
      </w:r>
      <w:r w:rsidR="00A63652">
        <w:t>2</w:t>
      </w:r>
      <w:r>
        <w:t xml:space="preserve"> выполняется операция побитового 'ИЛИ' содержимого </w:t>
      </w:r>
      <w:r w:rsidR="00A63652" w:rsidRPr="00A63652">
        <w:t>изменить знак содержимого РД данного ВУ и записать в Х</w:t>
      </w:r>
      <w:r>
        <w:t>. Если Х оказывается вне ОДЗ при выполнении любой операции по его изменению, то в Х записывается минимальное по ОДЗ число</w:t>
      </w:r>
    </w:p>
    <w:p w14:paraId="1658FED9" w14:textId="77777777" w:rsidR="004A00A6" w:rsidRDefault="004A00A6" w:rsidP="004A00A6">
      <w:pPr>
        <w:pStyle w:val="00"/>
      </w:pPr>
    </w:p>
    <w:p w14:paraId="6F358772" w14:textId="77777777" w:rsidR="004A00A6" w:rsidRDefault="004A00A6" w:rsidP="004A00A6">
      <w:pPr>
        <w:pStyle w:val="00"/>
      </w:pPr>
      <w:r>
        <w:t>Область представления:</w:t>
      </w:r>
    </w:p>
    <w:p w14:paraId="739A1E97" w14:textId="77777777" w:rsidR="004A00A6" w:rsidRDefault="004A00A6" w:rsidP="004A00A6">
      <w:pPr>
        <w:pStyle w:val="00"/>
      </w:pPr>
    </w:p>
    <w:p w14:paraId="7A94828F" w14:textId="77777777" w:rsidR="004A00A6" w:rsidRDefault="004A00A6" w:rsidP="004A00A6">
      <w:pPr>
        <w:pStyle w:val="00"/>
      </w:pPr>
      <w:r>
        <w:t>o X, MIN_X, MAX_X – знаковое 16-ти разрядное число</w:t>
      </w:r>
    </w:p>
    <w:p w14:paraId="2E61A3F5" w14:textId="77777777" w:rsidR="004A00A6" w:rsidRDefault="004A00A6" w:rsidP="004A00A6">
      <w:pPr>
        <w:pStyle w:val="00"/>
      </w:pPr>
    </w:p>
    <w:p w14:paraId="72DBB927" w14:textId="77777777" w:rsidR="004A00A6" w:rsidRDefault="004A00A6" w:rsidP="004A00A6">
      <w:pPr>
        <w:pStyle w:val="00"/>
      </w:pPr>
      <w:r>
        <w:t>Область допустимых значений:</w:t>
      </w:r>
    </w:p>
    <w:p w14:paraId="725B147C" w14:textId="77777777" w:rsidR="004A00A6" w:rsidRDefault="004A00A6" w:rsidP="004A00A6">
      <w:pPr>
        <w:pStyle w:val="00"/>
      </w:pPr>
    </w:p>
    <w:p w14:paraId="2B2DDB0D" w14:textId="4DA52EAC" w:rsidR="004A00A6" w:rsidRDefault="004A00A6" w:rsidP="004A00A6">
      <w:pPr>
        <w:pStyle w:val="00"/>
      </w:pPr>
      <w:r>
        <w:t xml:space="preserve">o </w:t>
      </w:r>
      <w:r w:rsidR="00A63652">
        <w:t>-4</w:t>
      </w:r>
      <w:r>
        <w:t xml:space="preserve">X+2 </w:t>
      </w:r>
      <w:r>
        <w:rPr>
          <w:rFonts w:ascii="Cambria Math" w:hAnsi="Cambria Math" w:cs="Cambria Math"/>
        </w:rPr>
        <w:t>∈</w:t>
      </w:r>
      <w:r>
        <w:t xml:space="preserve"> [-128, 127]</w:t>
      </w:r>
    </w:p>
    <w:p w14:paraId="19393AE5" w14:textId="77777777" w:rsidR="004A00A6" w:rsidRDefault="004A00A6" w:rsidP="004A00A6">
      <w:pPr>
        <w:pStyle w:val="00"/>
      </w:pPr>
    </w:p>
    <w:p w14:paraId="58621545" w14:textId="27BF33B3" w:rsidR="004A00A6" w:rsidRDefault="004A00A6" w:rsidP="004A00A6">
      <w:pPr>
        <w:pStyle w:val="00"/>
      </w:pPr>
      <w:r>
        <w:t xml:space="preserve">o X </w:t>
      </w:r>
      <w:r>
        <w:rPr>
          <w:rFonts w:ascii="Cambria Math" w:hAnsi="Cambria Math" w:cs="Cambria Math"/>
        </w:rPr>
        <w:t>∈</w:t>
      </w:r>
      <w:r>
        <w:t xml:space="preserve"> [-</w:t>
      </w:r>
      <w:r w:rsidR="00A63652">
        <w:t>32</w:t>
      </w:r>
      <w:r>
        <w:t xml:space="preserve">, </w:t>
      </w:r>
      <w:r w:rsidR="00A63652">
        <w:t>31</w:t>
      </w:r>
      <w:r>
        <w:t>]</w:t>
      </w:r>
    </w:p>
    <w:p w14:paraId="5342CB53" w14:textId="58664B7F" w:rsidR="00A63652" w:rsidRDefault="00A63652" w:rsidP="00A63652"/>
    <w:p w14:paraId="4F153172" w14:textId="6A9DEAF7" w:rsidR="00A63652" w:rsidRDefault="00A63652" w:rsidP="00A63652">
      <w:r>
        <w:t>Расположение в памяти ЭВМ программы, исходных данных и результатов</w:t>
      </w:r>
    </w:p>
    <w:p w14:paraId="329157AA" w14:textId="46E91D66" w:rsidR="00A63652" w:rsidRDefault="00A63652" w:rsidP="00A63652">
      <w:r>
        <w:t>000-00F – вектора прерываний</w:t>
      </w:r>
    </w:p>
    <w:p w14:paraId="12A3364B" w14:textId="050A501D" w:rsidR="00A63652" w:rsidRDefault="00A63652" w:rsidP="00A63652">
      <w:r>
        <w:t>04</w:t>
      </w:r>
      <w:r>
        <w:t>9</w:t>
      </w:r>
      <w:r>
        <w:t>-0</w:t>
      </w:r>
      <w:r>
        <w:t>4</w:t>
      </w:r>
      <w:r>
        <w:rPr>
          <w:lang w:val="en-US"/>
        </w:rPr>
        <w:t>B</w:t>
      </w:r>
      <w:r>
        <w:t xml:space="preserve"> – переменные;</w:t>
      </w:r>
    </w:p>
    <w:p w14:paraId="15751621" w14:textId="1A6688E1" w:rsidR="00A63652" w:rsidRDefault="00A63652" w:rsidP="00A63652">
      <w:r>
        <w:t>046-076 – основная программа;</w:t>
      </w:r>
    </w:p>
    <w:p w14:paraId="6EAA6EFE" w14:textId="77777777" w:rsidR="000F53DD" w:rsidRDefault="000F53DD" w:rsidP="00A63652"/>
    <w:p w14:paraId="4BD37AFE" w14:textId="77777777" w:rsidR="000F53DD" w:rsidRDefault="000F53DD" w:rsidP="000F53DD">
      <w:pPr>
        <w:spacing w:after="0"/>
        <w:ind w:left="-131"/>
        <w:rPr>
          <w:rFonts w:ascii="Segoe UI" w:eastAsia="Times New Roman" w:hAnsi="Segoe UI" w:cs="Segoe UI"/>
          <w:color w:val="212529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Cs w:val="24"/>
          <w:lang w:eastAsia="ru-RU"/>
        </w:rPr>
        <w:t>2) Исходный код на ассемблере.</w:t>
      </w:r>
    </w:p>
    <w:p w14:paraId="0B2244C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ORG 0x0 ; Начало программы</w:t>
      </w:r>
    </w:p>
    <w:p w14:paraId="3CB66735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V0: WORD $DEFAULT, 0x180 ; Задаём вектора прерываний</w:t>
      </w:r>
    </w:p>
    <w:p w14:paraId="3CA223F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V1: WORD $DEFAULT, 0x180</w:t>
      </w:r>
    </w:p>
    <w:p w14:paraId="334A67B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V2: WORD $INT2, 0x180</w:t>
      </w:r>
    </w:p>
    <w:p w14:paraId="4878A42D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V3: WORD $INT3, 0x180</w:t>
      </w:r>
    </w:p>
    <w:p w14:paraId="573F390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lastRenderedPageBreak/>
        <w:t>V4: WORD $DEFAULT, 0x180</w:t>
      </w:r>
    </w:p>
    <w:p w14:paraId="2F7A88F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V5: WORD $DEFAULT, 0x180</w:t>
      </w:r>
    </w:p>
    <w:p w14:paraId="0AE669DE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V6: WORD $DEFAULT, 0x180</w:t>
      </w:r>
    </w:p>
    <w:p w14:paraId="44782B3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V7: WORD $DEFAULT, 0x180</w:t>
      </w:r>
    </w:p>
    <w:p w14:paraId="511E8DFC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1C39CE72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ORG 0x049 ; Адрес переменной X</w:t>
      </w:r>
    </w:p>
    <w:p w14:paraId="70B1B358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X: WORD ?</w:t>
      </w:r>
    </w:p>
    <w:p w14:paraId="6C3A1F31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MIN_X: WORD 0xFFE0 ; Минимально X по ОДЗ = -32</w:t>
      </w:r>
    </w:p>
    <w:p w14:paraId="0CCB8E1E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MAX_X: WORD 0x1F ; Максимальное X по ОДЗ = 31</w:t>
      </w:r>
    </w:p>
    <w:p w14:paraId="7817DD5A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</w:p>
    <w:p w14:paraId="4693B85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START:</w:t>
      </w:r>
    </w:p>
    <w:p w14:paraId="2C1391C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DI</w:t>
      </w:r>
    </w:p>
    <w:p w14:paraId="05CC9DF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CLA</w:t>
      </w:r>
    </w:p>
    <w:p w14:paraId="15D5E82D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OUT 0x1 ;Записываем номер вектора прерывания 0 в регистры управления неиспользуемых ВУ</w:t>
      </w:r>
    </w:p>
    <w:p w14:paraId="4A38C417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OUT 0x3</w:t>
      </w:r>
    </w:p>
    <w:p w14:paraId="7EC7739A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0xB</w:t>
      </w:r>
    </w:p>
    <w:p w14:paraId="44AAE59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0xD</w:t>
      </w:r>
    </w:p>
    <w:p w14:paraId="6B35A0A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0x11</w:t>
      </w:r>
    </w:p>
    <w:p w14:paraId="0360EA42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0x15</w:t>
      </w:r>
    </w:p>
    <w:p w14:paraId="38079375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0x19</w:t>
      </w:r>
    </w:p>
    <w:p w14:paraId="15B0D32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0x1D</w:t>
      </w:r>
    </w:p>
    <w:p w14:paraId="3BA195B3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LD #0xB</w:t>
      </w:r>
    </w:p>
    <w:p w14:paraId="40F8CAA5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0x7</w:t>
      </w:r>
    </w:p>
    <w:p w14:paraId="2382F4E2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LD #0xA</w:t>
      </w:r>
    </w:p>
    <w:p w14:paraId="71F94CE1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OUT 0x5</w:t>
      </w:r>
    </w:p>
    <w:p w14:paraId="0407383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EI</w:t>
      </w:r>
    </w:p>
    <w:p w14:paraId="2404862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5C9B366C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4983A62D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MAIN:</w:t>
      </w:r>
    </w:p>
    <w:p w14:paraId="5A8AD72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DI ; Запрещаем прерывания, чтобы не вызвать прерывания при выходе за ОДЗ</w:t>
      </w:r>
    </w:p>
    <w:p w14:paraId="1B6BCB1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LD $X</w:t>
      </w:r>
    </w:p>
    <w:p w14:paraId="115B948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ADD #3</w:t>
      </w:r>
    </w:p>
    <w:p w14:paraId="015E41C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CALL CHECK</w:t>
      </w:r>
    </w:p>
    <w:p w14:paraId="180E72B8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ST $X</w:t>
      </w:r>
    </w:p>
    <w:p w14:paraId="7D53C73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EI</w:t>
      </w:r>
    </w:p>
    <w:p w14:paraId="120FAF64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JUMP MAIN</w:t>
      </w:r>
    </w:p>
    <w:p w14:paraId="7EC855F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</w:p>
    <w:p w14:paraId="6697896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CHECK: ; Проверяем, не вышел ли X за ОДЗ</w:t>
      </w:r>
    </w:p>
    <w:p w14:paraId="5E7EFAC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CMP $MAX_X</w:t>
      </w:r>
    </w:p>
    <w:p w14:paraId="48676D4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BGE LD_MIN</w:t>
      </w:r>
    </w:p>
    <w:p w14:paraId="42D7ED1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CMP $MIN_X</w:t>
      </w:r>
    </w:p>
    <w:p w14:paraId="70B09E2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BGE RETURN</w:t>
      </w:r>
    </w:p>
    <w:p w14:paraId="42B0C4A4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1274AC82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LD_MIN:</w:t>
      </w:r>
    </w:p>
    <w:p w14:paraId="210AC468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LD $MIN_X</w:t>
      </w:r>
    </w:p>
    <w:p w14:paraId="351D80B4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47DF58B3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RETURN:</w:t>
      </w:r>
    </w:p>
    <w:p w14:paraId="5E5AA6AA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RET</w:t>
      </w:r>
    </w:p>
    <w:p w14:paraId="56B8A737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04F3D28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18E168CE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INT3:</w:t>
      </w:r>
    </w:p>
    <w:p w14:paraId="1A7E6ACC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DI</w:t>
      </w:r>
    </w:p>
    <w:p w14:paraId="7ED3E447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LD $X</w:t>
      </w:r>
    </w:p>
    <w:p w14:paraId="21E985A2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NOP</w:t>
      </w:r>
    </w:p>
    <w:p w14:paraId="603C4C3D" w14:textId="39C6CC0E" w:rsidR="000F53DD" w:rsidRDefault="000F53DD" w:rsidP="00A81694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</w:r>
      <w:r w:rsidR="00A81694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ASL</w:t>
      </w:r>
    </w:p>
    <w:p w14:paraId="7BDADBAC" w14:textId="3AFF1E8B" w:rsidR="00A81694" w:rsidRDefault="00A81694" w:rsidP="00A81694">
      <w:pPr>
        <w:spacing w:after="0" w:line="240" w:lineRule="auto"/>
        <w:ind w:left="-131" w:firstLine="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ASL</w:t>
      </w:r>
    </w:p>
    <w:p w14:paraId="00B31A8B" w14:textId="272E2908" w:rsidR="00A81694" w:rsidRPr="000F53DD" w:rsidRDefault="00A81694" w:rsidP="00A81694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NEG</w:t>
      </w:r>
    </w:p>
    <w:p w14:paraId="0445B86D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ADD #2</w:t>
      </w:r>
    </w:p>
    <w:p w14:paraId="01C0CF2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OUT 0x6 ; Выводим результат на ВУ-3</w:t>
      </w:r>
    </w:p>
    <w:p w14:paraId="5CD8667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NOP</w:t>
      </w:r>
    </w:p>
    <w:p w14:paraId="74E06FEC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EI</w:t>
      </w:r>
    </w:p>
    <w:p w14:paraId="6132AF83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IRET</w:t>
      </w:r>
    </w:p>
    <w:p w14:paraId="70841B5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1718CD64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</w:p>
    <w:p w14:paraId="2D8C3C96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>INT2:</w:t>
      </w:r>
    </w:p>
    <w:p w14:paraId="77FD165D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DI</w:t>
      </w:r>
    </w:p>
    <w:p w14:paraId="434FDFC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IN 0x4</w:t>
      </w:r>
    </w:p>
    <w:p w14:paraId="6A47AD3A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NOP</w:t>
      </w:r>
    </w:p>
    <w:p w14:paraId="5ACD7A2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NEG</w:t>
      </w:r>
    </w:p>
    <w:p w14:paraId="17D46CE9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CALL CHECK</w:t>
      </w:r>
    </w:p>
    <w:p w14:paraId="4B62DD58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NOP</w:t>
      </w:r>
    </w:p>
    <w:p w14:paraId="2AD24360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  <w:t>ST $X</w:t>
      </w:r>
    </w:p>
    <w:p w14:paraId="5F6F7B83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val="en-US" w:eastAsia="ru-RU"/>
        </w:rPr>
        <w:tab/>
      </w: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>EI</w:t>
      </w:r>
    </w:p>
    <w:p w14:paraId="52E22EEC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lastRenderedPageBreak/>
        <w:tab/>
        <w:t>IRET</w:t>
      </w:r>
    </w:p>
    <w:p w14:paraId="4A2F07D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</w:p>
    <w:p w14:paraId="094DE4AF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</w:p>
    <w:p w14:paraId="0C4ACBEB" w14:textId="77777777" w:rsidR="000F53DD" w:rsidRPr="000F53DD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 xml:space="preserve">DEFAULT: </w:t>
      </w:r>
    </w:p>
    <w:p w14:paraId="2C7DAEA5" w14:textId="77777777" w:rsidR="000F53DD" w:rsidRPr="004A00A6" w:rsidRDefault="000F53DD" w:rsidP="000F53DD">
      <w:pPr>
        <w:spacing w:after="0" w:line="240" w:lineRule="auto"/>
        <w:ind w:left="-131"/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</w:pPr>
      <w:r w:rsidRPr="000F53DD">
        <w:rPr>
          <w:rFonts w:asciiTheme="majorHAnsi" w:eastAsia="Times New Roman" w:hAnsiTheme="majorHAnsi" w:cstheme="majorHAnsi"/>
          <w:color w:val="212529"/>
          <w:sz w:val="16"/>
          <w:szCs w:val="16"/>
          <w:lang w:eastAsia="ru-RU"/>
        </w:rPr>
        <w:tab/>
        <w:t>IRET ; Обработка прерывания по умолчанию</w:t>
      </w:r>
    </w:p>
    <w:p w14:paraId="6CA1B33A" w14:textId="77777777" w:rsidR="000F53DD" w:rsidRDefault="000F53DD" w:rsidP="000F53DD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12659642" w14:textId="77777777" w:rsidR="000F53DD" w:rsidRDefault="000F53DD" w:rsidP="000F53DD">
      <w:pPr>
        <w:spacing w:after="0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718AF3BB" w14:textId="6BF58481" w:rsidR="000F53DD" w:rsidRDefault="000F53DD" w:rsidP="000F53DD">
      <w:pPr>
        <w:spacing w:after="0"/>
        <w:rPr>
          <w:rFonts w:cs="Times New Roman"/>
          <w:szCs w:val="24"/>
        </w:rPr>
      </w:pPr>
      <w:r w:rsidRPr="000F53DD">
        <w:rPr>
          <w:rFonts w:cs="Times New Roman"/>
          <w:szCs w:val="24"/>
        </w:rPr>
        <w:t>3) Методика проверки</w:t>
      </w:r>
    </w:p>
    <w:p w14:paraId="5CD0E469" w14:textId="28AE35FA" w:rsidR="000F53DD" w:rsidRDefault="000F53DD" w:rsidP="000F53DD">
      <w:r>
        <w:t xml:space="preserve">1. </w:t>
      </w:r>
      <w:r>
        <w:t>Загрузить текст программы в БЭВМ.</w:t>
      </w:r>
    </w:p>
    <w:p w14:paraId="6B87867C" w14:textId="258DDE68" w:rsidR="000F53DD" w:rsidRDefault="000F53DD" w:rsidP="000F53DD">
      <w:r>
        <w:t xml:space="preserve">2. Изменить значение точки останова </w:t>
      </w:r>
      <w:r>
        <w:rPr>
          <w:lang w:val="en-US"/>
        </w:rPr>
        <w:t>NOP</w:t>
      </w:r>
      <w:r>
        <w:t xml:space="preserve"> на HLT</w:t>
      </w:r>
    </w:p>
    <w:p w14:paraId="1B207EB5" w14:textId="071FB33E" w:rsidR="000F53DD" w:rsidRPr="000F53DD" w:rsidRDefault="000F53DD" w:rsidP="000F53DD">
      <w:r>
        <w:t>3. Запустить основную программу в автоматическом режиме с адреса 04</w:t>
      </w:r>
      <w:r w:rsidRPr="000F53DD">
        <w:t>9</w:t>
      </w:r>
    </w:p>
    <w:p w14:paraId="2DF517C5" w14:textId="18B02510" w:rsidR="000F53DD" w:rsidRDefault="000F53DD" w:rsidP="000F53DD">
      <w:r>
        <w:t>4. Установить “Готовность ВУ-</w:t>
      </w:r>
      <w:r>
        <w:rPr>
          <w:lang w:val="en-US"/>
        </w:rPr>
        <w:t>3</w:t>
      </w:r>
      <w:r>
        <w:t>”</w:t>
      </w:r>
    </w:p>
    <w:p w14:paraId="726FABAF" w14:textId="3D335E3C" w:rsidR="000F53DD" w:rsidRDefault="000F53DD" w:rsidP="000F53DD">
      <w:r>
        <w:t>5. Дождаться останова</w:t>
      </w:r>
    </w:p>
    <w:p w14:paraId="2B92F30B" w14:textId="1D1802E2" w:rsidR="000F53DD" w:rsidRDefault="000F53DD" w:rsidP="000F53DD">
      <w:r>
        <w:t>6. Записать содержимое аккумулятора в момент останова программы</w:t>
      </w:r>
    </w:p>
    <w:p w14:paraId="14A30D7B" w14:textId="138CD6C5" w:rsidR="000F53DD" w:rsidRDefault="000F53DD" w:rsidP="000F53DD">
      <w:r>
        <w:t>7. Продолжить выполнение программы</w:t>
      </w:r>
    </w:p>
    <w:p w14:paraId="5DC451C7" w14:textId="7CB70020" w:rsidR="000F53DD" w:rsidRDefault="000F53DD" w:rsidP="000F53DD">
      <w:r>
        <w:t>8. Дождаться останова</w:t>
      </w:r>
    </w:p>
    <w:p w14:paraId="50387A6C" w14:textId="3A46383F" w:rsidR="000F53DD" w:rsidRDefault="000F53DD" w:rsidP="000F53DD">
      <w:r>
        <w:t>9. Записать содержимое РДВУ-</w:t>
      </w:r>
      <w:r w:rsidRPr="000F53DD">
        <w:t>3</w:t>
      </w:r>
      <w:r>
        <w:t xml:space="preserve"> в момент останова программы</w:t>
      </w:r>
    </w:p>
    <w:p w14:paraId="7BBCF2A5" w14:textId="0BEFB9BF" w:rsidR="000F53DD" w:rsidRDefault="000F53DD" w:rsidP="000F53DD">
      <w:r>
        <w:t>10. Продолжить выполнение программы</w:t>
      </w:r>
    </w:p>
    <w:p w14:paraId="436A2827" w14:textId="22DF9DEC" w:rsidR="000F53DD" w:rsidRPr="000F53DD" w:rsidRDefault="000F53DD" w:rsidP="000F53DD">
      <w:r>
        <w:t>11. Ввести 8-ми битное число в РДВУ-</w:t>
      </w:r>
      <w:r w:rsidRPr="000F53DD">
        <w:t>2</w:t>
      </w:r>
    </w:p>
    <w:p w14:paraId="5F3EB836" w14:textId="3EDBFE1E" w:rsidR="000F53DD" w:rsidRDefault="000F53DD" w:rsidP="000F53DD">
      <w:r>
        <w:t>12. Установить “Готовность ВУ-</w:t>
      </w:r>
      <w:r>
        <w:rPr>
          <w:lang w:val="en-US"/>
        </w:rPr>
        <w:t>2</w:t>
      </w:r>
      <w:r>
        <w:t>”</w:t>
      </w:r>
    </w:p>
    <w:p w14:paraId="70C3838E" w14:textId="3A2195B7" w:rsidR="000F53DD" w:rsidRDefault="000F53DD" w:rsidP="000F53DD">
      <w:r>
        <w:t>13. Дождаться останова</w:t>
      </w:r>
    </w:p>
    <w:p w14:paraId="28510083" w14:textId="0688689A" w:rsidR="000F53DD" w:rsidRDefault="000F53DD" w:rsidP="000F53DD">
      <w:r>
        <w:t>14. Записать содержимое аккумулятора в момент останова программы</w:t>
      </w:r>
    </w:p>
    <w:p w14:paraId="3AEAB1F9" w14:textId="689DBDD4" w:rsidR="000F53DD" w:rsidRDefault="000F53DD" w:rsidP="000F53DD">
      <w:r>
        <w:t>15. Продолжить выполнение программы</w:t>
      </w:r>
    </w:p>
    <w:p w14:paraId="02D8E34C" w14:textId="384C77D3" w:rsidR="000F53DD" w:rsidRDefault="000F53DD" w:rsidP="000F53DD">
      <w:r>
        <w:t>16. Дождаться останова</w:t>
      </w:r>
    </w:p>
    <w:p w14:paraId="3DD6E248" w14:textId="653834BF" w:rsidR="000F53DD" w:rsidRDefault="000F53DD" w:rsidP="000F53DD">
      <w:r>
        <w:t>17. Записать содержимое аккумулятора в момент останова программы</w:t>
      </w:r>
    </w:p>
    <w:p w14:paraId="43FA436A" w14:textId="42E4F92E" w:rsidR="000F53DD" w:rsidRDefault="000F53DD" w:rsidP="000F53DD">
      <w:r>
        <w:t>18. Продолжить выполнение программы</w:t>
      </w:r>
    </w:p>
    <w:p w14:paraId="58960CEF" w14:textId="7DABCD03" w:rsidR="000F53DD" w:rsidRDefault="000F53DD" w:rsidP="000F53DD">
      <w:r>
        <w:t>19. Дождаться останова</w:t>
      </w:r>
    </w:p>
    <w:p w14:paraId="7F4DE752" w14:textId="04A30963" w:rsidR="000F53DD" w:rsidRDefault="000F53DD" w:rsidP="000F53DD">
      <w:r>
        <w:t>20. Записать содержимое аккумулятора в момент останова программы</w:t>
      </w:r>
    </w:p>
    <w:p w14:paraId="3D01074C" w14:textId="6AB0330A" w:rsidR="00A63652" w:rsidRDefault="000F53DD" w:rsidP="000F53DD">
      <w:pPr>
        <w:rPr>
          <w:lang w:val="en-US"/>
        </w:rPr>
      </w:pPr>
      <w:r>
        <w:t>21. Рассчитать ожидаемые значения при обработке прерываний и сравнить с полученными.</w:t>
      </w:r>
    </w:p>
    <w:p w14:paraId="1A8066B8" w14:textId="77777777" w:rsidR="00670B3F" w:rsidRPr="00670B3F" w:rsidRDefault="00670B3F" w:rsidP="000F53D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433C7" w14:paraId="4CF683AB" w14:textId="77777777" w:rsidTr="009F407D">
        <w:tc>
          <w:tcPr>
            <w:tcW w:w="4005" w:type="dxa"/>
            <w:gridSpan w:val="3"/>
          </w:tcPr>
          <w:p w14:paraId="0F8A7E75" w14:textId="43B75645" w:rsidR="00F433C7" w:rsidRPr="00F433C7" w:rsidRDefault="00F433C7" w:rsidP="00A63652">
            <w:r>
              <w:lastRenderedPageBreak/>
              <w:t>Прерывание ВУ-3</w:t>
            </w:r>
          </w:p>
        </w:tc>
        <w:tc>
          <w:tcPr>
            <w:tcW w:w="5340" w:type="dxa"/>
            <w:gridSpan w:val="4"/>
          </w:tcPr>
          <w:p w14:paraId="29D78ADA" w14:textId="08F064EB" w:rsidR="00F433C7" w:rsidRPr="00F433C7" w:rsidRDefault="00F433C7" w:rsidP="00A63652">
            <w:r>
              <w:t>Прерывание ВУ-2</w:t>
            </w:r>
          </w:p>
        </w:tc>
      </w:tr>
      <w:tr w:rsidR="00F433C7" w14:paraId="2FF2B883" w14:textId="77777777" w:rsidTr="00F433C7">
        <w:tc>
          <w:tcPr>
            <w:tcW w:w="1335" w:type="dxa"/>
          </w:tcPr>
          <w:p w14:paraId="282612FC" w14:textId="347082FB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АС</w:t>
            </w:r>
          </w:p>
        </w:tc>
        <w:tc>
          <w:tcPr>
            <w:tcW w:w="1335" w:type="dxa"/>
          </w:tcPr>
          <w:p w14:paraId="00682817" w14:textId="77777777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Ожидаемый</w:t>
            </w:r>
          </w:p>
          <w:p w14:paraId="6315EB28" w14:textId="12274A98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Результат</w:t>
            </w:r>
          </w:p>
          <w:p w14:paraId="57B31B8C" w14:textId="532874C6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-4х+2</w:t>
            </w:r>
          </w:p>
        </w:tc>
        <w:tc>
          <w:tcPr>
            <w:tcW w:w="1335" w:type="dxa"/>
          </w:tcPr>
          <w:p w14:paraId="244B9C02" w14:textId="77777777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Полученный</w:t>
            </w:r>
          </w:p>
          <w:p w14:paraId="5B244F45" w14:textId="349675AD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Результат</w:t>
            </w:r>
          </w:p>
          <w:p w14:paraId="0D34A713" w14:textId="0D049DD8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РДВУ-3</w:t>
            </w:r>
          </w:p>
        </w:tc>
        <w:tc>
          <w:tcPr>
            <w:tcW w:w="1335" w:type="dxa"/>
          </w:tcPr>
          <w:p w14:paraId="37FA35E1" w14:textId="1F849279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РДВУ-2</w:t>
            </w:r>
          </w:p>
        </w:tc>
        <w:tc>
          <w:tcPr>
            <w:tcW w:w="1335" w:type="dxa"/>
          </w:tcPr>
          <w:p w14:paraId="14F1D880" w14:textId="0CC0F0CA" w:rsidR="00F433C7" w:rsidRPr="00F433C7" w:rsidRDefault="00F433C7" w:rsidP="00A63652">
            <w:pPr>
              <w:rPr>
                <w:sz w:val="18"/>
                <w:szCs w:val="18"/>
                <w:lang w:val="en-US"/>
              </w:rPr>
            </w:pPr>
            <w:r w:rsidRPr="00F433C7">
              <w:rPr>
                <w:sz w:val="18"/>
                <w:szCs w:val="18"/>
              </w:rPr>
              <w:t>AC (X</w:t>
            </w:r>
            <w:r w:rsidRPr="00F433C7">
              <w:rPr>
                <w:sz w:val="18"/>
                <w:szCs w:val="18"/>
              </w:rPr>
              <w:t>)</w:t>
            </w:r>
          </w:p>
        </w:tc>
        <w:tc>
          <w:tcPr>
            <w:tcW w:w="1335" w:type="dxa"/>
          </w:tcPr>
          <w:p w14:paraId="1D0B5F39" w14:textId="4A8BA835" w:rsidR="00F433C7" w:rsidRPr="00F433C7" w:rsidRDefault="00F433C7" w:rsidP="00A63652">
            <w:pPr>
              <w:rPr>
                <w:sz w:val="18"/>
                <w:szCs w:val="18"/>
              </w:rPr>
            </w:pPr>
            <w:r w:rsidRPr="00F433C7">
              <w:rPr>
                <w:sz w:val="18"/>
                <w:szCs w:val="18"/>
              </w:rPr>
              <w:t>Ожидаемый результат</w:t>
            </w:r>
            <w:r w:rsidRPr="00F433C7">
              <w:rPr>
                <w:sz w:val="18"/>
                <w:szCs w:val="18"/>
              </w:rPr>
              <w:br/>
            </w:r>
            <w:r w:rsidRPr="00F433C7">
              <w:rPr>
                <w:sz w:val="18"/>
                <w:szCs w:val="18"/>
                <w:lang w:val="en-US"/>
              </w:rPr>
              <w:t>NEG(</w:t>
            </w:r>
            <w:r w:rsidRPr="00F433C7">
              <w:rPr>
                <w:sz w:val="18"/>
                <w:szCs w:val="18"/>
              </w:rPr>
              <w:t>РДВУ-2)</w:t>
            </w:r>
          </w:p>
        </w:tc>
        <w:tc>
          <w:tcPr>
            <w:tcW w:w="1335" w:type="dxa"/>
          </w:tcPr>
          <w:p w14:paraId="5850D470" w14:textId="1920E11D" w:rsidR="00F433C7" w:rsidRPr="00F433C7" w:rsidRDefault="00F433C7" w:rsidP="00A63652">
            <w:pPr>
              <w:rPr>
                <w:sz w:val="18"/>
                <w:szCs w:val="18"/>
                <w:lang w:val="en-US"/>
              </w:rPr>
            </w:pPr>
            <w:r w:rsidRPr="00F433C7">
              <w:rPr>
                <w:sz w:val="18"/>
                <w:szCs w:val="18"/>
              </w:rPr>
              <w:t>Полученный результат AC</w:t>
            </w:r>
          </w:p>
        </w:tc>
      </w:tr>
      <w:tr w:rsidR="00F433C7" w14:paraId="672DD6CE" w14:textId="77777777" w:rsidTr="00F433C7">
        <w:tc>
          <w:tcPr>
            <w:tcW w:w="1335" w:type="dxa"/>
          </w:tcPr>
          <w:p w14:paraId="0D9D3BAE" w14:textId="1D6EDB24" w:rsidR="00F433C7" w:rsidRPr="00F433C7" w:rsidRDefault="00F433C7" w:rsidP="00A63652">
            <w:pPr>
              <w:rPr>
                <w:vertAlign w:val="superscript"/>
              </w:rPr>
            </w:pPr>
            <w:r w:rsidRPr="00F433C7">
              <w:t>000</w:t>
            </w:r>
            <w:r>
              <w:t>3</w:t>
            </w:r>
            <w:r>
              <w:rPr>
                <w:vertAlign w:val="subscript"/>
              </w:rPr>
              <w:t>16</w:t>
            </w:r>
          </w:p>
        </w:tc>
        <w:tc>
          <w:tcPr>
            <w:tcW w:w="1335" w:type="dxa"/>
          </w:tcPr>
          <w:p w14:paraId="64073DA1" w14:textId="3F9377E0" w:rsidR="00F433C7" w:rsidRPr="00A81694" w:rsidRDefault="00A81694" w:rsidP="00A63652">
            <w:pPr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1335" w:type="dxa"/>
          </w:tcPr>
          <w:p w14:paraId="04D424E8" w14:textId="0E67C488" w:rsidR="00F433C7" w:rsidRDefault="00A81694" w:rsidP="00A63652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1335" w:type="dxa"/>
          </w:tcPr>
          <w:p w14:paraId="59987C78" w14:textId="3AB8F909" w:rsidR="00F433C7" w:rsidRPr="00670B3F" w:rsidRDefault="00670B3F" w:rsidP="00A6365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0004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49EBFD88" w14:textId="4013B653" w:rsidR="00F433C7" w:rsidRPr="00670B3F" w:rsidRDefault="00670B3F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</w:t>
            </w:r>
            <w:r w:rsidR="00672AD5">
              <w:rPr>
                <w:lang w:val="en-US"/>
              </w:rPr>
              <w:t>4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7D6A207F" w14:textId="3E6B90E5" w:rsidR="00F433C7" w:rsidRDefault="00670B3F" w:rsidP="00A63652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1335" w:type="dxa"/>
          </w:tcPr>
          <w:p w14:paraId="6B6D9D06" w14:textId="68530C1A" w:rsidR="00F433C7" w:rsidRDefault="00670B3F" w:rsidP="00A63652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</w:tr>
      <w:tr w:rsidR="00F433C7" w14:paraId="45A7F788" w14:textId="77777777" w:rsidTr="00F433C7">
        <w:tc>
          <w:tcPr>
            <w:tcW w:w="1335" w:type="dxa"/>
          </w:tcPr>
          <w:p w14:paraId="64967EC4" w14:textId="489A4AB6" w:rsidR="00F433C7" w:rsidRPr="00670B3F" w:rsidRDefault="00670B3F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0006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7C8A0E8D" w14:textId="220F5395" w:rsidR="00F433C7" w:rsidRDefault="00670B3F" w:rsidP="00A63652">
            <w:pPr>
              <w:rPr>
                <w:lang w:val="en-US"/>
              </w:rPr>
            </w:pPr>
            <w:r>
              <w:rPr>
                <w:lang w:val="en-US"/>
              </w:rPr>
              <w:t>FFEA</w:t>
            </w:r>
          </w:p>
        </w:tc>
        <w:tc>
          <w:tcPr>
            <w:tcW w:w="1335" w:type="dxa"/>
          </w:tcPr>
          <w:p w14:paraId="575D1FE5" w14:textId="2B917BEE" w:rsidR="00F433C7" w:rsidRDefault="00670B3F" w:rsidP="00A63652">
            <w:pPr>
              <w:rPr>
                <w:lang w:val="en-US"/>
              </w:rPr>
            </w:pPr>
            <w:r>
              <w:rPr>
                <w:lang w:val="en-US"/>
              </w:rPr>
              <w:t>EA</w:t>
            </w:r>
          </w:p>
        </w:tc>
        <w:tc>
          <w:tcPr>
            <w:tcW w:w="1335" w:type="dxa"/>
          </w:tcPr>
          <w:p w14:paraId="2A9D8AF4" w14:textId="207A2BDF" w:rsidR="00F433C7" w:rsidRPr="00670B3F" w:rsidRDefault="00670B3F" w:rsidP="00A6365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0007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78E888A8" w14:textId="0121F213" w:rsidR="00F433C7" w:rsidRPr="00672AD5" w:rsidRDefault="00672AD5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0BCF82F4" w14:textId="6C521963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  <w:tc>
          <w:tcPr>
            <w:tcW w:w="1335" w:type="dxa"/>
          </w:tcPr>
          <w:p w14:paraId="32DF901A" w14:textId="7A69861D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FFF9</w:t>
            </w:r>
          </w:p>
        </w:tc>
      </w:tr>
      <w:tr w:rsidR="00F433C7" w14:paraId="0C930BD5" w14:textId="77777777" w:rsidTr="00F433C7">
        <w:tc>
          <w:tcPr>
            <w:tcW w:w="1335" w:type="dxa"/>
          </w:tcPr>
          <w:p w14:paraId="57CFFE30" w14:textId="42A55F04" w:rsidR="00F433C7" w:rsidRPr="00672AD5" w:rsidRDefault="00672AD5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FFF8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615752D9" w14:textId="4E55E9F9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</w:tcPr>
          <w:p w14:paraId="6E123FBF" w14:textId="335FAFC9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</w:tcPr>
          <w:p w14:paraId="4D247853" w14:textId="2B65DF07" w:rsidR="00F433C7" w:rsidRPr="00672AD5" w:rsidRDefault="00672AD5" w:rsidP="00A6365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00C7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0B28DE66" w14:textId="1087F973" w:rsidR="00F433C7" w:rsidRPr="00672AD5" w:rsidRDefault="00672AD5" w:rsidP="00A6365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00C7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39E8A527" w14:textId="0DF797C1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FF38</w:t>
            </w:r>
          </w:p>
        </w:tc>
        <w:tc>
          <w:tcPr>
            <w:tcW w:w="1335" w:type="dxa"/>
          </w:tcPr>
          <w:p w14:paraId="2D14A88E" w14:textId="2DD5E879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FFE0</w:t>
            </w:r>
          </w:p>
        </w:tc>
      </w:tr>
      <w:tr w:rsidR="00F433C7" w14:paraId="6B022891" w14:textId="77777777" w:rsidTr="00F433C7">
        <w:tc>
          <w:tcPr>
            <w:tcW w:w="1335" w:type="dxa"/>
          </w:tcPr>
          <w:p w14:paraId="00399F5C" w14:textId="2058E7C5" w:rsidR="00F433C7" w:rsidRPr="00672AD5" w:rsidRDefault="00672AD5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0007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3DA329A5" w14:textId="7BC1E77B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335" w:type="dxa"/>
          </w:tcPr>
          <w:p w14:paraId="378172A3" w14:textId="4A9D77E3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335" w:type="dxa"/>
          </w:tcPr>
          <w:p w14:paraId="7C17BB51" w14:textId="69A0EFEC" w:rsidR="00F433C7" w:rsidRPr="00672AD5" w:rsidRDefault="00672AD5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357A060B" w14:textId="11225A63" w:rsidR="00F433C7" w:rsidRPr="00672AD5" w:rsidRDefault="00672AD5" w:rsidP="00A6365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0002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1335" w:type="dxa"/>
          </w:tcPr>
          <w:p w14:paraId="254691F7" w14:textId="454BC031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1335" w:type="dxa"/>
          </w:tcPr>
          <w:p w14:paraId="1F5A6C87" w14:textId="7CD328D1" w:rsidR="00F433C7" w:rsidRDefault="00672AD5" w:rsidP="00A63652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</w:tr>
    </w:tbl>
    <w:p w14:paraId="71704EBD" w14:textId="77777777" w:rsidR="00A63652" w:rsidRDefault="00A63652" w:rsidP="00A63652">
      <w:pPr>
        <w:rPr>
          <w:lang w:val="en-US"/>
        </w:rPr>
      </w:pPr>
    </w:p>
    <w:p w14:paraId="1EBD866B" w14:textId="77777777" w:rsidR="00F433C7" w:rsidRDefault="00F433C7" w:rsidP="00A63652">
      <w:pPr>
        <w:rPr>
          <w:lang w:val="en-US"/>
        </w:rPr>
      </w:pPr>
    </w:p>
    <w:p w14:paraId="457E7858" w14:textId="77777777" w:rsidR="00F433C7" w:rsidRPr="00F433C7" w:rsidRDefault="00F433C7" w:rsidP="00A63652">
      <w:pPr>
        <w:rPr>
          <w:lang w:val="en-US"/>
        </w:rPr>
      </w:pPr>
    </w:p>
    <w:p w14:paraId="79D52574" w14:textId="5E3E4C0D" w:rsidR="00252B71" w:rsidRPr="00735C38" w:rsidRDefault="007B287C" w:rsidP="004A00A6">
      <w:pPr>
        <w:pStyle w:val="0"/>
        <w:spacing w:before="0" w:after="160"/>
      </w:pPr>
      <w:bookmarkStart w:id="2" w:name="_Toc195175531"/>
      <w:r w:rsidRPr="00735C38">
        <w:t>Заключение</w:t>
      </w:r>
      <w:bookmarkEnd w:id="2"/>
    </w:p>
    <w:p w14:paraId="46A9D015" w14:textId="562F9891" w:rsidR="0018545A" w:rsidRPr="004A4547" w:rsidRDefault="000F53DD" w:rsidP="000F53DD">
      <w:pPr>
        <w:ind w:firstLine="567"/>
        <w:rPr>
          <w:rFonts w:ascii="Courier New" w:hAnsi="Courier New" w:cs="Courier New"/>
        </w:rPr>
      </w:pPr>
      <w:r w:rsidRPr="000F53DD">
        <w:t>Я научился осуществлять обмен данных с помощью ВУ-</w:t>
      </w:r>
      <w:r w:rsidRPr="000F53DD">
        <w:t>2</w:t>
      </w:r>
      <w:r w:rsidRPr="000F53DD">
        <w:t xml:space="preserve"> и ВУ-3 по прерыванию. Научился выполнять отладку работы программы.</w:t>
      </w:r>
    </w:p>
    <w:sectPr w:rsidR="0018545A" w:rsidRPr="004A4547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40868" w14:textId="77777777" w:rsidR="000F0336" w:rsidRDefault="000F0336" w:rsidP="003752D7">
      <w:pPr>
        <w:spacing w:after="0" w:line="240" w:lineRule="auto"/>
      </w:pPr>
      <w:r>
        <w:separator/>
      </w:r>
    </w:p>
  </w:endnote>
  <w:endnote w:type="continuationSeparator" w:id="0">
    <w:p w14:paraId="30DB784E" w14:textId="77777777" w:rsidR="000F0336" w:rsidRDefault="000F0336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AC863" w14:textId="77777777" w:rsidR="000F0336" w:rsidRDefault="000F0336" w:rsidP="003752D7">
      <w:pPr>
        <w:spacing w:after="0" w:line="240" w:lineRule="auto"/>
      </w:pPr>
      <w:r>
        <w:separator/>
      </w:r>
    </w:p>
  </w:footnote>
  <w:footnote w:type="continuationSeparator" w:id="0">
    <w:p w14:paraId="0B1AB259" w14:textId="77777777" w:rsidR="000F0336" w:rsidRDefault="000F0336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FC2"/>
    <w:multiLevelType w:val="multilevel"/>
    <w:tmpl w:val="820EDB2A"/>
    <w:lvl w:ilvl="0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  <w:rPr>
        <w:rFonts w:ascii="Times New Roman" w:eastAsiaTheme="minorHAnsi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589"/>
        </w:tabs>
        <w:ind w:left="589" w:hanging="360"/>
      </w:pPr>
    </w:lvl>
    <w:lvl w:ilvl="2" w:tentative="1">
      <w:start w:val="1"/>
      <w:numFmt w:val="decimal"/>
      <w:lvlText w:val="%3."/>
      <w:lvlJc w:val="left"/>
      <w:pPr>
        <w:tabs>
          <w:tab w:val="num" w:pos="1309"/>
        </w:tabs>
        <w:ind w:left="1309" w:hanging="360"/>
      </w:pPr>
    </w:lvl>
    <w:lvl w:ilvl="3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entative="1">
      <w:start w:val="1"/>
      <w:numFmt w:val="decimal"/>
      <w:lvlText w:val="%5."/>
      <w:lvlJc w:val="left"/>
      <w:pPr>
        <w:tabs>
          <w:tab w:val="num" w:pos="2749"/>
        </w:tabs>
        <w:ind w:left="2749" w:hanging="360"/>
      </w:pPr>
    </w:lvl>
    <w:lvl w:ilvl="5" w:tentative="1">
      <w:start w:val="1"/>
      <w:numFmt w:val="decimal"/>
      <w:lvlText w:val="%6."/>
      <w:lvlJc w:val="left"/>
      <w:pPr>
        <w:tabs>
          <w:tab w:val="num" w:pos="3469"/>
        </w:tabs>
        <w:ind w:left="3469" w:hanging="360"/>
      </w:pPr>
    </w:lvl>
    <w:lvl w:ilvl="6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entative="1">
      <w:start w:val="1"/>
      <w:numFmt w:val="decimal"/>
      <w:lvlText w:val="%8."/>
      <w:lvlJc w:val="left"/>
      <w:pPr>
        <w:tabs>
          <w:tab w:val="num" w:pos="4909"/>
        </w:tabs>
        <w:ind w:left="4909" w:hanging="360"/>
      </w:pPr>
    </w:lvl>
    <w:lvl w:ilvl="8" w:tentative="1">
      <w:start w:val="1"/>
      <w:numFmt w:val="decimal"/>
      <w:lvlText w:val="%9."/>
      <w:lvlJc w:val="left"/>
      <w:pPr>
        <w:tabs>
          <w:tab w:val="num" w:pos="5629"/>
        </w:tabs>
        <w:ind w:left="5629" w:hanging="360"/>
      </w:pPr>
    </w:lvl>
  </w:abstractNum>
  <w:abstractNum w:abstractNumId="1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2E35"/>
    <w:multiLevelType w:val="multilevel"/>
    <w:tmpl w:val="DA5A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B2F2B"/>
    <w:multiLevelType w:val="multilevel"/>
    <w:tmpl w:val="9046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07152"/>
    <w:multiLevelType w:val="hybridMultilevel"/>
    <w:tmpl w:val="15142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56237"/>
    <w:multiLevelType w:val="multilevel"/>
    <w:tmpl w:val="820EDB2A"/>
    <w:lvl w:ilvl="0">
      <w:start w:val="1"/>
      <w:numFmt w:val="decimal"/>
      <w:lvlText w:val="%1."/>
      <w:lvlJc w:val="left"/>
      <w:pPr>
        <w:tabs>
          <w:tab w:val="num" w:pos="-131"/>
        </w:tabs>
        <w:ind w:left="-131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2."/>
      <w:lvlJc w:val="left"/>
      <w:pPr>
        <w:tabs>
          <w:tab w:val="num" w:pos="589"/>
        </w:tabs>
        <w:ind w:left="589" w:hanging="360"/>
      </w:pPr>
    </w:lvl>
    <w:lvl w:ilvl="2" w:tentative="1">
      <w:start w:val="1"/>
      <w:numFmt w:val="decimal"/>
      <w:lvlText w:val="%3."/>
      <w:lvlJc w:val="left"/>
      <w:pPr>
        <w:tabs>
          <w:tab w:val="num" w:pos="1309"/>
        </w:tabs>
        <w:ind w:left="1309" w:hanging="360"/>
      </w:pPr>
    </w:lvl>
    <w:lvl w:ilvl="3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entative="1">
      <w:start w:val="1"/>
      <w:numFmt w:val="decimal"/>
      <w:lvlText w:val="%5."/>
      <w:lvlJc w:val="left"/>
      <w:pPr>
        <w:tabs>
          <w:tab w:val="num" w:pos="2749"/>
        </w:tabs>
        <w:ind w:left="2749" w:hanging="360"/>
      </w:pPr>
    </w:lvl>
    <w:lvl w:ilvl="5" w:tentative="1">
      <w:start w:val="1"/>
      <w:numFmt w:val="decimal"/>
      <w:lvlText w:val="%6."/>
      <w:lvlJc w:val="left"/>
      <w:pPr>
        <w:tabs>
          <w:tab w:val="num" w:pos="3469"/>
        </w:tabs>
        <w:ind w:left="3469" w:hanging="360"/>
      </w:pPr>
    </w:lvl>
    <w:lvl w:ilvl="6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entative="1">
      <w:start w:val="1"/>
      <w:numFmt w:val="decimal"/>
      <w:lvlText w:val="%8."/>
      <w:lvlJc w:val="left"/>
      <w:pPr>
        <w:tabs>
          <w:tab w:val="num" w:pos="4909"/>
        </w:tabs>
        <w:ind w:left="4909" w:hanging="360"/>
      </w:pPr>
    </w:lvl>
    <w:lvl w:ilvl="8" w:tentative="1">
      <w:start w:val="1"/>
      <w:numFmt w:val="decimal"/>
      <w:lvlText w:val="%9."/>
      <w:lvlJc w:val="left"/>
      <w:pPr>
        <w:tabs>
          <w:tab w:val="num" w:pos="5629"/>
        </w:tabs>
        <w:ind w:left="5629" w:hanging="360"/>
      </w:pPr>
    </w:lvl>
  </w:abstractNum>
  <w:abstractNum w:abstractNumId="20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0037CA8"/>
    <w:multiLevelType w:val="multilevel"/>
    <w:tmpl w:val="19EC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100568">
    <w:abstractNumId w:val="23"/>
  </w:num>
  <w:num w:numId="2" w16cid:durableId="647588561">
    <w:abstractNumId w:val="3"/>
  </w:num>
  <w:num w:numId="3" w16cid:durableId="2134980138">
    <w:abstractNumId w:val="9"/>
  </w:num>
  <w:num w:numId="4" w16cid:durableId="1920018259">
    <w:abstractNumId w:val="1"/>
  </w:num>
  <w:num w:numId="5" w16cid:durableId="889921294">
    <w:abstractNumId w:val="8"/>
  </w:num>
  <w:num w:numId="6" w16cid:durableId="2072339865">
    <w:abstractNumId w:val="13"/>
  </w:num>
  <w:num w:numId="7" w16cid:durableId="1834293967">
    <w:abstractNumId w:val="7"/>
  </w:num>
  <w:num w:numId="8" w16cid:durableId="1085565848">
    <w:abstractNumId w:val="12"/>
  </w:num>
  <w:num w:numId="9" w16cid:durableId="886185328">
    <w:abstractNumId w:val="14"/>
  </w:num>
  <w:num w:numId="10" w16cid:durableId="1297686050">
    <w:abstractNumId w:val="16"/>
  </w:num>
  <w:num w:numId="11" w16cid:durableId="635987226">
    <w:abstractNumId w:val="24"/>
  </w:num>
  <w:num w:numId="12" w16cid:durableId="1802116989">
    <w:abstractNumId w:val="4"/>
  </w:num>
  <w:num w:numId="13" w16cid:durableId="1125000417">
    <w:abstractNumId w:val="20"/>
  </w:num>
  <w:num w:numId="14" w16cid:durableId="2046321769">
    <w:abstractNumId w:val="25"/>
  </w:num>
  <w:num w:numId="15" w16cid:durableId="1563178861">
    <w:abstractNumId w:val="21"/>
  </w:num>
  <w:num w:numId="16" w16cid:durableId="1660959953">
    <w:abstractNumId w:val="11"/>
  </w:num>
  <w:num w:numId="17" w16cid:durableId="1482691549">
    <w:abstractNumId w:val="5"/>
  </w:num>
  <w:num w:numId="18" w16cid:durableId="1237548313">
    <w:abstractNumId w:val="10"/>
  </w:num>
  <w:num w:numId="19" w16cid:durableId="956447469">
    <w:abstractNumId w:val="6"/>
  </w:num>
  <w:num w:numId="20" w16cid:durableId="676078811">
    <w:abstractNumId w:val="2"/>
  </w:num>
  <w:num w:numId="21" w16cid:durableId="393625480">
    <w:abstractNumId w:val="15"/>
  </w:num>
  <w:num w:numId="22" w16cid:durableId="1794446801">
    <w:abstractNumId w:val="17"/>
  </w:num>
  <w:num w:numId="23" w16cid:durableId="159661034">
    <w:abstractNumId w:val="0"/>
  </w:num>
  <w:num w:numId="24" w16cid:durableId="1206915082">
    <w:abstractNumId w:val="22"/>
  </w:num>
  <w:num w:numId="25" w16cid:durableId="164249666">
    <w:abstractNumId w:val="19"/>
  </w:num>
  <w:num w:numId="26" w16cid:durableId="7686973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F0"/>
    <w:rsid w:val="00044EF5"/>
    <w:rsid w:val="00045F18"/>
    <w:rsid w:val="0006740F"/>
    <w:rsid w:val="00077558"/>
    <w:rsid w:val="000820A5"/>
    <w:rsid w:val="0008494B"/>
    <w:rsid w:val="00085C79"/>
    <w:rsid w:val="00094718"/>
    <w:rsid w:val="0009483E"/>
    <w:rsid w:val="00095A03"/>
    <w:rsid w:val="000A04FB"/>
    <w:rsid w:val="000A095E"/>
    <w:rsid w:val="000A2BF8"/>
    <w:rsid w:val="000A3A47"/>
    <w:rsid w:val="000A798F"/>
    <w:rsid w:val="000C1D81"/>
    <w:rsid w:val="000C6A36"/>
    <w:rsid w:val="000E0100"/>
    <w:rsid w:val="000E39F8"/>
    <w:rsid w:val="000E4172"/>
    <w:rsid w:val="000E6336"/>
    <w:rsid w:val="000F0336"/>
    <w:rsid w:val="000F1A77"/>
    <w:rsid w:val="000F53DD"/>
    <w:rsid w:val="00103369"/>
    <w:rsid w:val="0012014B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B4BA6"/>
    <w:rsid w:val="001B5F27"/>
    <w:rsid w:val="001E2D35"/>
    <w:rsid w:val="001E490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36EB4"/>
    <w:rsid w:val="0034150C"/>
    <w:rsid w:val="00345690"/>
    <w:rsid w:val="0034644C"/>
    <w:rsid w:val="00361375"/>
    <w:rsid w:val="00361C89"/>
    <w:rsid w:val="00370661"/>
    <w:rsid w:val="00372AE0"/>
    <w:rsid w:val="003732E1"/>
    <w:rsid w:val="00374371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D1530"/>
    <w:rsid w:val="003E10DC"/>
    <w:rsid w:val="003E5254"/>
    <w:rsid w:val="003E5890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0A6"/>
    <w:rsid w:val="004A0278"/>
    <w:rsid w:val="004A4547"/>
    <w:rsid w:val="004A55B0"/>
    <w:rsid w:val="004B6740"/>
    <w:rsid w:val="004C179F"/>
    <w:rsid w:val="004D4BBB"/>
    <w:rsid w:val="004D5026"/>
    <w:rsid w:val="004E27D4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70B3F"/>
    <w:rsid w:val="00672AD5"/>
    <w:rsid w:val="00680582"/>
    <w:rsid w:val="0068125F"/>
    <w:rsid w:val="00683345"/>
    <w:rsid w:val="00696E38"/>
    <w:rsid w:val="006A4E04"/>
    <w:rsid w:val="006C0C78"/>
    <w:rsid w:val="006C636D"/>
    <w:rsid w:val="006C7117"/>
    <w:rsid w:val="006D222C"/>
    <w:rsid w:val="006E2625"/>
    <w:rsid w:val="0070308E"/>
    <w:rsid w:val="00724422"/>
    <w:rsid w:val="007254B1"/>
    <w:rsid w:val="00735C38"/>
    <w:rsid w:val="0074236D"/>
    <w:rsid w:val="00746F15"/>
    <w:rsid w:val="00747356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016E"/>
    <w:rsid w:val="007A43D9"/>
    <w:rsid w:val="007A5F28"/>
    <w:rsid w:val="007B287C"/>
    <w:rsid w:val="007B3AA7"/>
    <w:rsid w:val="007B6143"/>
    <w:rsid w:val="007C3D40"/>
    <w:rsid w:val="007C62B5"/>
    <w:rsid w:val="007C6C03"/>
    <w:rsid w:val="007E08F4"/>
    <w:rsid w:val="007E1FBB"/>
    <w:rsid w:val="00800494"/>
    <w:rsid w:val="008026C6"/>
    <w:rsid w:val="00803C14"/>
    <w:rsid w:val="0080753D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A5087"/>
    <w:rsid w:val="008C3AF1"/>
    <w:rsid w:val="008D613F"/>
    <w:rsid w:val="008E04C2"/>
    <w:rsid w:val="008E51D6"/>
    <w:rsid w:val="008E5CCB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1466"/>
    <w:rsid w:val="00A14FF1"/>
    <w:rsid w:val="00A45793"/>
    <w:rsid w:val="00A624F5"/>
    <w:rsid w:val="00A63652"/>
    <w:rsid w:val="00A71759"/>
    <w:rsid w:val="00A8004F"/>
    <w:rsid w:val="00A81694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1A14"/>
    <w:rsid w:val="00AD2C69"/>
    <w:rsid w:val="00AD2D80"/>
    <w:rsid w:val="00AD2E39"/>
    <w:rsid w:val="00AF5601"/>
    <w:rsid w:val="00B04DC6"/>
    <w:rsid w:val="00B114AF"/>
    <w:rsid w:val="00B11B24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69"/>
    <w:rsid w:val="00BB44EB"/>
    <w:rsid w:val="00BB47E6"/>
    <w:rsid w:val="00BE28C5"/>
    <w:rsid w:val="00BE42D2"/>
    <w:rsid w:val="00C00D68"/>
    <w:rsid w:val="00C04AAB"/>
    <w:rsid w:val="00C22715"/>
    <w:rsid w:val="00C23044"/>
    <w:rsid w:val="00C26337"/>
    <w:rsid w:val="00C340EA"/>
    <w:rsid w:val="00C365DA"/>
    <w:rsid w:val="00C41F00"/>
    <w:rsid w:val="00C46962"/>
    <w:rsid w:val="00C54358"/>
    <w:rsid w:val="00C77826"/>
    <w:rsid w:val="00C82AC9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A0612"/>
    <w:rsid w:val="00DA3A41"/>
    <w:rsid w:val="00DB03C8"/>
    <w:rsid w:val="00DD3A96"/>
    <w:rsid w:val="00DE412F"/>
    <w:rsid w:val="00DF149D"/>
    <w:rsid w:val="00E15F0C"/>
    <w:rsid w:val="00E16085"/>
    <w:rsid w:val="00E279A5"/>
    <w:rsid w:val="00E3162A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94E8B"/>
    <w:rsid w:val="00EA03B8"/>
    <w:rsid w:val="00EA10FC"/>
    <w:rsid w:val="00EB15EF"/>
    <w:rsid w:val="00EB242E"/>
    <w:rsid w:val="00EC304F"/>
    <w:rsid w:val="00ED2331"/>
    <w:rsid w:val="00ED4C15"/>
    <w:rsid w:val="00ED5CA7"/>
    <w:rsid w:val="00EF06C6"/>
    <w:rsid w:val="00EF75BD"/>
    <w:rsid w:val="00F04D47"/>
    <w:rsid w:val="00F06248"/>
    <w:rsid w:val="00F122FE"/>
    <w:rsid w:val="00F14FF4"/>
    <w:rsid w:val="00F41845"/>
    <w:rsid w:val="00F433C7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7B64"/>
    <w:rsid w:val="00FA3AEB"/>
    <w:rsid w:val="00FA50A5"/>
    <w:rsid w:val="00FB1163"/>
    <w:rsid w:val="00FB1DBD"/>
    <w:rsid w:val="00FB5907"/>
    <w:rsid w:val="00FB6578"/>
    <w:rsid w:val="00FB6617"/>
    <w:rsid w:val="00FC3024"/>
    <w:rsid w:val="00FD3BD2"/>
    <w:rsid w:val="00FE2B65"/>
    <w:rsid w:val="00FE32A3"/>
    <w:rsid w:val="00FE608E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58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356</cp:revision>
  <cp:lastPrinted>2024-12-04T12:06:00Z</cp:lastPrinted>
  <dcterms:created xsi:type="dcterms:W3CDTF">2024-09-17T20:05:00Z</dcterms:created>
  <dcterms:modified xsi:type="dcterms:W3CDTF">2025-05-21T22:33:00Z</dcterms:modified>
</cp:coreProperties>
</file>