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A017" w14:textId="72A4F45C" w:rsidR="00A224AB" w:rsidRDefault="001E24D5" w:rsidP="006467FE">
      <w:pPr>
        <w:pStyle w:val="a3"/>
      </w:pPr>
      <w:r>
        <w:rPr>
          <w:rFonts w:hint="eastAsia"/>
        </w:rPr>
        <w:t>智能门锁系统</w:t>
      </w:r>
    </w:p>
    <w:p w14:paraId="34100016" w14:textId="4B706401" w:rsidR="006467FE" w:rsidRDefault="006467FE" w:rsidP="006467FE">
      <w:pPr>
        <w:pStyle w:val="1"/>
      </w:pPr>
      <w:r>
        <w:rPr>
          <w:rFonts w:hint="eastAsia"/>
        </w:rPr>
        <w:t>系统项目</w:t>
      </w:r>
      <w:r w:rsidR="001E24D5">
        <w:rPr>
          <w:rFonts w:hint="eastAsia"/>
        </w:rPr>
        <w:t>要求：</w:t>
      </w:r>
    </w:p>
    <w:p w14:paraId="54BAE96D" w14:textId="5DE1A1FB" w:rsidR="001E24D5" w:rsidRDefault="001E24D5">
      <w:r>
        <w:rPr>
          <w:rFonts w:hint="eastAsia"/>
        </w:rPr>
        <w:t>使用一款主控芯片即各个硬件模块的配合实现指纹识别解锁，</w:t>
      </w:r>
      <w:r>
        <w:rPr>
          <w:rFonts w:hint="eastAsia"/>
        </w:rPr>
        <w:t>ID</w:t>
      </w:r>
      <w:r>
        <w:rPr>
          <w:rFonts w:hint="eastAsia"/>
        </w:rPr>
        <w:t>卡解锁，密码解锁，并且带有摄像头显示功能以及能够联网传输解锁信息。</w:t>
      </w:r>
    </w:p>
    <w:p w14:paraId="2ED195B3" w14:textId="77777777" w:rsidR="006467FE" w:rsidRDefault="001E24D5" w:rsidP="006467FE">
      <w:pPr>
        <w:pStyle w:val="1"/>
      </w:pPr>
      <w:r>
        <w:rPr>
          <w:rFonts w:hint="eastAsia"/>
        </w:rPr>
        <w:t>硬件选择：</w:t>
      </w:r>
    </w:p>
    <w:p w14:paraId="57EE237C" w14:textId="227E0E6F" w:rsidR="001E24D5" w:rsidRDefault="001E24D5">
      <w:r>
        <w:rPr>
          <w:rFonts w:hint="eastAsia"/>
        </w:rPr>
        <w:t>本次项目采用</w:t>
      </w:r>
      <w:r>
        <w:rPr>
          <w:rFonts w:hint="eastAsia"/>
        </w:rPr>
        <w:t xml:space="preserve"> STM32F103RCT6 </w:t>
      </w:r>
      <w:r>
        <w:rPr>
          <w:rFonts w:hint="eastAsia"/>
        </w:rPr>
        <w:t>作为该系统的主控芯片，指纹解锁模块选择</w:t>
      </w:r>
      <w:r>
        <w:rPr>
          <w:rFonts w:hint="eastAsia"/>
        </w:rPr>
        <w:t xml:space="preserve"> AS608</w:t>
      </w:r>
      <w:r>
        <w:rPr>
          <w:rFonts w:hint="eastAsia"/>
        </w:rPr>
        <w:t>光学指纹模块，</w:t>
      </w:r>
      <w:r w:rsidR="006A6011">
        <w:rPr>
          <w:rFonts w:hint="eastAsia"/>
        </w:rPr>
        <w:t>ID</w:t>
      </w:r>
      <w:r w:rsidR="006A6011">
        <w:rPr>
          <w:rFonts w:hint="eastAsia"/>
        </w:rPr>
        <w:t>卡解锁使用</w:t>
      </w:r>
      <w:r w:rsidR="006A6011">
        <w:rPr>
          <w:rFonts w:hint="eastAsia"/>
        </w:rPr>
        <w:t xml:space="preserve"> RC522</w:t>
      </w:r>
      <w:r w:rsidR="006A6011">
        <w:rPr>
          <w:rFonts w:hint="eastAsia"/>
        </w:rPr>
        <w:t>射频识别模块，密码输入设备选用常见的</w:t>
      </w:r>
      <w:r w:rsidR="006A6011">
        <w:rPr>
          <w:rFonts w:hint="eastAsia"/>
        </w:rPr>
        <w:t xml:space="preserve"> 4*4 </w:t>
      </w:r>
      <w:r w:rsidR="006A6011">
        <w:rPr>
          <w:rFonts w:hint="eastAsia"/>
        </w:rPr>
        <w:t>矩阵键盘，摄像头显示选择</w:t>
      </w:r>
      <w:r w:rsidR="006A6011">
        <w:rPr>
          <w:rFonts w:hint="eastAsia"/>
        </w:rPr>
        <w:t xml:space="preserve"> OV2640</w:t>
      </w:r>
      <w:r w:rsidR="006A6011">
        <w:rPr>
          <w:rFonts w:hint="eastAsia"/>
        </w:rPr>
        <w:t>低功耗摄像头，联网传输信息采用</w:t>
      </w:r>
      <w:r w:rsidR="006A6011">
        <w:rPr>
          <w:rFonts w:hint="eastAsia"/>
        </w:rPr>
        <w:t xml:space="preserve"> ESP01S </w:t>
      </w:r>
      <w:r w:rsidR="006A6011">
        <w:rPr>
          <w:rFonts w:hint="eastAsia"/>
        </w:rPr>
        <w:t>模块。</w:t>
      </w:r>
      <w:r w:rsidR="00647A0C">
        <w:rPr>
          <w:rFonts w:hint="eastAsia"/>
        </w:rPr>
        <w:t>并且使用步进电机模拟门锁的开关。</w:t>
      </w:r>
    </w:p>
    <w:p w14:paraId="5176732A" w14:textId="566495DE" w:rsidR="006A6011" w:rsidRDefault="006A6011" w:rsidP="006467FE">
      <w:pPr>
        <w:pStyle w:val="1"/>
        <w:rPr>
          <w:rFonts w:hint="eastAsia"/>
        </w:rPr>
      </w:pPr>
      <w:r>
        <w:rPr>
          <w:rFonts w:hint="eastAsia"/>
        </w:rPr>
        <w:t>硬件介绍：</w:t>
      </w:r>
    </w:p>
    <w:p w14:paraId="276ED245" w14:textId="0DC4E8A7" w:rsidR="006467FE" w:rsidRDefault="006A6011" w:rsidP="006467FE">
      <w:r w:rsidRPr="00E80666">
        <w:rPr>
          <w:rFonts w:hint="eastAsia"/>
          <w:b/>
          <w:bCs/>
        </w:rPr>
        <w:t>STM32F103RCT6</w:t>
      </w:r>
      <w:r w:rsidR="006467FE">
        <w:rPr>
          <w:rFonts w:hint="eastAsia"/>
        </w:rPr>
        <w:t xml:space="preserve"> </w:t>
      </w:r>
      <w:r w:rsidR="006467FE">
        <w:rPr>
          <w:rFonts w:hint="eastAsia"/>
        </w:rPr>
        <w:t>拥有的资源包括：</w:t>
      </w:r>
      <w:r w:rsidR="006467FE">
        <w:rPr>
          <w:rFonts w:hint="eastAsia"/>
        </w:rPr>
        <w:t>48KB SRAM</w:t>
      </w:r>
      <w:r w:rsidR="006467FE">
        <w:rPr>
          <w:rFonts w:hint="eastAsia"/>
        </w:rPr>
        <w:t>、</w:t>
      </w:r>
      <w:r w:rsidR="006467FE">
        <w:rPr>
          <w:rFonts w:hint="eastAsia"/>
        </w:rPr>
        <w:t>256KB FLASH</w:t>
      </w:r>
      <w:r w:rsidR="006467FE">
        <w:rPr>
          <w:rFonts w:hint="eastAsia"/>
        </w:rPr>
        <w:t>、</w:t>
      </w:r>
      <w:r w:rsidR="006467FE">
        <w:rPr>
          <w:rFonts w:hint="eastAsia"/>
        </w:rPr>
        <w:t xml:space="preserve">2 </w:t>
      </w:r>
      <w:r w:rsidR="006467FE">
        <w:rPr>
          <w:rFonts w:hint="eastAsia"/>
        </w:rPr>
        <w:t>个基本定时器、</w:t>
      </w:r>
      <w:r w:rsidR="006467FE">
        <w:rPr>
          <w:rFonts w:hint="eastAsia"/>
        </w:rPr>
        <w:t xml:space="preserve">4 </w:t>
      </w:r>
      <w:r w:rsidR="006467FE">
        <w:rPr>
          <w:rFonts w:hint="eastAsia"/>
        </w:rPr>
        <w:t>个通用定时器、</w:t>
      </w:r>
      <w:r w:rsidR="006467FE">
        <w:rPr>
          <w:rFonts w:hint="eastAsia"/>
        </w:rPr>
        <w:t xml:space="preserve">2 </w:t>
      </w:r>
      <w:r w:rsidR="006467FE">
        <w:rPr>
          <w:rFonts w:hint="eastAsia"/>
        </w:rPr>
        <w:t>个高级定时器、</w:t>
      </w:r>
      <w:r w:rsidR="006467FE">
        <w:rPr>
          <w:rFonts w:hint="eastAsia"/>
        </w:rPr>
        <w:t>2</w:t>
      </w:r>
      <w:r w:rsidR="006467FE">
        <w:rPr>
          <w:rFonts w:hint="eastAsia"/>
        </w:rPr>
        <w:t>个</w:t>
      </w:r>
      <w:r w:rsidR="006467FE">
        <w:rPr>
          <w:rFonts w:hint="eastAsia"/>
        </w:rPr>
        <w:t xml:space="preserve"> DMA </w:t>
      </w:r>
      <w:r w:rsidR="006467FE">
        <w:rPr>
          <w:rFonts w:hint="eastAsia"/>
        </w:rPr>
        <w:t>控制器（共</w:t>
      </w:r>
      <w:r w:rsidR="006467FE">
        <w:rPr>
          <w:rFonts w:hint="eastAsia"/>
        </w:rPr>
        <w:t xml:space="preserve"> 12 </w:t>
      </w:r>
      <w:r w:rsidR="006467FE">
        <w:rPr>
          <w:rFonts w:hint="eastAsia"/>
        </w:rPr>
        <w:t>个通道）、</w:t>
      </w:r>
      <w:r w:rsidR="006467FE">
        <w:rPr>
          <w:rFonts w:hint="eastAsia"/>
        </w:rPr>
        <w:t xml:space="preserve">3 </w:t>
      </w:r>
      <w:r w:rsidR="006467FE">
        <w:rPr>
          <w:rFonts w:hint="eastAsia"/>
        </w:rPr>
        <w:t>个</w:t>
      </w:r>
      <w:r w:rsidR="006467FE">
        <w:rPr>
          <w:rFonts w:hint="eastAsia"/>
        </w:rPr>
        <w:t xml:space="preserve"> SPI</w:t>
      </w:r>
      <w:r w:rsidR="006467FE">
        <w:rPr>
          <w:rFonts w:hint="eastAsia"/>
        </w:rPr>
        <w:t>、</w:t>
      </w:r>
      <w:r w:rsidR="006467FE">
        <w:rPr>
          <w:rFonts w:hint="eastAsia"/>
        </w:rPr>
        <w:t xml:space="preserve">2 </w:t>
      </w:r>
      <w:r w:rsidR="006467FE">
        <w:rPr>
          <w:rFonts w:hint="eastAsia"/>
        </w:rPr>
        <w:t>个</w:t>
      </w:r>
      <w:r w:rsidR="006467FE">
        <w:rPr>
          <w:rFonts w:hint="eastAsia"/>
        </w:rPr>
        <w:t xml:space="preserve"> IIC</w:t>
      </w:r>
      <w:r w:rsidR="006467FE">
        <w:rPr>
          <w:rFonts w:hint="eastAsia"/>
        </w:rPr>
        <w:t>、</w:t>
      </w:r>
      <w:r w:rsidR="006467FE">
        <w:rPr>
          <w:rFonts w:hint="eastAsia"/>
        </w:rPr>
        <w:t xml:space="preserve">5 </w:t>
      </w:r>
      <w:r w:rsidR="006467FE">
        <w:rPr>
          <w:rFonts w:hint="eastAsia"/>
        </w:rPr>
        <w:t>个串口、</w:t>
      </w:r>
      <w:r w:rsidR="006467FE">
        <w:rPr>
          <w:rFonts w:hint="eastAsia"/>
        </w:rPr>
        <w:t xml:space="preserve">1 </w:t>
      </w:r>
      <w:r w:rsidR="006467FE">
        <w:rPr>
          <w:rFonts w:hint="eastAsia"/>
        </w:rPr>
        <w:t>个</w:t>
      </w:r>
      <w:r w:rsidR="006467FE">
        <w:rPr>
          <w:rFonts w:hint="eastAsia"/>
        </w:rPr>
        <w:t xml:space="preserve"> USB</w:t>
      </w:r>
      <w:r w:rsidR="006467FE">
        <w:rPr>
          <w:rFonts w:hint="eastAsia"/>
        </w:rPr>
        <w:t>、</w:t>
      </w:r>
      <w:r w:rsidR="006467FE">
        <w:rPr>
          <w:rFonts w:hint="eastAsia"/>
        </w:rPr>
        <w:t xml:space="preserve">1 </w:t>
      </w:r>
      <w:r w:rsidR="006467FE">
        <w:rPr>
          <w:rFonts w:hint="eastAsia"/>
        </w:rPr>
        <w:t>个</w:t>
      </w:r>
      <w:r w:rsidR="006467FE">
        <w:rPr>
          <w:rFonts w:hint="eastAsia"/>
        </w:rPr>
        <w:t xml:space="preserve"> CAN</w:t>
      </w:r>
      <w:r w:rsidR="006467FE">
        <w:rPr>
          <w:rFonts w:hint="eastAsia"/>
        </w:rPr>
        <w:t>、</w:t>
      </w:r>
      <w:r w:rsidR="006467FE">
        <w:rPr>
          <w:rFonts w:hint="eastAsia"/>
        </w:rPr>
        <w:t xml:space="preserve">3 </w:t>
      </w:r>
      <w:r w:rsidR="006467FE">
        <w:rPr>
          <w:rFonts w:hint="eastAsia"/>
        </w:rPr>
        <w:t>个</w:t>
      </w:r>
      <w:r w:rsidR="006467FE">
        <w:rPr>
          <w:rFonts w:hint="eastAsia"/>
        </w:rPr>
        <w:t xml:space="preserve"> 12</w:t>
      </w:r>
      <w:r w:rsidR="006467FE">
        <w:rPr>
          <w:rFonts w:hint="eastAsia"/>
        </w:rPr>
        <w:t>位</w:t>
      </w:r>
      <w:r w:rsidR="006467FE">
        <w:rPr>
          <w:rFonts w:hint="eastAsia"/>
        </w:rPr>
        <w:t xml:space="preserve"> ADC</w:t>
      </w:r>
      <w:r w:rsidR="006467FE">
        <w:rPr>
          <w:rFonts w:hint="eastAsia"/>
        </w:rPr>
        <w:t>、</w:t>
      </w:r>
      <w:r w:rsidR="006467FE">
        <w:rPr>
          <w:rFonts w:hint="eastAsia"/>
        </w:rPr>
        <w:t xml:space="preserve">1 </w:t>
      </w:r>
      <w:r w:rsidR="006467FE">
        <w:rPr>
          <w:rFonts w:hint="eastAsia"/>
        </w:rPr>
        <w:t>个</w:t>
      </w:r>
      <w:r w:rsidR="006467FE">
        <w:rPr>
          <w:rFonts w:hint="eastAsia"/>
        </w:rPr>
        <w:t xml:space="preserve"> 12 </w:t>
      </w:r>
      <w:r w:rsidR="006467FE">
        <w:rPr>
          <w:rFonts w:hint="eastAsia"/>
        </w:rPr>
        <w:t>位</w:t>
      </w:r>
      <w:r w:rsidR="006467FE">
        <w:rPr>
          <w:rFonts w:hint="eastAsia"/>
        </w:rPr>
        <w:t xml:space="preserve"> DAC</w:t>
      </w:r>
      <w:r w:rsidR="006467FE">
        <w:rPr>
          <w:rFonts w:hint="eastAsia"/>
        </w:rPr>
        <w:t>、</w:t>
      </w:r>
      <w:r w:rsidR="006467FE">
        <w:rPr>
          <w:rFonts w:hint="eastAsia"/>
        </w:rPr>
        <w:t xml:space="preserve">1 </w:t>
      </w:r>
      <w:r w:rsidR="006467FE">
        <w:rPr>
          <w:rFonts w:hint="eastAsia"/>
        </w:rPr>
        <w:t>个</w:t>
      </w:r>
      <w:r w:rsidR="006467FE">
        <w:rPr>
          <w:rFonts w:hint="eastAsia"/>
        </w:rPr>
        <w:t xml:space="preserve"> SDIO </w:t>
      </w:r>
      <w:r w:rsidR="006467FE">
        <w:rPr>
          <w:rFonts w:hint="eastAsia"/>
        </w:rPr>
        <w:t>接口及</w:t>
      </w:r>
      <w:r w:rsidR="006467FE">
        <w:rPr>
          <w:rFonts w:hint="eastAsia"/>
        </w:rPr>
        <w:t xml:space="preserve"> 51 </w:t>
      </w:r>
      <w:r w:rsidR="006467FE">
        <w:rPr>
          <w:rFonts w:hint="eastAsia"/>
        </w:rPr>
        <w:t>个通用</w:t>
      </w:r>
      <w:r w:rsidR="006467FE">
        <w:rPr>
          <w:rFonts w:hint="eastAsia"/>
        </w:rPr>
        <w:t xml:space="preserve"> IO </w:t>
      </w:r>
      <w:r w:rsidR="006467FE">
        <w:rPr>
          <w:rFonts w:hint="eastAsia"/>
        </w:rPr>
        <w:t>口。</w:t>
      </w:r>
      <w:r w:rsidR="006467FE">
        <w:rPr>
          <w:rFonts w:hint="eastAsia"/>
        </w:rPr>
        <w:t>使用该芯片作为该系统的主控芯片能够实现项目的系统功能。</w:t>
      </w:r>
    </w:p>
    <w:p w14:paraId="2541B535" w14:textId="77777777" w:rsidR="00A93114" w:rsidRDefault="00A93114" w:rsidP="006467FE">
      <w:pPr>
        <w:rPr>
          <w:rFonts w:hint="eastAsia"/>
        </w:rPr>
      </w:pPr>
    </w:p>
    <w:p w14:paraId="45E1FC1D" w14:textId="7BFA8664" w:rsidR="006A6011" w:rsidRDefault="006467FE" w:rsidP="006467FE">
      <w:r w:rsidRPr="00E80666">
        <w:rPr>
          <w:b/>
          <w:bCs/>
        </w:rPr>
        <w:lastRenderedPageBreak/>
        <w:t xml:space="preserve">ATK-AS608 </w:t>
      </w:r>
      <w:r w:rsidRPr="00E80666">
        <w:rPr>
          <w:b/>
          <w:bCs/>
        </w:rPr>
        <w:t>指纹识别模块</w:t>
      </w:r>
      <w:r w:rsidRPr="006467FE">
        <w:t>是</w:t>
      </w:r>
      <w:r w:rsidRPr="006467FE">
        <w:t xml:space="preserve"> ALIENTEK </w:t>
      </w:r>
      <w:r w:rsidRPr="006467FE">
        <w:t>推出的一款高性能的光学指纹识别模块。</w:t>
      </w:r>
      <w:r w:rsidRPr="006467FE">
        <w:t xml:space="preserve"> ATK-AS608 </w:t>
      </w:r>
      <w:r w:rsidRPr="006467FE">
        <w:t>模块采用了国内著名指纹识别芯片公司杭州晟元芯片技术有限公司</w:t>
      </w:r>
      <w:r w:rsidRPr="006467FE">
        <w:t xml:space="preserve">(Synochip) </w:t>
      </w:r>
      <w:r w:rsidRPr="006467FE">
        <w:t>的</w:t>
      </w:r>
      <w:r w:rsidRPr="006467FE">
        <w:t>AS608</w:t>
      </w:r>
      <w:r w:rsidRPr="006467FE">
        <w:t>指纹识别芯片。芯片内置</w:t>
      </w:r>
      <w:r w:rsidRPr="006467FE">
        <w:t>DSP</w:t>
      </w:r>
      <w:r w:rsidRPr="006467FE">
        <w:t>运算单元，集成了指纹识别算法，能高效快速采集</w:t>
      </w:r>
      <w:r w:rsidRPr="006467FE">
        <w:t xml:space="preserve"> </w:t>
      </w:r>
      <w:r w:rsidRPr="006467FE">
        <w:t>图像并识别指纹特征。模块配备了串口、</w:t>
      </w:r>
      <w:r w:rsidRPr="006467FE">
        <w:t xml:space="preserve">USB </w:t>
      </w:r>
      <w:r w:rsidRPr="006467FE">
        <w:t>通讯接口，用户无需研究复杂的图像处理及</w:t>
      </w:r>
      <w:r w:rsidRPr="006467FE">
        <w:t xml:space="preserve"> </w:t>
      </w:r>
      <w:r w:rsidRPr="006467FE">
        <w:t>指纹识别算法，只需通过简单的串口、</w:t>
      </w:r>
      <w:r w:rsidRPr="006467FE">
        <w:t xml:space="preserve">USB </w:t>
      </w:r>
      <w:r w:rsidRPr="006467FE">
        <w:t>按照通讯协议便可控制模块。</w:t>
      </w:r>
    </w:p>
    <w:p w14:paraId="602082B9" w14:textId="77777777" w:rsidR="00A93114" w:rsidRDefault="00A93114" w:rsidP="006467FE"/>
    <w:p w14:paraId="51F6148F" w14:textId="183808E3" w:rsidR="00A93114" w:rsidRDefault="00A93114" w:rsidP="006467FE">
      <w:r w:rsidRPr="00A93114">
        <w:rPr>
          <w:rFonts w:hint="eastAsia"/>
          <w:b/>
          <w:bCs/>
        </w:rPr>
        <w:t xml:space="preserve">MFRC522 </w:t>
      </w:r>
      <w:r w:rsidRPr="00A93114">
        <w:rPr>
          <w:rFonts w:hint="eastAsia"/>
          <w:b/>
          <w:bCs/>
        </w:rPr>
        <w:t>射频识别模块</w:t>
      </w:r>
      <w:r>
        <w:rPr>
          <w:rFonts w:hint="eastAsia"/>
        </w:rPr>
        <w:t>是对非接触式卡片通信的高效读写器，频率为</w:t>
      </w:r>
      <w:r>
        <w:rPr>
          <w:rFonts w:hint="eastAsia"/>
        </w:rPr>
        <w:t>13.56 MHz</w:t>
      </w:r>
      <w:r>
        <w:rPr>
          <w:rFonts w:hint="eastAsia"/>
        </w:rPr>
        <w:t>。支持</w:t>
      </w:r>
      <w:r>
        <w:rPr>
          <w:rFonts w:hint="eastAsia"/>
        </w:rPr>
        <w:t xml:space="preserve"> ISO14443A / MIFARE </w:t>
      </w:r>
      <w:r>
        <w:rPr>
          <w:rFonts w:hint="eastAsia"/>
        </w:rPr>
        <w:t>模式。并且该模块与主机通信支持</w:t>
      </w:r>
      <w:r>
        <w:rPr>
          <w:rFonts w:hint="eastAsia"/>
        </w:rPr>
        <w:t>3</w:t>
      </w:r>
      <w:r>
        <w:rPr>
          <w:rFonts w:hint="eastAsia"/>
        </w:rPr>
        <w:t>种通信协议：</w:t>
      </w:r>
      <w:r>
        <w:rPr>
          <w:rFonts w:hint="eastAsia"/>
        </w:rPr>
        <w:t xml:space="preserve">SPI </w:t>
      </w:r>
      <w:r>
        <w:rPr>
          <w:rFonts w:hint="eastAsia"/>
        </w:rPr>
        <w:t>通信，串口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IIC </w:t>
      </w:r>
      <w:r>
        <w:rPr>
          <w:rFonts w:hint="eastAsia"/>
        </w:rPr>
        <w:t>通信。</w:t>
      </w:r>
    </w:p>
    <w:p w14:paraId="666E3991" w14:textId="77777777" w:rsidR="00A93114" w:rsidRDefault="00A93114" w:rsidP="006467FE"/>
    <w:p w14:paraId="4405F48D" w14:textId="74673E64" w:rsidR="00A93114" w:rsidRDefault="000E5A69" w:rsidP="006467FE">
      <w:r w:rsidRPr="000E5A69">
        <w:rPr>
          <w:rFonts w:hint="eastAsia"/>
          <w:b/>
          <w:bCs/>
        </w:rPr>
        <w:t xml:space="preserve">OV2640 </w:t>
      </w:r>
      <w:r w:rsidRPr="000E5A69">
        <w:rPr>
          <w:rFonts w:hint="eastAsia"/>
          <w:b/>
          <w:bCs/>
        </w:rPr>
        <w:t>摄像头模块</w:t>
      </w:r>
      <w:r w:rsidRPr="000E5A69">
        <w:t>是一款型号为</w:t>
      </w:r>
      <w:r w:rsidRPr="000E5A69">
        <w:t>CMOS</w:t>
      </w:r>
      <w:r w:rsidRPr="000E5A69">
        <w:t>类型数字图像传感器。该传感器支持输出最大为</w:t>
      </w:r>
      <w:r w:rsidRPr="000E5A69">
        <w:t>200</w:t>
      </w:r>
      <w:r w:rsidRPr="000E5A69">
        <w:t>万像素的图像</w:t>
      </w:r>
      <w:r w:rsidRPr="000E5A69">
        <w:t xml:space="preserve"> (1600x1200</w:t>
      </w:r>
      <w:r w:rsidRPr="000E5A69">
        <w:t>分辨率</w:t>
      </w:r>
      <w:r w:rsidRPr="000E5A69">
        <w:t>)</w:t>
      </w:r>
      <w:r w:rsidRPr="000E5A69">
        <w:t>，</w:t>
      </w:r>
      <w:r w:rsidRPr="000E5A69">
        <w:t xml:space="preserve"> </w:t>
      </w:r>
      <w:r w:rsidRPr="000E5A69">
        <w:t>支持使用</w:t>
      </w:r>
      <w:r w:rsidRPr="000E5A69">
        <w:t>VGA</w:t>
      </w:r>
      <w:r w:rsidRPr="000E5A69">
        <w:t>时序输出图像数据，输出图像的数据格式支持</w:t>
      </w:r>
      <w:r w:rsidRPr="000E5A69">
        <w:t>YUV(422/420)</w:t>
      </w:r>
      <w:r w:rsidRPr="000E5A69">
        <w:t>、</w:t>
      </w:r>
      <w:r w:rsidRPr="000E5A69">
        <w:t>YCbCr422</w:t>
      </w:r>
      <w:r w:rsidRPr="000E5A69">
        <w:t>、</w:t>
      </w:r>
      <w:r w:rsidRPr="000E5A69">
        <w:t>RGB565</w:t>
      </w:r>
      <w:r w:rsidRPr="000E5A69">
        <w:t>以及</w:t>
      </w:r>
      <w:r w:rsidRPr="000E5A69">
        <w:t>JPEG</w:t>
      </w:r>
      <w:r w:rsidRPr="000E5A69">
        <w:t>格式，若直接输出</w:t>
      </w:r>
      <w:r w:rsidRPr="000E5A69">
        <w:t>JPEG</w:t>
      </w:r>
      <w:r w:rsidRPr="000E5A69">
        <w:t>格式的图像时可大大减少数据量，</w:t>
      </w:r>
      <w:r w:rsidRPr="000E5A69">
        <w:t xml:space="preserve"> </w:t>
      </w:r>
      <w:r w:rsidRPr="000E5A69">
        <w:t>方便网络传输。它还可以对采集得的图像进行补偿，支持伽玛曲线、白平衡、饱和度、色度等基础处理。根据不同的分辨率配置，</w:t>
      </w:r>
      <w:r w:rsidRPr="000E5A69">
        <w:t xml:space="preserve"> </w:t>
      </w:r>
      <w:r w:rsidRPr="000E5A69">
        <w:t>传感器输出图像数据的帧率从</w:t>
      </w:r>
      <w:r w:rsidRPr="000E5A69">
        <w:t>15-60</w:t>
      </w:r>
      <w:r w:rsidRPr="000E5A69">
        <w:t>帧可调，工作时功率在</w:t>
      </w:r>
      <w:r w:rsidRPr="000E5A69">
        <w:t>125mW-140mW</w:t>
      </w:r>
      <w:r w:rsidRPr="000E5A69">
        <w:t>之间。</w:t>
      </w:r>
    </w:p>
    <w:p w14:paraId="7B1F1202" w14:textId="77777777" w:rsidR="000E5A69" w:rsidRDefault="000E5A69" w:rsidP="006467FE"/>
    <w:p w14:paraId="73DC44AF" w14:textId="136431A8" w:rsidR="000E5A69" w:rsidRDefault="000E5A69" w:rsidP="006467FE">
      <w:r w:rsidRPr="000E5A69">
        <w:rPr>
          <w:rFonts w:hint="eastAsia"/>
          <w:b/>
          <w:bCs/>
        </w:rPr>
        <w:lastRenderedPageBreak/>
        <w:t xml:space="preserve">ESP01S </w:t>
      </w:r>
      <w:r w:rsidRPr="000E5A69">
        <w:rPr>
          <w:rFonts w:hint="eastAsia"/>
          <w:b/>
          <w:bCs/>
        </w:rPr>
        <w:t>无线通信模块</w:t>
      </w:r>
      <w:r>
        <w:rPr>
          <w:rFonts w:hint="eastAsia"/>
        </w:rPr>
        <w:t>是一款基于</w:t>
      </w:r>
      <w:r>
        <w:rPr>
          <w:rFonts w:hint="eastAsia"/>
        </w:rPr>
        <w:t xml:space="preserve"> ESP8266 </w:t>
      </w:r>
      <w:r>
        <w:rPr>
          <w:rFonts w:hint="eastAsia"/>
        </w:rPr>
        <w:t>芯片的</w:t>
      </w:r>
      <w:r>
        <w:rPr>
          <w:rFonts w:hint="eastAsia"/>
        </w:rPr>
        <w:t xml:space="preserve"> WIFI </w:t>
      </w:r>
      <w:r>
        <w:rPr>
          <w:rFonts w:hint="eastAsia"/>
        </w:rPr>
        <w:t>模块，它提供了低成本、低功耗和高度集成的解决方案，通过串口</w:t>
      </w:r>
      <w:r>
        <w:rPr>
          <w:rFonts w:hint="eastAsia"/>
        </w:rPr>
        <w:t>UART</w:t>
      </w:r>
      <w:r>
        <w:rPr>
          <w:rFonts w:hint="eastAsia"/>
        </w:rPr>
        <w:t>通信，只需要使用一些简单的</w:t>
      </w:r>
      <w:r>
        <w:rPr>
          <w:rFonts w:hint="eastAsia"/>
        </w:rPr>
        <w:t>AT</w:t>
      </w:r>
      <w:r>
        <w:rPr>
          <w:rFonts w:hint="eastAsia"/>
        </w:rPr>
        <w:t>指令即可进行无线网络通信。</w:t>
      </w:r>
    </w:p>
    <w:p w14:paraId="5BBD1A93" w14:textId="77777777" w:rsidR="000E5A69" w:rsidRDefault="000E5A69" w:rsidP="006467FE"/>
    <w:p w14:paraId="2DD62311" w14:textId="77777777" w:rsidR="000E5A69" w:rsidRDefault="000E5A69" w:rsidP="006467FE">
      <w:pPr>
        <w:rPr>
          <w:rFonts w:hint="eastAsia"/>
        </w:rPr>
      </w:pPr>
    </w:p>
    <w:sectPr w:rsidR="000E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10"/>
    <w:rsid w:val="000E5A69"/>
    <w:rsid w:val="001E24D5"/>
    <w:rsid w:val="00221B10"/>
    <w:rsid w:val="00384399"/>
    <w:rsid w:val="00513B89"/>
    <w:rsid w:val="006467FE"/>
    <w:rsid w:val="00647A0C"/>
    <w:rsid w:val="006A6011"/>
    <w:rsid w:val="00A224AB"/>
    <w:rsid w:val="00A93114"/>
    <w:rsid w:val="00B35088"/>
    <w:rsid w:val="00E8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D098"/>
  <w15:chartTrackingRefBased/>
  <w15:docId w15:val="{3D0E720C-7322-4BBA-B182-0C084F08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4D5"/>
    <w:pPr>
      <w:widowControl w:val="0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6467FE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color w:val="000000" w:themeColor="text1"/>
      <w:sz w:val="4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B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B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B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B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B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B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B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7FE"/>
    <w:rPr>
      <w:rFonts w:asciiTheme="majorHAnsi" w:eastAsia="黑体" w:hAnsiTheme="majorHAnsi" w:cstheme="majorBidi"/>
      <w:color w:val="000000" w:themeColor="text1"/>
      <w:sz w:val="40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B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B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1B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B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B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B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67FE"/>
    <w:pPr>
      <w:spacing w:after="80" w:line="240" w:lineRule="auto"/>
      <w:contextualSpacing/>
      <w:jc w:val="center"/>
    </w:pPr>
    <w:rPr>
      <w:rFonts w:asciiTheme="majorHAnsi" w:eastAsia="黑体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67FE"/>
    <w:rPr>
      <w:rFonts w:asciiTheme="majorHAnsi" w:eastAsia="黑体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B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221B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B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B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B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B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1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文翔 王</dc:creator>
  <cp:keywords/>
  <dc:description/>
  <cp:lastModifiedBy>文翔 王</cp:lastModifiedBy>
  <cp:revision>5</cp:revision>
  <dcterms:created xsi:type="dcterms:W3CDTF">2025-02-06T12:31:00Z</dcterms:created>
  <dcterms:modified xsi:type="dcterms:W3CDTF">2025-02-06T13:20:00Z</dcterms:modified>
</cp:coreProperties>
</file>