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>MySQL</w:t>
      </w:r>
      <w:r>
        <w:rPr>
          <w:rFonts w:ascii="宋体" w:hAnsi="宋体" w:eastAsia="宋体" w:cs="宋体"/>
          <w:color w:val="333344"/>
          <w:spacing w:val="0"/>
          <w:position w:val="0"/>
          <w:sz w:val="23"/>
          <w:shd w:val="clear" w:fill="auto"/>
        </w:rPr>
        <w:t>是一个数据库管理系统，也是一个关系数据库。它是由</w:t>
      </w: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>Oracle</w:t>
      </w:r>
      <w:r>
        <w:rPr>
          <w:rFonts w:ascii="宋体" w:hAnsi="宋体" w:eastAsia="宋体" w:cs="宋体"/>
          <w:color w:val="333344"/>
          <w:spacing w:val="0"/>
          <w:position w:val="0"/>
          <w:sz w:val="23"/>
          <w:shd w:val="clear" w:fill="auto"/>
        </w:rPr>
        <w:t>支持的开源软件。</w:t>
      </w: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>MySQL</w:t>
      </w:r>
      <w:r>
        <w:rPr>
          <w:rFonts w:ascii="宋体" w:hAnsi="宋体" w:eastAsia="宋体" w:cs="宋体"/>
          <w:color w:val="333344"/>
          <w:spacing w:val="0"/>
          <w:position w:val="0"/>
          <w:sz w:val="23"/>
          <w:shd w:val="clear" w:fill="auto"/>
        </w:rPr>
        <w:t>的官方网址：</w:t>
      </w: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 xml:space="preserve"> </w:t>
      </w:r>
      <w:r>
        <w:fldChar w:fldCharType="begin"/>
      </w:r>
      <w:r>
        <w:instrText xml:space="preserve"> HYPERLINK "http://www.mysql.com/" \h </w:instrText>
      </w:r>
      <w:r>
        <w:fldChar w:fldCharType="separate"/>
      </w:r>
      <w:r>
        <w:rPr>
          <w:rFonts w:ascii="&amp;quot" w:hAnsi="&amp;quot" w:eastAsia="&amp;quot" w:cs="&amp;quot"/>
          <w:color w:val="3298D6"/>
          <w:spacing w:val="0"/>
          <w:position w:val="0"/>
          <w:sz w:val="23"/>
          <w:u w:val="single"/>
          <w:shd w:val="clear" w:fill="auto"/>
        </w:rPr>
        <w:t>http://www.mysql.com/</w:t>
      </w:r>
      <w:r>
        <w:rPr>
          <w:rFonts w:ascii="&amp;quot" w:hAnsi="&amp;quot" w:eastAsia="&amp;quot" w:cs="&amp;quot"/>
          <w:color w:val="3298D6"/>
          <w:spacing w:val="0"/>
          <w:position w:val="0"/>
          <w:sz w:val="23"/>
          <w:u w:val="single"/>
          <w:shd w:val="clear" w:fill="auto"/>
        </w:rPr>
        <w:fldChar w:fldCharType="end"/>
      </w: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 xml:space="preserve"> 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，</w:t>
      </w: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>MySQL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的社区版本下载地址为：</w:t>
      </w: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 xml:space="preserve"> </w:t>
      </w:r>
      <w:r>
        <w:fldChar w:fldCharType="begin"/>
      </w:r>
      <w:r>
        <w:instrText xml:space="preserve"> HYPERLINK "http://dev.mysql.com/downloads/mysql/" \h </w:instrText>
      </w:r>
      <w:r>
        <w:fldChar w:fldCharType="separate"/>
      </w:r>
      <w:r>
        <w:rPr>
          <w:rFonts w:ascii="&amp;quot" w:hAnsi="&amp;quot" w:eastAsia="&amp;quot" w:cs="&amp;quot"/>
          <w:color w:val="3298D6"/>
          <w:spacing w:val="0"/>
          <w:position w:val="0"/>
          <w:sz w:val="23"/>
          <w:u w:val="single"/>
          <w:shd w:val="clear" w:fill="auto"/>
        </w:rPr>
        <w:t>http://dev.mysql.com/downloads/mysql/</w:t>
      </w:r>
      <w:r>
        <w:rPr>
          <w:rFonts w:ascii="&amp;quot" w:hAnsi="&amp;quot" w:eastAsia="&amp;quot" w:cs="&amp;quot"/>
          <w:color w:val="3298D6"/>
          <w:spacing w:val="0"/>
          <w:position w:val="0"/>
          <w:sz w:val="23"/>
          <w:u w:val="single"/>
          <w:shd w:val="clear" w:fill="auto"/>
        </w:rPr>
        <w:fldChar w:fldCharType="end"/>
      </w: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 xml:space="preserve"> 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；</w:t>
      </w:r>
      <w:r>
        <w:rPr>
          <w:rFonts w:ascii="&amp;quot" w:hAnsi="&amp;quot" w:eastAsia="&amp;quot" w:cs="&amp;quot"/>
          <w:color w:val="333333"/>
          <w:spacing w:val="0"/>
          <w:position w:val="0"/>
          <w:sz w:val="21"/>
          <w:shd w:val="clear" w:fill="FFFFFF"/>
        </w:rPr>
        <w:t>当前主流的关系型数据库有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Oracle</w:t>
      </w:r>
      <w:r>
        <w:rPr>
          <w:rFonts w:ascii="&amp;quot" w:hAnsi="&amp;quot" w:eastAsia="&amp;quot" w:cs="&amp;quot"/>
          <w:color w:val="333333"/>
          <w:spacing w:val="0"/>
          <w:position w:val="0"/>
          <w:sz w:val="21"/>
          <w:shd w:val="clear" w:fill="FFFFFF"/>
        </w:rPr>
        <w:t>、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DB2</w:t>
      </w:r>
      <w:r>
        <w:rPr>
          <w:rFonts w:ascii="&amp;quot" w:hAnsi="&amp;quot" w:eastAsia="&amp;quot" w:cs="&amp;quot"/>
          <w:color w:val="333333"/>
          <w:spacing w:val="0"/>
          <w:position w:val="0"/>
          <w:sz w:val="21"/>
          <w:shd w:val="clear" w:fill="FFFFFF"/>
        </w:rPr>
        <w:t>、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Microsoft SQL Server</w:t>
      </w:r>
      <w:r>
        <w:rPr>
          <w:rFonts w:ascii="&amp;quot" w:hAnsi="&amp;quot" w:eastAsia="&amp;quot" w:cs="&amp;quot"/>
          <w:color w:val="333333"/>
          <w:spacing w:val="0"/>
          <w:position w:val="0"/>
          <w:sz w:val="21"/>
          <w:shd w:val="clear" w:fill="FFFFFF"/>
        </w:rPr>
        <w:t>、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Microsoft Access</w:t>
      </w:r>
      <w:r>
        <w:rPr>
          <w:rFonts w:ascii="&amp;quot" w:hAnsi="&amp;quot" w:eastAsia="&amp;quot" w:cs="&amp;quot"/>
          <w:color w:val="333333"/>
          <w:spacing w:val="0"/>
          <w:position w:val="0"/>
          <w:sz w:val="21"/>
          <w:shd w:val="clear" w:fill="FFFFFF"/>
        </w:rPr>
        <w:t>、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MySQL</w:t>
      </w:r>
      <w:r>
        <w:rPr>
          <w:rFonts w:ascii="&amp;quot" w:hAnsi="&amp;quot" w:eastAsia="&amp;quot" w:cs="&amp;quot"/>
          <w:color w:val="333333"/>
          <w:spacing w:val="0"/>
          <w:position w:val="0"/>
          <w:sz w:val="21"/>
          <w:shd w:val="clear" w:fill="FFFFFF"/>
        </w:rPr>
        <w:t>、浪潮</w:t>
      </w:r>
      <w:r>
        <w:rPr>
          <w:rFonts w:ascii="Arial" w:hAnsi="Arial" w:eastAsia="Arial" w:cs="Arial"/>
          <w:color w:val="333333"/>
          <w:spacing w:val="0"/>
          <w:position w:val="0"/>
          <w:sz w:val="21"/>
          <w:shd w:val="clear" w:fill="FFFFFF"/>
        </w:rPr>
        <w:t>K-DB</w:t>
      </w:r>
      <w:r>
        <w:rPr>
          <w:rFonts w:ascii="&amp;quot" w:hAnsi="&amp;quot" w:eastAsia="&amp;quot" w:cs="&amp;quot"/>
          <w:color w:val="333333"/>
          <w:spacing w:val="0"/>
          <w:position w:val="0"/>
          <w:sz w:val="21"/>
          <w:shd w:val="clear" w:fill="FFFFFF"/>
        </w:rPr>
        <w:t>等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数据类型：</w:t>
      </w:r>
    </w:p>
    <w:p>
      <w:pPr>
        <w:spacing w:before="0" w:after="0" w:line="240" w:lineRule="auto"/>
        <w:ind w:left="0" w:right="0" w:firstLine="0"/>
        <w:jc w:val="both"/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</w:pP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>MySQL</w:t>
      </w:r>
      <w:r>
        <w:rPr>
          <w:rFonts w:ascii="宋体" w:hAnsi="宋体" w:eastAsia="宋体" w:cs="宋体"/>
          <w:color w:val="333344"/>
          <w:spacing w:val="0"/>
          <w:position w:val="0"/>
          <w:sz w:val="23"/>
          <w:shd w:val="clear" w:fill="auto"/>
        </w:rPr>
        <w:t>使用许多不同的数据类型分为三类：数值型（整型，浮点型），日期</w:t>
      </w:r>
      <w:r>
        <w:rPr>
          <w:rFonts w:ascii="Helvetica" w:hAnsi="Helvetica" w:eastAsia="Helvetica" w:cs="Helvetica"/>
          <w:color w:val="333344"/>
          <w:spacing w:val="0"/>
          <w:position w:val="0"/>
          <w:sz w:val="23"/>
          <w:shd w:val="clear" w:fill="auto"/>
        </w:rPr>
        <w:t>/</w:t>
      </w:r>
      <w:r>
        <w:rPr>
          <w:rFonts w:ascii="宋体" w:hAnsi="宋体" w:eastAsia="宋体" w:cs="宋体"/>
          <w:color w:val="333344"/>
          <w:spacing w:val="0"/>
          <w:position w:val="0"/>
          <w:sz w:val="23"/>
          <w:shd w:val="clear" w:fill="auto"/>
        </w:rPr>
        <w:t>时间和文本类型，复合型；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auto"/>
        </w:rPr>
        <w:t>插入中文乱码问题：</w:t>
      </w: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</w:p>
    <w:p>
      <w:pPr>
        <w:widowControl w:val="0"/>
        <w:numPr>
          <w:ilvl w:val="0"/>
          <w:numId w:val="1"/>
        </w:numPr>
        <w:spacing w:before="0" w:after="0" w:line="279" w:lineRule="auto"/>
        <w:ind w:left="840" w:right="0" w:hanging="420"/>
        <w:jc w:val="left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显示当前编码状态：</w:t>
      </w: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SHOW VARIABLES LIKE “%char%”;</w:t>
      </w: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</w:p>
    <w:p>
      <w:pPr>
        <w:widowControl w:val="0"/>
        <w:numPr>
          <w:ilvl w:val="0"/>
          <w:numId w:val="2"/>
        </w:numPr>
        <w:spacing w:before="0" w:after="0" w:line="279" w:lineRule="auto"/>
        <w:ind w:left="840" w:right="0" w:hanging="420"/>
        <w:jc w:val="left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设置显示编码为GBK</w:t>
      </w: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SET NAMES gbk;</w:t>
      </w: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Ps: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并未改变实际编码，只是设置显示编码格式；这种方式笨重启无效，可以直接修改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my.ini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属性文件</w:t>
      </w:r>
      <w:r>
        <w:rPr>
          <w:rFonts w:ascii="Consolas" w:hAnsi="Consolas" w:eastAsia="Consolas" w:cs="Consolas"/>
          <w:color w:val="FF0000"/>
          <w:spacing w:val="0"/>
          <w:position w:val="0"/>
          <w:sz w:val="21"/>
          <w:shd w:val="clear" w:fill="00FFFF"/>
        </w:rPr>
        <w:t>default-character-set=gbk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；只有在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windows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时才会修改；</w:t>
      </w: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另外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win10 cmd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窗口需要使用旧版，新版修改属性无效；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auto"/>
        </w:rPr>
        <w:t>数据库的链接与退出：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启动数据库服务：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Mysqld</w:t>
      </w:r>
      <w:r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  <w:t xml:space="preserve"> 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[--console] //</w:t>
      </w:r>
      <w:r>
        <w:rPr>
          <w:rFonts w:ascii="等线" w:hAnsi="等线" w:eastAsia="等线" w:cs="等线"/>
          <w:color w:val="AFABAB"/>
          <w:spacing w:val="0"/>
          <w:position w:val="0"/>
          <w:sz w:val="21"/>
          <w:shd w:val="clear" w:fill="auto"/>
        </w:rPr>
        <w:t>参数为打印执行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log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Ps: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如果没有没有配置到环境变量需要进入安装目录下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../../bin/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0" w:leftChars="0" w:right="0" w:rightChars="0" w:firstLine="0" w:firstLineChars="0"/>
        <w:jc w:val="both"/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连接数据库服务：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Mysql -u‘root’ 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[-h‘localhost:3306’]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-p</w:t>
      </w:r>
    </w:p>
    <w:p>
      <w:pPr>
        <w:spacing w:before="0" w:after="0" w:line="240" w:lineRule="auto"/>
        <w:ind w:left="0" w:right="0" w:firstLine="420"/>
        <w:jc w:val="both"/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0" w:leftChars="0" w:right="0" w:rightChars="0" w:firstLine="0" w:firstLineChars="0"/>
        <w:jc w:val="both"/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断开数据库服务: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QUIT / EXIT</w:t>
      </w:r>
    </w:p>
    <w:p>
      <w:pPr>
        <w:spacing w:before="0" w:after="0" w:line="240" w:lineRule="auto"/>
        <w:ind w:left="0" w:right="0" w:firstLine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"/>
        </w:numPr>
        <w:spacing w:before="0" w:after="0" w:line="240" w:lineRule="auto"/>
        <w:ind w:left="0" w:leftChars="0" w:right="0" w:rightChars="0" w:firstLine="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关闭数据库服务：</w:t>
      </w:r>
    </w:p>
    <w:p>
      <w:pPr>
        <w:spacing w:before="0" w:after="0" w:line="240" w:lineRule="auto"/>
        <w:ind w:left="0" w:right="0" w:firstLine="42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Mysqladmin -uroot -p shutdown;</w:t>
      </w:r>
    </w:p>
    <w:p>
      <w:pPr>
        <w:spacing w:before="0" w:after="0" w:line="240" w:lineRule="auto"/>
        <w:ind w:left="0" w:right="0" w:firstLine="42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fldChar w:fldCharType="begin"/>
      </w:r>
      <w:r>
        <w:instrText xml:space="preserve"> HYPERLINK "http://www.runoob.com/sql/sql-tutorial.html" \h </w:instrText>
      </w:r>
      <w:r>
        <w:fldChar w:fldCharType="separate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http://www.runoob.com/sql/sql-tutorial.html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fldChar w:fldCharType="end"/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 xml:space="preserve"> //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参考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数据支持扩展</w:t>
      </w:r>
      <w:r>
        <w:rPr>
          <w:rFonts w:ascii="等线" w:hAnsi="等线" w:eastAsia="等线" w:cs="等线"/>
          <w:color w:val="0000FF"/>
          <w:spacing w:val="0"/>
          <w:position w:val="0"/>
          <w:sz w:val="21"/>
          <w:u w:val="single"/>
          <w:shd w:val="clear" w:fill="auto"/>
        </w:rPr>
        <w:t>函数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，同样也支持+,-,*,/,%等运算符操作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Verdana" w:hAnsi="Verdana" w:eastAsia="Verdana" w:cs="Verdana"/>
          <w:b/>
          <w:color w:val="333333"/>
          <w:spacing w:val="0"/>
          <w:position w:val="0"/>
          <w:sz w:val="32"/>
          <w:shd w:val="clear" w:fill="auto"/>
        </w:rPr>
      </w:pP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auto"/>
        </w:rPr>
        <w:t>DDL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auto"/>
        </w:rPr>
        <w:t>（</w:t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auto"/>
        </w:rPr>
        <w:t>Data Definition Languages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auto"/>
        </w:rPr>
        <w:t>）语句：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auto"/>
        </w:rPr>
        <w:t>数据定义语言，这些语句定义了不同的数据段、数据库、表、列、索引等数据库对象的定义。常用的语句关键字主要包括</w:t>
      </w:r>
      <w:r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  <w:t xml:space="preserve"> ;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auto"/>
        </w:rPr>
        <w:t>只处理表及库，不对表中数据进行处理；</w:t>
      </w:r>
    </w:p>
    <w:p>
      <w:pPr>
        <w:numPr>
          <w:ilvl w:val="0"/>
          <w:numId w:val="4"/>
        </w:numPr>
        <w:spacing w:before="0" w:after="0" w:line="240" w:lineRule="auto"/>
        <w:ind w:left="-840" w:leftChars="0" w:right="0" w:firstLine="84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创建数据库：</w:t>
      </w:r>
    </w:p>
    <w:p>
      <w:pPr>
        <w:spacing w:before="0" w:after="0" w:line="240" w:lineRule="auto"/>
        <w:ind w:right="0" w:firstLine="500" w:firstLineChars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CREATE DATABASE 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[IF NO EXISTS]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db_name 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[DEFAULT CHARSET utf8]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；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5"/>
        </w:numPr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显示当前所有数据库列表：</w:t>
      </w:r>
    </w:p>
    <w:p>
      <w:pPr>
        <w:spacing w:before="0" w:after="0" w:line="240" w:lineRule="auto"/>
        <w:ind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SHOW  DATABASES;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6"/>
        </w:numPr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删除数据库：</w:t>
      </w:r>
    </w:p>
    <w:p>
      <w:pPr>
        <w:spacing w:before="0" w:after="0" w:line="240" w:lineRule="auto"/>
        <w:ind w:left="0"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DROP DATABASE 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[IF EXISTS 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db_name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；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7"/>
        </w:numPr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使用/切换到指定的数据库：</w:t>
      </w:r>
    </w:p>
    <w:p>
      <w:pPr>
        <w:spacing w:before="0" w:after="0" w:line="240" w:lineRule="auto"/>
        <w:ind w:right="0" w:firstLine="420" w:firstLineChars="20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USE db_name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；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//Database changed</w:t>
      </w:r>
      <w:r>
        <w:rPr>
          <w:rFonts w:ascii="等线" w:hAnsi="等线" w:eastAsia="等线" w:cs="等线"/>
          <w:color w:val="AFABAB"/>
          <w:spacing w:val="0"/>
          <w:position w:val="0"/>
          <w:sz w:val="21"/>
          <w:shd w:val="clear" w:fill="auto"/>
        </w:rPr>
        <w:t>操作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table</w:t>
      </w:r>
      <w:r>
        <w:rPr>
          <w:rFonts w:ascii="等线" w:hAnsi="等线" w:eastAsia="等线" w:cs="等线"/>
          <w:color w:val="AFABAB"/>
          <w:spacing w:val="0"/>
          <w:position w:val="0"/>
          <w:sz w:val="21"/>
          <w:shd w:val="clear" w:fill="auto"/>
        </w:rPr>
        <w:t>前必须先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use db_name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8"/>
        </w:numPr>
        <w:spacing w:before="0" w:after="0" w:line="240" w:lineRule="auto"/>
        <w:ind w:left="420" w:leftChars="0" w:right="0" w:hanging="420" w:firstLineChars="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查看当前使用的数据库及表：</w:t>
      </w:r>
    </w:p>
    <w:p>
      <w:pPr>
        <w:spacing w:before="0" w:after="0" w:line="240" w:lineRule="auto"/>
        <w:ind w:left="0" w:right="0" w:firstLine="420" w:firstLineChars="20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SELECT DATABASE();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//</w:t>
      </w:r>
      <w:r>
        <w:rPr>
          <w:rFonts w:ascii="等线" w:hAnsi="等线" w:eastAsia="等线" w:cs="等线"/>
          <w:color w:val="AFABAB"/>
          <w:spacing w:val="0"/>
          <w:position w:val="0"/>
          <w:sz w:val="21"/>
          <w:shd w:val="clear" w:fill="auto"/>
        </w:rPr>
        <w:t>如果没有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use database</w:t>
      </w:r>
      <w:r>
        <w:rPr>
          <w:rFonts w:ascii="等线" w:hAnsi="等线" w:eastAsia="等线" w:cs="等线"/>
          <w:color w:val="AFABAB"/>
          <w:spacing w:val="0"/>
          <w:position w:val="0"/>
          <w:sz w:val="21"/>
          <w:shd w:val="clear" w:fill="auto"/>
        </w:rPr>
        <w:t>则返回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null</w:t>
      </w:r>
      <w:r>
        <w:rPr>
          <w:rFonts w:ascii="等线" w:hAnsi="等线" w:eastAsia="等线" w:cs="等线"/>
          <w:color w:val="AFABAB"/>
          <w:spacing w:val="0"/>
          <w:position w:val="0"/>
          <w:sz w:val="21"/>
          <w:shd w:val="clear" w:fill="auto"/>
        </w:rPr>
        <w:t>；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9"/>
        </w:numPr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查看当前库连接用户：</w:t>
      </w:r>
    </w:p>
    <w:p>
      <w:pPr>
        <w:spacing w:before="0" w:after="0" w:line="240" w:lineRule="auto"/>
        <w:ind w:left="0"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SELECT USER();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0"/>
        </w:numPr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查看数据库版本;</w:t>
      </w:r>
    </w:p>
    <w:p>
      <w:pPr>
        <w:spacing w:before="0" w:after="0" w:line="240" w:lineRule="auto"/>
        <w:ind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SELECT VERSION()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；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1"/>
        </w:numPr>
        <w:tabs>
          <w:tab w:val="left" w:pos="420"/>
        </w:tabs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查看当前状态/及系统配置</w:t>
      </w:r>
    </w:p>
    <w:p>
      <w:pPr>
        <w:spacing w:before="0" w:after="0" w:line="240" w:lineRule="auto"/>
        <w:ind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SHOW STATUS / SHOW VARIABLES</w:t>
      </w:r>
    </w:p>
    <w:p>
      <w:pPr>
        <w:spacing w:before="0" w:after="0" w:line="240" w:lineRule="auto"/>
        <w:ind w:left="420" w:right="0" w:firstLine="42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2"/>
        </w:numPr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导入其他库中数据表：</w:t>
      </w:r>
    </w:p>
    <w:p>
      <w:pPr>
        <w:spacing w:before="0" w:after="0" w:line="293" w:lineRule="auto"/>
        <w:ind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SOURCE ‘D:/*.sql’;</w:t>
      </w:r>
    </w:p>
    <w:p>
      <w:pPr>
        <w:spacing w:before="0" w:after="0" w:line="240" w:lineRule="auto"/>
        <w:ind w:right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3"/>
        </w:numPr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创建数据表：</w:t>
      </w:r>
    </w:p>
    <w:p>
      <w:pPr>
        <w:spacing w:before="0" w:after="0" w:line="240" w:lineRule="auto"/>
        <w:ind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CREATE TABLE 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[IF NOT EXISTS]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t_name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(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col_name col_type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[(length)]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col_modifier1 col_mod2 col_mod3 …,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col_name1 col_type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[(length)]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col_modifier1 col_mod2 col_mod3 …,</w:t>
      </w:r>
    </w:p>
    <w:p>
      <w:pPr>
        <w:spacing w:before="0" w:after="0" w:line="240" w:lineRule="auto"/>
        <w:ind w:left="500" w:leftChars="0" w:right="0" w:firstLine="500" w:firstLineChars="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[PRIMARY KEY(col_id)] // 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单独声明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,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通常指定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id</w:t>
      </w:r>
    </w:p>
    <w:p>
      <w:pPr>
        <w:spacing w:before="0" w:after="0" w:line="240" w:lineRule="auto"/>
        <w:ind w:left="84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. . .)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；</w:t>
      </w:r>
    </w:p>
    <w:p>
      <w:pPr>
        <w:spacing w:before="0" w:after="0" w:line="240" w:lineRule="auto"/>
        <w:ind w:left="420" w:right="0" w:firstLine="630" w:firstLineChars="3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//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每个属性以空格隔开，每个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column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以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`,`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隔开</w:t>
      </w:r>
    </w:p>
    <w:p>
      <w:pPr>
        <w:spacing w:before="0" w:after="0" w:line="240" w:lineRule="auto"/>
        <w:ind w:left="420" w:right="0" w:firstLine="630" w:firstLineChars="30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PS: 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字段修饰：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-1 &lt;PRIMARY KEY&gt; 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主键；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-2 &lt;AUTO_INCREMENT&gt; 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自增，修饰整形数据字段，通常与主键配合使用；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-3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&lt;UNSIGNED&gt; 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无正负符号，通常修饰数值型字段；更多修饰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TINYINT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类型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-4 &lt;DEFAULT&gt; 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设置字段默认值，如果语句没有声明具体值将赋予对应数据该字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ab/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段的默认值；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-5 &lt;NOT NULL | NULL&gt; 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字段数据是否允许值为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null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；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-6 &lt;UNIQUE(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唯一索引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) INDEX(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普通索引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) FULLTEXT(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全文索引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)&gt;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增加索引；</w:t>
      </w:r>
    </w:p>
    <w:p>
      <w:pPr>
        <w:spacing w:before="0" w:after="0" w:line="240" w:lineRule="auto"/>
        <w:ind w:left="420" w:right="0" w:firstLine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 xml:space="preserve">-7 &lt;COMMENT ‘msg’&gt; </w:t>
      </w:r>
      <w:r>
        <w:rPr>
          <w:rFonts w:ascii="宋体" w:hAnsi="宋体" w:eastAsia="宋体" w:cs="宋体"/>
          <w:color w:val="AFABAB"/>
          <w:spacing w:val="0"/>
          <w:position w:val="0"/>
          <w:sz w:val="21"/>
          <w:shd w:val="clear" w:fill="auto"/>
        </w:rPr>
        <w:t>增加字段说明；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4"/>
        </w:numPr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显示当前数据库中所有的表；</w:t>
      </w:r>
    </w:p>
    <w:p>
      <w:pPr>
        <w:spacing w:before="0" w:after="0" w:line="240" w:lineRule="auto"/>
        <w:ind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SHOW TABLES; 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5"/>
        </w:numPr>
        <w:spacing w:before="0" w:after="0" w:line="240" w:lineRule="auto"/>
        <w:ind w:left="420" w:leftChars="0" w:right="0" w:hanging="420" w:firstLineChars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查看制定表的結構；</w:t>
      </w:r>
    </w:p>
    <w:p>
      <w:pPr>
        <w:spacing w:before="0" w:after="0" w:line="240" w:lineRule="auto"/>
        <w:ind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DESC </w:t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>/DESCRIBE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t_name;</w:t>
      </w:r>
    </w:p>
    <w:p>
      <w:pPr>
        <w:spacing w:before="0" w:after="0" w:line="240" w:lineRule="auto"/>
        <w:ind w:right="0" w:firstLine="420" w:firstLineChars="20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bookmarkStart w:id="0" w:name="_GoBack"/>
      <w:bookmarkEnd w:id="0"/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SHOW COLUMNS FROM t_name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；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6"/>
        </w:numPr>
        <w:tabs>
          <w:tab w:val="left" w:pos="420"/>
        </w:tabs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查看标的索引结构：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SHOW INDEX FROM t_name;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7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删除数据表文件本身：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DROP TABLE t_name;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8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查看创建表的语句：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SHOW CREATE TABLE t_name;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----------------------------------------------------------------</w:t>
      </w:r>
    </w:p>
    <w:p>
      <w:pPr>
        <w:spacing w:before="0" w:after="0" w:line="240" w:lineRule="auto"/>
        <w:ind w:left="420" w:right="0" w:firstLine="420"/>
        <w:jc w:val="both"/>
        <w:rPr>
          <w:rFonts w:ascii="Helvetica" w:hAnsi="Helvetica" w:eastAsia="Helvetica" w:cs="Helvetica"/>
          <w:color w:val="ED7D31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color w:val="ED7D31"/>
          <w:spacing w:val="0"/>
          <w:position w:val="0"/>
          <w:sz w:val="20"/>
          <w:shd w:val="clear" w:fill="FFFFFF"/>
        </w:rPr>
        <w:t xml:space="preserve">ALTER TABLE </w:t>
      </w:r>
      <w:r>
        <w:rPr>
          <w:rFonts w:ascii="宋体" w:hAnsi="宋体" w:eastAsia="宋体" w:cs="宋体"/>
          <w:color w:val="ED7D31"/>
          <w:spacing w:val="0"/>
          <w:position w:val="0"/>
          <w:sz w:val="20"/>
          <w:shd w:val="clear" w:fill="FFFFFF"/>
        </w:rPr>
        <w:t>语句用于在已有的表中添加、删除或修改列及列的属性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19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向数据表中增加字段：(可以指定在哪个字段的前/后面)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ALTER TABLE t_name </w:t>
      </w:r>
      <w:r>
        <w:rPr>
          <w:rFonts w:ascii="Consolas" w:hAnsi="Consolas" w:eastAsia="Consolas" w:cs="Consolas"/>
          <w:color w:val="FF0000"/>
          <w:spacing w:val="0"/>
          <w:position w:val="0"/>
          <w:sz w:val="21"/>
          <w:shd w:val="clear" w:fill="auto"/>
        </w:rPr>
        <w:t>ADD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 xml:space="preserve">[COLUMN]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col_name col_type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[(length)]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col_modifier col_modifier1...</w:t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>[AFTER | FIRST exist_name]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;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0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修改指定列的属性：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ALTER TABLE t_name </w:t>
      </w:r>
      <w:r>
        <w:rPr>
          <w:rFonts w:ascii="Consolas" w:hAnsi="Consolas" w:eastAsia="Consolas" w:cs="Consolas"/>
          <w:color w:val="FF0000"/>
          <w:spacing w:val="0"/>
          <w:position w:val="0"/>
          <w:sz w:val="21"/>
          <w:shd w:val="clear" w:fill="auto"/>
        </w:rPr>
        <w:t>MODIFY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col_name type_value col_modifier...;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1"/>
        </w:numPr>
        <w:spacing w:before="0" w:after="0" w:line="240" w:lineRule="auto"/>
        <w:ind w:left="840" w:right="0" w:hanging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ALTER TABLE t_name </w:t>
      </w:r>
      <w:r>
        <w:rPr>
          <w:rFonts w:ascii="Consolas" w:hAnsi="Consolas" w:eastAsia="Consolas" w:cs="Consolas"/>
          <w:color w:val="FF0000"/>
          <w:spacing w:val="0"/>
          <w:position w:val="0"/>
          <w:sz w:val="21"/>
          <w:shd w:val="clear" w:fill="auto"/>
        </w:rPr>
        <w:t>CHANGE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col_name new_col_name type_value ;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18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等线" w:hAnsi="等线" w:eastAsia="等线" w:cs="等线"/>
          <w:color w:val="0000FF"/>
          <w:spacing w:val="0"/>
          <w:position w:val="0"/>
          <w:sz w:val="18"/>
          <w:shd w:val="clear" w:fill="auto"/>
        </w:rPr>
        <w:t>Ps: MODIFY 不能修改字段名，适用于修改表字段属性，CHANGE可以；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18"/>
          <w:shd w:val="clear" w:fill="auto"/>
        </w:rPr>
      </w:pPr>
    </w:p>
    <w:p>
      <w:pPr>
        <w:numPr>
          <w:ilvl w:val="0"/>
          <w:numId w:val="22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删除表中已有字段及对应字段的数据：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ALTER TABLE t_name </w:t>
      </w:r>
      <w:r>
        <w:rPr>
          <w:rFonts w:ascii="Consolas" w:hAnsi="Consolas" w:eastAsia="Consolas" w:cs="Consolas"/>
          <w:color w:val="FF0000"/>
          <w:spacing w:val="0"/>
          <w:position w:val="0"/>
          <w:sz w:val="21"/>
          <w:shd w:val="clear" w:fill="auto"/>
        </w:rPr>
        <w:t>DROP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col_name;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18"/>
          <w:shd w:val="clear" w:fill="auto"/>
        </w:rPr>
      </w:pPr>
    </w:p>
    <w:p>
      <w:pPr>
        <w:numPr>
          <w:ilvl w:val="0"/>
          <w:numId w:val="23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修改/重命名数据表名：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ALTER TABLE t_name </w:t>
      </w:r>
      <w:r>
        <w:rPr>
          <w:rFonts w:ascii="Consolas" w:hAnsi="Consolas" w:eastAsia="Consolas" w:cs="Consolas"/>
          <w:color w:val="FF0000"/>
          <w:spacing w:val="0"/>
          <w:position w:val="0"/>
          <w:sz w:val="21"/>
          <w:shd w:val="clear" w:fill="auto"/>
        </w:rPr>
        <w:t>RENAME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onsolas" w:hAnsi="Consolas" w:eastAsia="Consolas" w:cs="Consolas"/>
          <w:color w:val="AFABAB"/>
          <w:spacing w:val="0"/>
          <w:position w:val="0"/>
          <w:sz w:val="21"/>
          <w:shd w:val="clear" w:fill="auto"/>
        </w:rPr>
        <w:t>[TO]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new_t_name;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4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取消表主键：</w:t>
      </w:r>
    </w:p>
    <w:p>
      <w:pPr>
        <w:spacing w:before="0" w:after="0" w:line="240" w:lineRule="auto"/>
        <w:ind w:left="420" w:right="0" w:firstLine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ALTER TABLE t_name </w:t>
      </w:r>
      <w:r>
        <w:rPr>
          <w:rFonts w:ascii="Consolas" w:hAnsi="Consolas" w:eastAsia="Consolas" w:cs="Consolas"/>
          <w:color w:val="FF0000"/>
          <w:spacing w:val="0"/>
          <w:position w:val="0"/>
          <w:sz w:val="21"/>
          <w:shd w:val="clear" w:fill="auto"/>
        </w:rPr>
        <w:t>DROP PRIMARY KEY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;</w:t>
      </w:r>
    </w:p>
    <w:p>
      <w:pPr>
        <w:spacing w:before="0" w:after="0" w:line="240" w:lineRule="auto"/>
        <w:ind w:left="420" w:right="0" w:firstLine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ALTER 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修改已有表，只有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ADD,CHANGE.MODIFY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可以使用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AFTER | FIRST;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注意：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AFTER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FIRST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要在所有属性的最后面声明；</w:t>
      </w:r>
    </w:p>
    <w:p>
      <w:pPr>
        <w:spacing w:before="0" w:after="0" w:line="240" w:lineRule="auto"/>
        <w:ind w:left="42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----------------------------------------------------------------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Example: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创建一个表；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mysql&gt; CREATE TABLE t_employee(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uid INT(6) AUTO_INCREMENT COMMENT '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員工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ID',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name VARCHAR(10) NOT NULL COMMENT ‘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員工个人姓名’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,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gender 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TINYINT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DEFAULT 0 COMMENT ‘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員工性別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,0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男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女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,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默认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0’,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age TINYINT UNSIGHED DEFAULT 18 COMMENT ‘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員工个人年龄’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,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job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VARCHAR(20) COMMENT ‘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員工的工作職位’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,   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salary FLOAT(8,2) DEFAULT 0.00 COMMENT ‘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員工的月薪’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phone CHAR(11) NOT NULL COMMENT ‘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員工個人移動電話號碼’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,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address VARCHAR(60) COMMENT ‘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員工的家庭住址’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,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create_time TIMESTAMP DEFAULT 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NOW() 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-&gt; );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修改已有的属性；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Mysql&gt; ALTER TABLE t_employee MODIFY </w:t>
      </w:r>
    </w:p>
    <w:p>
      <w:pPr>
        <w:spacing w:before="0" w:after="0" w:line="240" w:lineRule="auto"/>
        <w:ind w:left="120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gender TINYINT(1) </w:t>
      </w:r>
    </w:p>
    <w:p>
      <w:pPr>
        <w:spacing w:before="0" w:after="0" w:line="240" w:lineRule="auto"/>
        <w:ind w:left="120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DEFAULT 2 </w:t>
      </w:r>
    </w:p>
    <w:p>
      <w:pPr>
        <w:spacing w:before="0" w:after="0" w:line="240" w:lineRule="auto"/>
        <w:ind w:left="120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COMMENT ‘0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表示女性，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1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表示男性，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2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表示未知’；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增加一个字段在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age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后面：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Mysql&gt; ALTER TABLE t_employee </w:t>
      </w:r>
    </w:p>
    <w:p>
      <w:pPr>
        <w:spacing w:before="0" w:after="0" w:line="240" w:lineRule="auto"/>
        <w:ind w:left="120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ADD </w:t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>[COLUMN]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per_info varchar(30) ...</w:t>
      </w:r>
    </w:p>
    <w:p>
      <w:pPr>
        <w:spacing w:before="0" w:after="0" w:line="240" w:lineRule="auto"/>
        <w:ind w:left="162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comment ‘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间的信息介绍’</w:t>
      </w:r>
    </w:p>
    <w:p>
      <w:pPr>
        <w:spacing w:before="0" w:after="0" w:line="240" w:lineRule="auto"/>
        <w:ind w:left="1620" w:right="0" w:firstLine="0"/>
        <w:jc w:val="both"/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AFTER age;  </w:t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 xml:space="preserve">// AFTER|FIRST </w:t>
      </w:r>
      <w:r>
        <w:rPr>
          <w:rFonts w:ascii="等线" w:hAnsi="等线" w:eastAsia="等线" w:cs="等线"/>
          <w:color w:val="7F7F7F"/>
          <w:spacing w:val="0"/>
          <w:position w:val="0"/>
          <w:sz w:val="21"/>
          <w:shd w:val="clear" w:fill="auto"/>
        </w:rPr>
        <w:t>要在</w:t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>cluase</w:t>
      </w:r>
      <w:r>
        <w:rPr>
          <w:rFonts w:ascii="等线" w:hAnsi="等线" w:eastAsia="等线" w:cs="等线"/>
          <w:color w:val="7F7F7F"/>
          <w:spacing w:val="0"/>
          <w:position w:val="0"/>
          <w:sz w:val="21"/>
          <w:shd w:val="clear" w:fill="auto"/>
        </w:rPr>
        <w:t>的最后面；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增加修改字段的名称及属性：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Mysql&gt; ALTER TABLE t_employee CHANGE</w:t>
      </w:r>
    </w:p>
    <w:p>
      <w:pPr>
        <w:spacing w:before="0" w:after="0" w:line="240" w:lineRule="auto"/>
        <w:ind w:left="120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per_info person_info varchar(30) ...</w:t>
      </w:r>
    </w:p>
    <w:p>
      <w:pPr>
        <w:spacing w:before="0" w:after="0" w:line="240" w:lineRule="auto"/>
        <w:ind w:left="162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comment ‘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简单的信息介绍’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;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注意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change 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在修改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column_name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的同时也一定要修改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column_type,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强制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</w:pPr>
      <w:r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FFFFFF"/>
        </w:rPr>
        <w:t>DML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（</w:t>
      </w:r>
      <w:r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FFFFFF"/>
        </w:rPr>
        <w:t>Data Manipulation Language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）语句：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数据操纵语句，用于添加、删除、更新和查询数据库记录，并检查数据完整性，常用的语句关键字主要包括</w:t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 xml:space="preserve"> insert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、</w:t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>delete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、</w:t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 xml:space="preserve">udpate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和</w:t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 xml:space="preserve">select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等。</w:t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>(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增添改查）</w:t>
      </w:r>
    </w:p>
    <w:p>
      <w:pPr>
        <w:widowControl w:val="0"/>
        <w:spacing w:before="0" w:after="0" w:line="240" w:lineRule="auto"/>
        <w:ind w:left="0" w:right="0" w:firstLine="420"/>
        <w:jc w:val="left"/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</w:pP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>//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只处理表中的数据，不对表本身处理</w:t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5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插入数据到指定的数据表中：</w:t>
      </w:r>
    </w:p>
    <w:p>
      <w:pPr>
        <w:widowControl w:val="0"/>
        <w:numPr>
          <w:ilvl w:val="0"/>
          <w:numId w:val="25"/>
        </w:numPr>
        <w:spacing w:before="0" w:after="0" w:line="257" w:lineRule="auto"/>
        <w:ind w:left="1200" w:right="0" w:hanging="36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INSERT INTO t_name (field1, field2,...fieldN )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                 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VALUES (value1, value2,...valueN );</w:t>
      </w:r>
    </w:p>
    <w:p>
      <w:pPr>
        <w:widowControl w:val="0"/>
        <w:numPr>
          <w:ilvl w:val="0"/>
          <w:numId w:val="26"/>
        </w:numPr>
        <w:spacing w:before="0" w:after="0" w:line="257" w:lineRule="auto"/>
        <w:ind w:left="1200" w:right="0" w:hanging="36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INSERT INTO t_name VALUES </w:t>
      </w:r>
    </w:p>
    <w:p>
      <w:pPr>
        <w:widowControl w:val="0"/>
        <w:spacing w:before="0" w:after="0" w:line="257" w:lineRule="auto"/>
        <w:ind w:left="2460" w:right="0" w:firstLine="6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(value1, value2,...valueN );</w:t>
      </w:r>
    </w:p>
    <w:p>
      <w:pPr>
        <w:widowControl w:val="0"/>
        <w:spacing w:before="60" w:after="60" w:line="360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4"/>
          <w:shd w:val="clear" w:fill="FFFFFF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4"/>
          <w:shd w:val="clear" w:fill="FFFFFF"/>
        </w:rPr>
        <w:t>Ps: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hd w:val="clear" w:fill="FFFFFF"/>
        </w:rPr>
        <w:t>如果添加过主键自增（</w:t>
      </w:r>
      <w:r>
        <w:rPr>
          <w:rFonts w:ascii="Consolas" w:hAnsi="Consolas" w:eastAsia="Consolas" w:cs="Consolas"/>
          <w:color w:val="auto"/>
          <w:spacing w:val="0"/>
          <w:position w:val="0"/>
          <w:sz w:val="24"/>
          <w:shd w:val="clear" w:fill="FFFFFF"/>
        </w:rPr>
        <w:t>PRINARY KEY AUTO_INCREMENT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hd w:val="clear" w:fill="FFFFFF"/>
        </w:rPr>
        <w:t>）第一列在增加数据的时候，</w:t>
      </w:r>
      <w:r>
        <w:rPr>
          <w:rFonts w:ascii="等线" w:hAnsi="等线" w:eastAsia="等线" w:cs="等线"/>
          <w:color w:val="FF0000"/>
          <w:spacing w:val="0"/>
          <w:position w:val="0"/>
          <w:sz w:val="24"/>
          <w:shd w:val="clear" w:fill="FFFFFF"/>
        </w:rPr>
        <w:t>可以写为</w:t>
      </w:r>
      <w:r>
        <w:rPr>
          <w:rFonts w:ascii="Consolas" w:hAnsi="Consolas" w:eastAsia="Consolas" w:cs="Consolas"/>
          <w:color w:val="FF0000"/>
          <w:spacing w:val="0"/>
          <w:position w:val="0"/>
          <w:sz w:val="24"/>
          <w:shd w:val="clear" w:fill="FFFFFF"/>
        </w:rPr>
        <w:t>0</w:t>
      </w:r>
      <w:r>
        <w:rPr>
          <w:rFonts w:ascii="等线" w:hAnsi="等线" w:eastAsia="等线" w:cs="等线"/>
          <w:color w:val="FF0000"/>
          <w:spacing w:val="0"/>
          <w:position w:val="0"/>
          <w:sz w:val="24"/>
          <w:shd w:val="clear" w:fill="FFFFFF"/>
        </w:rPr>
        <w:t>或者</w:t>
      </w:r>
      <w:r>
        <w:rPr>
          <w:rFonts w:ascii="Consolas" w:hAnsi="Consolas" w:eastAsia="Consolas" w:cs="Consolas"/>
          <w:color w:val="FF0000"/>
          <w:spacing w:val="0"/>
          <w:position w:val="0"/>
          <w:sz w:val="24"/>
          <w:shd w:val="clear" w:fill="FFFFFF"/>
        </w:rPr>
        <w:t>null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hd w:val="clear" w:fill="FFFFFF"/>
        </w:rPr>
        <w:t>，这样添加数据可以自增，</w:t>
      </w:r>
      <w:r>
        <w:rPr>
          <w:rFonts w:ascii="Consolas" w:hAnsi="Consolas" w:eastAsia="Consolas" w:cs="Consolas"/>
          <w:color w:val="auto"/>
          <w:spacing w:val="0"/>
          <w:position w:val="0"/>
          <w:sz w:val="24"/>
          <w:shd w:val="clear" w:fill="FFFFFF"/>
        </w:rPr>
        <w:t xml:space="preserve"> </w:t>
      </w:r>
      <w:r>
        <w:rPr>
          <w:rFonts w:ascii="等线" w:hAnsi="等线" w:eastAsia="等线" w:cs="等线"/>
          <w:color w:val="auto"/>
          <w:spacing w:val="0"/>
          <w:position w:val="0"/>
          <w:sz w:val="24"/>
          <w:shd w:val="clear" w:fill="FFFFFF"/>
        </w:rPr>
        <w:t>从而可以添加全部数据，而不用特意规定那几列添加数据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27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更新表格数据：</w:t>
      </w:r>
    </w:p>
    <w:p>
      <w:pPr>
        <w:widowControl w:val="0"/>
        <w:spacing w:before="0" w:after="0" w:line="279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UPDATE t_name SET field1=new-value1, field2=new-value2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…</w:t>
      </w:r>
    </w:p>
    <w:p>
      <w:pPr>
        <w:widowControl w:val="0"/>
        <w:spacing w:before="0" w:after="0" w:line="279" w:lineRule="auto"/>
        <w:ind w:left="210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>[WHERE Clause]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；</w:t>
      </w: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ab/>
      </w: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或改多张表：把多张表声明为简写，如t1，t2…；</w:t>
      </w: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UPDATE t1_name </w:t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>[as]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t1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，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t2_name </w:t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>[as]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t2 ,…… </w:t>
      </w:r>
    </w:p>
    <w:p>
      <w:pPr>
        <w:widowControl w:val="0"/>
        <w:spacing w:before="0" w:after="0" w:line="279" w:lineRule="auto"/>
        <w:ind w:left="126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SET </w:t>
      </w:r>
    </w:p>
    <w:p>
      <w:pPr>
        <w:widowControl w:val="0"/>
        <w:spacing w:before="0" w:after="0" w:line="279" w:lineRule="auto"/>
        <w:ind w:left="126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t1.col_name1 = new_name1, t1.col_name2 = new_name2,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…</w:t>
      </w:r>
    </w:p>
    <w:p>
      <w:pPr>
        <w:widowControl w:val="0"/>
        <w:spacing w:before="0" w:after="0" w:line="279" w:lineRule="auto"/>
        <w:ind w:left="126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t2.col_name1 = new_na1,t2.col_name2=new_na2,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…</w:t>
      </w:r>
    </w:p>
    <w:p>
      <w:pPr>
        <w:widowControl w:val="0"/>
        <w:spacing w:before="0" w:after="0" w:line="279" w:lineRule="auto"/>
        <w:ind w:left="126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>[WHERE Clause]</w:t>
      </w:r>
      <w:r>
        <w:rPr>
          <w:rFonts w:ascii="宋体" w:hAnsi="宋体" w:eastAsia="宋体" w:cs="宋体"/>
          <w:color w:val="auto"/>
          <w:spacing w:val="0"/>
          <w:position w:val="0"/>
          <w:sz w:val="21"/>
          <w:shd w:val="clear" w:fill="auto"/>
        </w:rPr>
        <w:t>；</w:t>
      </w:r>
    </w:p>
    <w:p>
      <w:pPr>
        <w:widowControl w:val="0"/>
        <w:spacing w:before="0" w:after="0" w:line="279" w:lineRule="auto"/>
        <w:ind w:left="126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28"/>
        </w:numPr>
        <w:spacing w:before="0" w:after="0" w:line="279" w:lineRule="auto"/>
        <w:ind w:left="840" w:right="0" w:hanging="420"/>
        <w:jc w:val="left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删除表格数据：</w:t>
      </w:r>
    </w:p>
    <w:p>
      <w:pPr>
        <w:widowControl w:val="0"/>
        <w:numPr>
          <w:ilvl w:val="0"/>
          <w:numId w:val="28"/>
        </w:numPr>
        <w:spacing w:before="0" w:after="0" w:line="279" w:lineRule="auto"/>
        <w:ind w:left="1200" w:right="0" w:hanging="36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DELETE FROM t_name </w:t>
      </w:r>
      <w:r>
        <w:rPr>
          <w:rFonts w:ascii="Consolas" w:hAnsi="Consolas" w:eastAsia="Consolas" w:cs="Consolas"/>
          <w:color w:val="7F7F7F"/>
          <w:spacing w:val="0"/>
          <w:position w:val="0"/>
          <w:sz w:val="21"/>
          <w:shd w:val="clear" w:fill="auto"/>
        </w:rPr>
        <w:t>[WHERE Clause]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；</w:t>
      </w:r>
    </w:p>
    <w:p>
      <w:pPr>
        <w:widowControl w:val="0"/>
        <w:spacing w:before="0" w:after="0" w:line="279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Ps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：如果没有条件会删除整个表的数据；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id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会不变继续累加；</w:t>
      </w:r>
    </w:p>
    <w:p>
      <w:pPr>
        <w:widowControl w:val="0"/>
        <w:spacing w:before="0" w:after="0" w:line="279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29"/>
        </w:numPr>
        <w:spacing w:before="0" w:after="0" w:line="279" w:lineRule="auto"/>
        <w:ind w:left="1200" w:right="0" w:hanging="36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TRUNCATE t_name;</w:t>
      </w:r>
    </w:p>
    <w:p>
      <w:pPr>
        <w:widowControl w:val="0"/>
        <w:spacing w:before="0" w:after="0" w:line="279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Ps: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同样是删除数据，这个方法是清空数据；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id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也会重置；</w:t>
      </w:r>
    </w:p>
    <w:p>
      <w:pPr>
        <w:widowControl w:val="0"/>
        <w:spacing w:before="0" w:after="0" w:line="279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79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360" w:lineRule="auto"/>
        <w:ind w:left="42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1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、当你不再需要该表时，用 </w:t>
      </w:r>
      <w:r>
        <w:rPr>
          <w:rFonts w:ascii="Consolas" w:hAnsi="Consolas" w:eastAsia="Consolas" w:cs="Consolas"/>
          <w:b/>
          <w:color w:val="333333"/>
          <w:spacing w:val="0"/>
          <w:position w:val="0"/>
          <w:sz w:val="21"/>
          <w:shd w:val="clear" w:fill="ECEAE6"/>
        </w:rPr>
        <w:t>drop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;</w:t>
      </w:r>
    </w:p>
    <w:p>
      <w:pPr>
        <w:widowControl w:val="0"/>
        <w:spacing w:before="0" w:after="0" w:line="360" w:lineRule="auto"/>
        <w:ind w:left="42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2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、当你仍要保留该表，但要删除所有记录时，用 </w:t>
      </w:r>
      <w:r>
        <w:rPr>
          <w:rFonts w:ascii="Consolas" w:hAnsi="Consolas" w:eastAsia="Consolas" w:cs="Consolas"/>
          <w:b/>
          <w:color w:val="333333"/>
          <w:spacing w:val="0"/>
          <w:position w:val="0"/>
          <w:sz w:val="21"/>
          <w:shd w:val="clear" w:fill="ECEAE6"/>
        </w:rPr>
        <w:t>truncate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;</w:t>
      </w:r>
    </w:p>
    <w:p>
      <w:pPr>
        <w:widowControl w:val="0"/>
        <w:spacing w:before="0" w:after="0" w:line="360" w:lineRule="auto"/>
        <w:ind w:left="42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3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、当你要删除部分记录时，用 </w:t>
      </w:r>
      <w:r>
        <w:rPr>
          <w:rFonts w:ascii="Consolas" w:hAnsi="Consolas" w:eastAsia="Consolas" w:cs="Consolas"/>
          <w:b/>
          <w:color w:val="333333"/>
          <w:spacing w:val="0"/>
          <w:position w:val="0"/>
          <w:sz w:val="21"/>
          <w:shd w:val="clear" w:fill="ECEAE6"/>
        </w:rPr>
        <w:t>delete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。</w:t>
      </w:r>
    </w:p>
    <w:p>
      <w:pPr>
        <w:widowControl w:val="0"/>
        <w:spacing w:before="0" w:after="0" w:line="279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79" w:lineRule="auto"/>
        <w:ind w:left="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</w:pPr>
      <w:r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</w:pPr>
      <w:r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FFFFFF"/>
        </w:rPr>
        <w:t>DCL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（</w:t>
      </w:r>
      <w:r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FFFFFF"/>
        </w:rPr>
        <w:t>Data Control Language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）语句：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数据控制语句，用于控制不同数据段直接的许可和访问级别的语句。这些语句定义了数据库、表、字段、用户的访问权限和安全级别。主要的语句关键字包括</w:t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 xml:space="preserve"> grant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、</w:t>
      </w:r>
      <w:r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  <w:t xml:space="preserve">revoke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等。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在原有四个数据库中有个mysql库，里面包含数据库的数据基础信息；user表是用户表；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</w:p>
    <w:p>
      <w:pPr>
        <w:widowControl w:val="0"/>
        <w:numPr>
          <w:ilvl w:val="0"/>
          <w:numId w:val="30"/>
        </w:numPr>
        <w:spacing w:before="0" w:after="0" w:line="240" w:lineRule="auto"/>
        <w:ind w:left="840" w:right="0" w:hanging="420"/>
        <w:jc w:val="left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查询数据库用户：</w:t>
      </w:r>
    </w:p>
    <w:p>
      <w:pPr>
        <w:widowControl w:val="0"/>
        <w:spacing w:before="0" w:after="0" w:line="240" w:lineRule="auto"/>
        <w:ind w:left="840" w:right="0" w:firstLine="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USE mysql;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SELECT user,host,password FROM user;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31"/>
        </w:numPr>
        <w:spacing w:before="0" w:after="0" w:line="240" w:lineRule="auto"/>
        <w:ind w:left="840" w:right="0" w:hanging="420"/>
        <w:jc w:val="left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从修改数据库密码：</w:t>
      </w:r>
    </w:p>
    <w:p>
      <w:pPr>
        <w:widowControl w:val="0"/>
        <w:numPr>
          <w:ilvl w:val="0"/>
          <w:numId w:val="31"/>
        </w:numPr>
        <w:spacing w:before="0" w:after="0" w:line="240" w:lineRule="auto"/>
        <w:ind w:left="1200" w:right="0" w:hanging="36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UPDATE user SET password = PASSWORD(“value”) WHERE user = “user”;</w:t>
      </w:r>
    </w:p>
    <w:p>
      <w:pPr>
        <w:widowControl w:val="0"/>
        <w:spacing w:before="0" w:after="0" w:line="240" w:lineRule="auto"/>
        <w:ind w:left="420" w:right="0" w:firstLine="42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Exmple:</w:t>
      </w:r>
    </w:p>
    <w:p>
      <w:pPr>
        <w:widowControl w:val="0"/>
        <w:spacing w:before="0" w:after="0" w:line="240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UPDATE user set password = PASSWORD(“123456”) WHERE user = “root”;</w:t>
      </w:r>
    </w:p>
    <w:p>
      <w:pPr>
        <w:widowControl w:val="0"/>
        <w:spacing w:before="0" w:after="0" w:line="240" w:lineRule="auto"/>
        <w:ind w:left="420" w:right="0" w:firstLine="42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32"/>
        </w:numPr>
        <w:spacing w:before="0" w:after="0" w:line="240" w:lineRule="auto"/>
        <w:ind w:left="1200" w:right="0" w:hanging="36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Mysqladmin -uroot -padmin password 123456;</w:t>
      </w:r>
    </w:p>
    <w:p>
      <w:pPr>
        <w:widowControl w:val="0"/>
        <w:spacing w:before="0" w:after="0" w:line="240" w:lineRule="auto"/>
        <w:ind w:left="0" w:right="0" w:firstLine="42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33"/>
        </w:numPr>
        <w:spacing w:before="0" w:after="0" w:line="240" w:lineRule="auto"/>
        <w:ind w:left="840" w:right="0" w:hanging="42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数据安全连接方案：</w:t>
      </w:r>
    </w:p>
    <w:p>
      <w:pPr>
        <w:widowControl w:val="0"/>
        <w:numPr>
          <w:ilvl w:val="0"/>
          <w:numId w:val="33"/>
        </w:numPr>
        <w:spacing w:before="0" w:after="0" w:line="240" w:lineRule="auto"/>
        <w:ind w:left="1200" w:right="0" w:hanging="36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建议不使用外部ip进行连接，即不建议打开远程连接；</w:t>
      </w:r>
    </w:p>
    <w:p>
      <w:pPr>
        <w:widowControl w:val="0"/>
        <w:numPr>
          <w:ilvl w:val="0"/>
          <w:numId w:val="33"/>
        </w:numPr>
        <w:spacing w:before="0" w:after="0" w:line="240" w:lineRule="auto"/>
        <w:ind w:left="1200" w:right="0" w:hanging="36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使用本地localhost连接；</w:t>
      </w:r>
    </w:p>
    <w:p>
      <w:pPr>
        <w:widowControl w:val="0"/>
        <w:numPr>
          <w:ilvl w:val="0"/>
          <w:numId w:val="33"/>
        </w:numPr>
        <w:spacing w:before="0" w:after="0" w:line="240" w:lineRule="auto"/>
        <w:ind w:left="1200" w:right="0" w:hanging="36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设置其他可访问数据账户；</w:t>
      </w:r>
    </w:p>
    <w:p>
      <w:pPr>
        <w:widowControl w:val="0"/>
        <w:spacing w:before="0" w:after="0" w:line="240" w:lineRule="auto"/>
        <w:ind w:left="120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UPDATE user SET host= “127.0.0.1” WHERE user = “root”;</w:t>
      </w:r>
    </w:p>
    <w:p>
      <w:pPr>
        <w:widowControl w:val="0"/>
        <w:spacing w:before="0" w:after="0" w:line="240" w:lineRule="auto"/>
        <w:ind w:left="120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索引分单列索引和组合索引。单列索引，即一个索引只包含单个列，一个表可以有多个单列索引，但这不是组合索引。组合索引，即一个索引包含多个列。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 xml:space="preserve"> </w:t>
      </w: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240" w:lineRule="auto"/>
        <w:ind w:left="0" w:right="0" w:firstLine="0"/>
        <w:jc w:val="left"/>
        <w:rPr>
          <w:rFonts w:ascii="Verdana" w:hAnsi="Verdana" w:eastAsia="Verdana" w:cs="Verdana"/>
          <w:color w:val="333333"/>
          <w:spacing w:val="0"/>
          <w:position w:val="0"/>
          <w:sz w:val="21"/>
          <w:shd w:val="clear" w:fill="FFFFFF"/>
        </w:rPr>
      </w:pPr>
      <w:r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FFFFFF"/>
        </w:rPr>
        <w:t>DQL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（</w:t>
      </w:r>
      <w:r>
        <w:rPr>
          <w:rFonts w:ascii="Verdana" w:hAnsi="Verdana" w:eastAsia="Verdana" w:cs="Verdana"/>
          <w:b/>
          <w:color w:val="333333"/>
          <w:spacing w:val="0"/>
          <w:position w:val="0"/>
          <w:sz w:val="21"/>
          <w:shd w:val="clear" w:fill="FFFFFF"/>
        </w:rPr>
        <w:t>Data Query Languages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）语句：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数据库查询语言；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查询数据：</w:t>
      </w:r>
    </w:p>
    <w:p>
      <w:pPr>
        <w:widowControl w:val="0"/>
        <w:spacing w:before="0" w:after="0" w:line="293" w:lineRule="auto"/>
        <w:ind w:left="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SELECT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</w:p>
    <w:p>
      <w:pPr>
        <w:widowControl w:val="0"/>
        <w:spacing w:before="0" w:after="0" w:line="293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column_1, column_2, ...</w:t>
      </w:r>
    </w:p>
    <w:p>
      <w:pPr>
        <w:widowControl w:val="0"/>
        <w:spacing w:before="0" w:after="0" w:line="293" w:lineRule="auto"/>
        <w:ind w:left="42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FROM</w:t>
      </w:r>
    </w:p>
    <w:p>
      <w:pPr>
        <w:widowControl w:val="0"/>
        <w:spacing w:before="0" w:after="0" w:line="293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table_1</w:t>
      </w:r>
      <w:r>
        <w:rPr>
          <w:rFonts w:ascii="Consolas" w:hAnsi="Consolas" w:eastAsia="Consolas" w:cs="Consolas"/>
          <w:color w:val="999999"/>
          <w:spacing w:val="0"/>
          <w:position w:val="0"/>
          <w:sz w:val="20"/>
          <w:shd w:val="clear" w:fill="auto"/>
        </w:rPr>
        <w:t>[</w:t>
      </w: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INNER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A67F59"/>
          <w:spacing w:val="0"/>
          <w:position w:val="0"/>
          <w:sz w:val="20"/>
          <w:shd w:val="clear" w:fill="auto"/>
        </w:rPr>
        <w:t>|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LEFT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A67F59"/>
          <w:spacing w:val="0"/>
          <w:position w:val="0"/>
          <w:sz w:val="20"/>
          <w:shd w:val="clear" w:fill="auto"/>
        </w:rPr>
        <w:t xml:space="preserve">| </w:t>
      </w: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RIGHT</w:t>
      </w:r>
      <w:r>
        <w:rPr>
          <w:rFonts w:ascii="Consolas" w:hAnsi="Consolas" w:eastAsia="Consolas" w:cs="Consolas"/>
          <w:color w:val="999999"/>
          <w:spacing w:val="0"/>
          <w:position w:val="0"/>
          <w:sz w:val="20"/>
          <w:shd w:val="clear" w:fill="auto"/>
        </w:rPr>
        <w:t>]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JOIN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table_2 </w:t>
      </w:r>
    </w:p>
    <w:p>
      <w:pPr>
        <w:widowControl w:val="0"/>
        <w:spacing w:before="0" w:after="0" w:line="293" w:lineRule="auto"/>
        <w:ind w:left="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ON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</w:p>
    <w:p>
      <w:pPr>
        <w:widowControl w:val="0"/>
        <w:spacing w:before="0" w:after="0" w:line="293" w:lineRule="auto"/>
        <w:ind w:left="42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Conditions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999999"/>
          <w:spacing w:val="0"/>
          <w:position w:val="0"/>
          <w:sz w:val="20"/>
          <w:shd w:val="clear" w:fill="auto"/>
        </w:rPr>
        <w:t>//</w:t>
      </w:r>
      <w:r>
        <w:rPr>
          <w:rFonts w:ascii="等线" w:hAnsi="等线" w:eastAsia="等线" w:cs="等线"/>
          <w:color w:val="999999"/>
          <w:spacing w:val="0"/>
          <w:position w:val="0"/>
          <w:sz w:val="20"/>
          <w:shd w:val="clear" w:fill="auto"/>
        </w:rPr>
        <w:t>连接条件</w:t>
      </w:r>
    </w:p>
    <w:p>
      <w:pPr>
        <w:widowControl w:val="0"/>
        <w:spacing w:before="0" w:after="0" w:line="293" w:lineRule="auto"/>
        <w:ind w:left="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WHERE</w:t>
      </w:r>
    </w:p>
    <w:p>
      <w:pPr>
        <w:widowControl w:val="0"/>
        <w:spacing w:before="0" w:after="0" w:line="293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   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ab/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conditions</w:t>
      </w:r>
    </w:p>
    <w:p>
      <w:pPr>
        <w:widowControl w:val="0"/>
        <w:spacing w:before="0" w:after="0" w:line="293" w:lineRule="auto"/>
        <w:ind w:left="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GROUP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BY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</w:p>
    <w:p>
      <w:pPr>
        <w:widowControl w:val="0"/>
        <w:spacing w:before="0" w:after="0" w:line="293" w:lineRule="auto"/>
        <w:ind w:left="42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exist_column</w:t>
      </w:r>
    </w:p>
    <w:p>
      <w:pPr>
        <w:widowControl w:val="0"/>
        <w:spacing w:before="0" w:after="0" w:line="293" w:lineRule="auto"/>
        <w:ind w:left="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HAVING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</w:p>
    <w:p>
      <w:pPr>
        <w:widowControl w:val="0"/>
        <w:spacing w:before="0" w:after="0" w:line="293" w:lineRule="auto"/>
        <w:ind w:left="42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>group_conditions</w:t>
      </w:r>
    </w:p>
    <w:p>
      <w:pPr>
        <w:widowControl w:val="0"/>
        <w:spacing w:before="0" w:after="0" w:line="293" w:lineRule="auto"/>
        <w:ind w:left="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ORDER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BY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</w:t>
      </w:r>
    </w:p>
    <w:p>
      <w:pPr>
        <w:widowControl w:val="0"/>
        <w:spacing w:before="0" w:after="0" w:line="293" w:lineRule="auto"/>
        <w:ind w:left="420" w:right="0" w:firstLine="420"/>
        <w:jc w:val="left"/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exist_column </w:t>
      </w:r>
      <w:r>
        <w:rPr>
          <w:rFonts w:ascii="Consolas" w:hAnsi="Consolas" w:eastAsia="Consolas" w:cs="Consolas"/>
          <w:color w:val="AFABAB"/>
          <w:spacing w:val="0"/>
          <w:position w:val="0"/>
          <w:sz w:val="20"/>
          <w:shd w:val="clear" w:fill="auto"/>
        </w:rPr>
        <w:t xml:space="preserve">[ASC | DESC] // </w:t>
      </w:r>
      <w:r>
        <w:rPr>
          <w:rFonts w:ascii="等线" w:hAnsi="等线" w:eastAsia="等线" w:cs="等线"/>
          <w:color w:val="AFABAB"/>
          <w:spacing w:val="0"/>
          <w:position w:val="0"/>
          <w:sz w:val="20"/>
          <w:shd w:val="clear" w:fill="auto"/>
        </w:rPr>
        <w:t>默认</w:t>
      </w:r>
      <w:r>
        <w:rPr>
          <w:rFonts w:ascii="Consolas" w:hAnsi="Consolas" w:eastAsia="Consolas" w:cs="Consolas"/>
          <w:color w:val="AFABAB"/>
          <w:spacing w:val="0"/>
          <w:position w:val="0"/>
          <w:sz w:val="20"/>
          <w:shd w:val="clear" w:fill="auto"/>
        </w:rPr>
        <w:t>ASC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FABAB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77AA"/>
          <w:spacing w:val="0"/>
          <w:position w:val="0"/>
          <w:sz w:val="20"/>
          <w:shd w:val="clear" w:fill="auto"/>
        </w:rPr>
        <w:t>LIMIT</w:t>
      </w:r>
      <w:r>
        <w:rPr>
          <w:rFonts w:ascii="Consolas" w:hAnsi="Consolas" w:eastAsia="Consolas" w:cs="Consolas"/>
          <w:color w:val="AFABAB"/>
          <w:spacing w:val="0"/>
          <w:position w:val="0"/>
          <w:sz w:val="20"/>
          <w:shd w:val="clear" w:fill="auto"/>
        </w:rPr>
        <w:t xml:space="preserve"> 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999999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AFABAB"/>
          <w:spacing w:val="0"/>
          <w:position w:val="0"/>
          <w:sz w:val="20"/>
          <w:shd w:val="clear" w:fill="auto"/>
        </w:rPr>
        <w:t>[ offset ]</w:t>
      </w:r>
      <w:r>
        <w:rPr>
          <w:rFonts w:ascii="Consolas" w:hAnsi="Consolas" w:eastAsia="Consolas" w:cs="Consolas"/>
          <w:color w:val="999999"/>
          <w:spacing w:val="0"/>
          <w:position w:val="0"/>
          <w:sz w:val="20"/>
          <w:shd w:val="clear" w:fill="auto"/>
        </w:rPr>
        <w:t>,</w:t>
      </w:r>
      <w:r>
        <w:rPr>
          <w:rFonts w:ascii="Consolas" w:hAnsi="Consolas" w:eastAsia="Consolas" w:cs="Consolas"/>
          <w:color w:val="000000"/>
          <w:spacing w:val="0"/>
          <w:position w:val="0"/>
          <w:sz w:val="20"/>
          <w:shd w:val="clear" w:fill="auto"/>
        </w:rPr>
        <w:t xml:space="preserve"> length</w:t>
      </w:r>
      <w:r>
        <w:rPr>
          <w:rFonts w:ascii="Consolas" w:hAnsi="Consolas" w:eastAsia="Consolas" w:cs="Consolas"/>
          <w:color w:val="999999"/>
          <w:spacing w:val="0"/>
          <w:position w:val="0"/>
          <w:sz w:val="20"/>
          <w:shd w:val="clear" w:fill="auto"/>
        </w:rPr>
        <w:t>; //</w:t>
      </w:r>
      <w:r>
        <w:rPr>
          <w:rFonts w:ascii="等线" w:hAnsi="等线" w:eastAsia="等线" w:cs="等线"/>
          <w:color w:val="999999"/>
          <w:spacing w:val="0"/>
          <w:position w:val="0"/>
          <w:sz w:val="20"/>
          <w:shd w:val="clear" w:fill="auto"/>
        </w:rPr>
        <w:t>分页查询会用到</w:t>
      </w:r>
      <w:r>
        <w:rPr>
          <w:rFonts w:ascii="Consolas" w:hAnsi="Consolas" w:eastAsia="Consolas" w:cs="Consolas"/>
          <w:color w:val="999999"/>
          <w:spacing w:val="0"/>
          <w:position w:val="0"/>
          <w:sz w:val="20"/>
          <w:shd w:val="clear" w:fill="auto"/>
        </w:rPr>
        <w:t>limit,</w:t>
      </w:r>
      <w:r>
        <w:rPr>
          <w:rFonts w:ascii="等线" w:hAnsi="等线" w:eastAsia="等线" w:cs="等线"/>
          <w:color w:val="999999"/>
          <w:spacing w:val="0"/>
          <w:position w:val="0"/>
          <w:sz w:val="20"/>
          <w:shd w:val="clear" w:fill="auto"/>
        </w:rPr>
        <w:t>从</w:t>
      </w:r>
      <w:r>
        <w:rPr>
          <w:rFonts w:ascii="Consolas" w:hAnsi="Consolas" w:eastAsia="Consolas" w:cs="Consolas"/>
          <w:color w:val="999999"/>
          <w:spacing w:val="0"/>
          <w:position w:val="0"/>
          <w:sz w:val="20"/>
          <w:shd w:val="clear" w:fill="auto"/>
        </w:rPr>
        <w:t>offset</w:t>
      </w:r>
      <w:r>
        <w:rPr>
          <w:rFonts w:ascii="等线" w:hAnsi="等线" w:eastAsia="等线" w:cs="等线"/>
          <w:color w:val="999999"/>
          <w:spacing w:val="0"/>
          <w:position w:val="0"/>
          <w:sz w:val="20"/>
          <w:shd w:val="clear" w:fill="auto"/>
        </w:rPr>
        <w:t>开始返回</w:t>
      </w:r>
      <w:r>
        <w:rPr>
          <w:rFonts w:ascii="Consolas" w:hAnsi="Consolas" w:eastAsia="Consolas" w:cs="Consolas"/>
          <w:color w:val="999999"/>
          <w:spacing w:val="0"/>
          <w:position w:val="0"/>
          <w:sz w:val="20"/>
          <w:shd w:val="clear" w:fill="auto"/>
        </w:rPr>
        <w:t>length</w:t>
      </w:r>
      <w:r>
        <w:rPr>
          <w:rFonts w:ascii="等线" w:hAnsi="等线" w:eastAsia="等线" w:cs="等线"/>
          <w:color w:val="999999"/>
          <w:spacing w:val="0"/>
          <w:position w:val="0"/>
          <w:sz w:val="20"/>
          <w:shd w:val="clear" w:fill="auto"/>
        </w:rPr>
        <w:t>数量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120" w:line="240" w:lineRule="auto"/>
        <w:ind w:left="0" w:right="0" w:firstLine="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SELECT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语句由以下列表中所述的几个子句组成：</w:t>
      </w:r>
    </w:p>
    <w:p>
      <w:pPr>
        <w:widowControl w:val="0"/>
        <w:numPr>
          <w:ilvl w:val="0"/>
          <w:numId w:val="34"/>
        </w:numPr>
        <w:tabs>
          <w:tab w:val="left" w:pos="720"/>
        </w:tabs>
        <w:spacing w:before="100" w:after="90" w:line="240" w:lineRule="auto"/>
        <w:ind w:left="690" w:right="0" w:hanging="36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SELECT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之后是逗号分隔列或星号(</w:t>
      </w: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*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)的列表，表示要返回所有列。</w:t>
      </w:r>
    </w:p>
    <w:p>
      <w:pPr>
        <w:widowControl w:val="0"/>
        <w:numPr>
          <w:ilvl w:val="0"/>
          <w:numId w:val="34"/>
        </w:numPr>
        <w:tabs>
          <w:tab w:val="left" w:pos="720"/>
        </w:tabs>
        <w:spacing w:before="100" w:after="90" w:line="240" w:lineRule="auto"/>
        <w:ind w:left="690" w:right="0" w:hanging="36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FROM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指定要查询数据的表或视图。</w:t>
      </w:r>
    </w:p>
    <w:p>
      <w:pPr>
        <w:widowControl w:val="0"/>
        <w:numPr>
          <w:ilvl w:val="0"/>
          <w:numId w:val="34"/>
        </w:numPr>
        <w:tabs>
          <w:tab w:val="left" w:pos="720"/>
        </w:tabs>
        <w:spacing w:before="100" w:after="90" w:line="240" w:lineRule="auto"/>
        <w:ind w:left="690" w:right="0" w:hanging="36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JOIN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根据某些连接条件从其他表中获取数据。</w:t>
      </w:r>
    </w:p>
    <w:p>
      <w:pPr>
        <w:widowControl w:val="0"/>
        <w:numPr>
          <w:ilvl w:val="0"/>
          <w:numId w:val="34"/>
        </w:numPr>
        <w:tabs>
          <w:tab w:val="left" w:pos="720"/>
        </w:tabs>
        <w:spacing w:before="100" w:after="90" w:line="240" w:lineRule="auto"/>
        <w:ind w:left="690" w:right="0" w:hanging="36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WHERE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过滤结果集中的行。</w:t>
      </w:r>
    </w:p>
    <w:p>
      <w:pPr>
        <w:widowControl w:val="0"/>
        <w:numPr>
          <w:ilvl w:val="0"/>
          <w:numId w:val="34"/>
        </w:numPr>
        <w:tabs>
          <w:tab w:val="left" w:pos="720"/>
        </w:tabs>
        <w:spacing w:before="100" w:after="90" w:line="240" w:lineRule="auto"/>
        <w:ind w:left="690" w:right="0" w:hanging="36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GROUP BY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将一组行组合成小分组，并对每个小分组应用聚合函数。</w:t>
      </w:r>
    </w:p>
    <w:p>
      <w:pPr>
        <w:widowControl w:val="0"/>
        <w:numPr>
          <w:ilvl w:val="0"/>
          <w:numId w:val="34"/>
        </w:numPr>
        <w:tabs>
          <w:tab w:val="left" w:pos="720"/>
        </w:tabs>
        <w:spacing w:before="100" w:after="90" w:line="240" w:lineRule="auto"/>
        <w:ind w:left="690" w:right="0" w:hanging="36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HAVING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过滤器基于</w:t>
      </w: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GROUP BY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子句定义的小分组。</w:t>
      </w:r>
    </w:p>
    <w:p>
      <w:pPr>
        <w:widowControl w:val="0"/>
        <w:numPr>
          <w:ilvl w:val="0"/>
          <w:numId w:val="34"/>
        </w:numPr>
        <w:tabs>
          <w:tab w:val="left" w:pos="720"/>
        </w:tabs>
        <w:spacing w:before="100" w:after="90" w:line="240" w:lineRule="auto"/>
        <w:ind w:left="690" w:right="0" w:hanging="36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ORDER BY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指定用于排序的列的列表，使用参数DESC | ASC(降序|升序)。</w:t>
      </w:r>
    </w:p>
    <w:p>
      <w:pPr>
        <w:widowControl w:val="0"/>
        <w:numPr>
          <w:ilvl w:val="0"/>
          <w:numId w:val="34"/>
        </w:numPr>
        <w:tabs>
          <w:tab w:val="left" w:pos="720"/>
        </w:tabs>
        <w:spacing w:before="100" w:after="90" w:line="240" w:lineRule="auto"/>
        <w:ind w:left="690" w:right="0" w:hanging="36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Consolas" w:hAnsi="Consolas" w:eastAsia="Consolas" w:cs="Consolas"/>
          <w:color w:val="C7254E"/>
          <w:spacing w:val="0"/>
          <w:position w:val="0"/>
          <w:sz w:val="23"/>
          <w:shd w:val="clear" w:fill="F9F2F4"/>
        </w:rPr>
        <w:t>LIMIT</w:t>
      </w: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限制返回行的数量(单数是返回数据从0开始的数量如:limit 5，双数返回数据所在是位置开始的数量如:limit 2,5，表示从2开始算后5个数据)。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  <w:r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  <w:t>注意：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MySQL </w:t>
      </w:r>
      <w:r>
        <w:rPr>
          <w:rFonts w:ascii="&amp;quot" w:hAnsi="&amp;quot" w:eastAsia="&amp;quot" w:cs="&amp;quot"/>
          <w:color w:val="333333"/>
          <w:spacing w:val="0"/>
          <w:position w:val="0"/>
          <w:sz w:val="19"/>
          <w:shd w:val="clear" w:fill="FFFFFF"/>
        </w:rPr>
        <w:t>的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 WHERE </w:t>
      </w:r>
      <w:r>
        <w:rPr>
          <w:rFonts w:ascii="&amp;quot" w:hAnsi="&amp;quot" w:eastAsia="&amp;quot" w:cs="&amp;quot"/>
          <w:color w:val="333333"/>
          <w:spacing w:val="0"/>
          <w:position w:val="0"/>
          <w:sz w:val="19"/>
          <w:shd w:val="clear" w:fill="FFFFFF"/>
        </w:rPr>
        <w:t>子句的字符串比较是不区分大小写的。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 </w:t>
      </w:r>
      <w:r>
        <w:rPr>
          <w:rFonts w:ascii="&amp;quot" w:hAnsi="&amp;quot" w:eastAsia="&amp;quot" w:cs="&amp;quot"/>
          <w:color w:val="333333"/>
          <w:spacing w:val="0"/>
          <w:position w:val="0"/>
          <w:sz w:val="19"/>
          <w:shd w:val="clear" w:fill="FFFFFF"/>
        </w:rPr>
        <w:t>你可以使用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BINARY </w:t>
      </w:r>
      <w:r>
        <w:rPr>
          <w:rFonts w:ascii="&amp;quot" w:hAnsi="&amp;quot" w:eastAsia="&amp;quot" w:cs="&amp;quot"/>
          <w:color w:val="333333"/>
          <w:spacing w:val="0"/>
          <w:position w:val="0"/>
          <w:sz w:val="19"/>
          <w:shd w:val="clear" w:fill="FFFFFF"/>
        </w:rPr>
        <w:t>关键字来设定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 WHERE </w:t>
      </w:r>
      <w:r>
        <w:rPr>
          <w:rFonts w:ascii="&amp;quot" w:hAnsi="&amp;quot" w:eastAsia="&amp;quot" w:cs="&amp;quot"/>
          <w:color w:val="333333"/>
          <w:spacing w:val="0"/>
          <w:position w:val="0"/>
          <w:sz w:val="19"/>
          <w:shd w:val="clear" w:fill="FFFFFF"/>
        </w:rPr>
        <w:t>子句的字符串比较是区分大小写的。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>BINARY</w:t>
      </w:r>
      <w:r>
        <w:rPr>
          <w:rFonts w:ascii="&amp;quot" w:hAnsi="&amp;quot" w:eastAsia="&amp;quot" w:cs="&amp;quot"/>
          <w:b/>
          <w:color w:val="333333"/>
          <w:spacing w:val="0"/>
          <w:position w:val="0"/>
          <w:sz w:val="20"/>
          <w:shd w:val="clear" w:fill="FFFFFF"/>
        </w:rPr>
        <w:t>：</w:t>
      </w:r>
    </w:p>
    <w:p>
      <w:pPr>
        <w:widowControl w:val="0"/>
        <w:spacing w:before="0" w:after="120" w:line="240" w:lineRule="auto"/>
        <w:ind w:left="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 区分所查条件与结果字符之间大小写；如：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name=”wxling”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和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name=”Wxling”</w:t>
      </w:r>
    </w:p>
    <w:p>
      <w:pPr>
        <w:widowControl w:val="0"/>
        <w:spacing w:before="0" w:after="120" w:line="240" w:lineRule="auto"/>
        <w:ind w:left="330" w:right="0" w:firstLine="20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SELECT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*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from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 xml:space="preserve">t_name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WHERE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BINARY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 xml:space="preserve">col_name 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>= “Wxling”; //</w:t>
      </w:r>
      <w:r>
        <w:rPr>
          <w:rFonts w:ascii="宋体" w:hAnsi="宋体" w:eastAsia="宋体" w:cs="宋体"/>
          <w:color w:val="808080"/>
          <w:spacing w:val="0"/>
          <w:position w:val="0"/>
          <w:sz w:val="20"/>
          <w:shd w:val="clear" w:fill="auto"/>
        </w:rPr>
        <w:t>匹配大小写；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>LIKE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 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>: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过滤指定字段含有某些字符的查询结果；“相似过滤”</w:t>
      </w:r>
    </w:p>
    <w:p>
      <w:pPr>
        <w:widowControl w:val="0"/>
        <w:numPr>
          <w:ilvl w:val="0"/>
          <w:numId w:val="35"/>
        </w:numPr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nsolas" w:hAnsi="Consolas" w:eastAsia="Consolas" w:cs="Consolas"/>
          <w:b/>
          <w:color w:val="333333"/>
          <w:spacing w:val="0"/>
          <w:position w:val="0"/>
          <w:sz w:val="21"/>
          <w:shd w:val="clear" w:fill="ECEAE6"/>
        </w:rPr>
        <w:t>%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：表示任意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0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个或多个字符。可匹配任意类型和长度的字符，有些情况下若是中文，请使用两个百分号（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%%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）表示。</w:t>
      </w:r>
    </w:p>
    <w:p>
      <w:pPr>
        <w:widowControl w:val="0"/>
        <w:spacing w:before="0" w:after="120" w:line="240" w:lineRule="auto"/>
        <w:ind w:left="0" w:right="0" w:firstLine="33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2. 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如果没有使用百分号 </w:t>
      </w:r>
      <w:r>
        <w:rPr>
          <w:rFonts w:ascii="Consolas" w:hAnsi="Consolas" w:eastAsia="Consolas" w:cs="Consolas"/>
          <w:b/>
          <w:color w:val="333333"/>
          <w:spacing w:val="0"/>
          <w:position w:val="0"/>
          <w:sz w:val="20"/>
          <w:shd w:val="clear" w:fill="ECEAE6"/>
        </w:rPr>
        <w:t>%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, LIKE 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子句与等号 </w:t>
      </w:r>
      <w:r>
        <w:rPr>
          <w:rFonts w:ascii="Consolas" w:hAnsi="Consolas" w:eastAsia="Consolas" w:cs="Consolas"/>
          <w:b/>
          <w:color w:val="333333"/>
          <w:spacing w:val="0"/>
          <w:position w:val="0"/>
          <w:sz w:val="20"/>
          <w:shd w:val="clear" w:fill="ECEAE6"/>
        </w:rPr>
        <w:t>=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的效果是一样的。</w:t>
      </w:r>
    </w:p>
    <w:p>
      <w:pPr>
        <w:widowControl w:val="0"/>
        <w:spacing w:before="0" w:after="120" w:line="240" w:lineRule="auto"/>
        <w:ind w:left="0" w:right="0" w:firstLine="33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3.  </w:t>
      </w:r>
      <w:r>
        <w:rPr>
          <w:rFonts w:ascii="Consolas" w:hAnsi="Consolas" w:eastAsia="Consolas" w:cs="Consolas"/>
          <w:b/>
          <w:color w:val="333333"/>
          <w:spacing w:val="0"/>
          <w:position w:val="0"/>
          <w:sz w:val="21"/>
          <w:shd w:val="clear" w:fill="ECEAE6"/>
        </w:rPr>
        <w:t>_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：表示任意单个字符。匹配单个任意字符，它常用来限制表达式的字符长度语句。</w:t>
      </w:r>
    </w:p>
    <w:p>
      <w:pPr>
        <w:widowControl w:val="0"/>
        <w:spacing w:before="0" w:after="120" w:line="240" w:lineRule="auto"/>
        <w:ind w:left="0" w:right="0" w:firstLine="33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4. </w:t>
      </w:r>
      <w:r>
        <w:rPr>
          <w:rFonts w:ascii="Consolas" w:hAnsi="Consolas" w:eastAsia="Consolas" w:cs="Consolas"/>
          <w:b/>
          <w:color w:val="333333"/>
          <w:spacing w:val="0"/>
          <w:position w:val="0"/>
          <w:sz w:val="21"/>
          <w:shd w:val="clear" w:fill="ECEAE6"/>
        </w:rPr>
        <w:t xml:space="preserve"> []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：表示括号内所列字符中的一个（类似正则表达式）。指定一个字符、字符串或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ab/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范围，要求所匹配对象为它们中的任一个。</w:t>
      </w:r>
    </w:p>
    <w:p>
      <w:pPr>
        <w:widowControl w:val="0"/>
        <w:spacing w:before="0" w:after="120" w:line="240" w:lineRule="auto"/>
        <w:ind w:left="0" w:right="0" w:firstLine="346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5. </w:t>
      </w:r>
      <w:r>
        <w:rPr>
          <w:rFonts w:ascii="Consolas" w:hAnsi="Consolas" w:eastAsia="Consolas" w:cs="Consolas"/>
          <w:b/>
          <w:color w:val="333333"/>
          <w:spacing w:val="0"/>
          <w:position w:val="0"/>
          <w:sz w:val="21"/>
          <w:shd w:val="clear" w:fill="ECEAE6"/>
        </w:rPr>
        <w:t>[^]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 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：表示不在括号所列之内的单个字符。其取值和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[]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相同，但它要求所匹配对象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ab/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为指定字符以外的任一个字符。</w:t>
      </w:r>
    </w:p>
    <w:p>
      <w:pPr>
        <w:widowControl w:val="0"/>
        <w:spacing w:before="0" w:after="120" w:line="24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ab/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SELECT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*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from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 xml:space="preserve">t_name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WHERE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>col_name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LIKE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8B0000"/>
          <w:spacing w:val="0"/>
          <w:position w:val="0"/>
          <w:sz w:val="20"/>
          <w:shd w:val="clear" w:fill="auto"/>
        </w:rPr>
        <w:t>'</w:t>
      </w:r>
      <w:r>
        <w:rPr>
          <w:rFonts w:ascii="Consolas" w:hAnsi="Consolas" w:eastAsia="Consolas" w:cs="Consolas"/>
          <w:color w:val="AA1111"/>
          <w:spacing w:val="0"/>
          <w:position w:val="0"/>
          <w:sz w:val="20"/>
          <w:shd w:val="clear" w:fill="auto"/>
        </w:rPr>
        <w:t>%com</w:t>
      </w:r>
      <w:r>
        <w:rPr>
          <w:rFonts w:ascii="Consolas" w:hAnsi="Consolas" w:eastAsia="Consolas" w:cs="Consolas"/>
          <w:color w:val="8B0000"/>
          <w:spacing w:val="0"/>
          <w:position w:val="0"/>
          <w:sz w:val="20"/>
          <w:shd w:val="clear" w:fill="auto"/>
        </w:rPr>
        <w:t>'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>;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</w:pP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ab/>
      </w: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>'%a'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 xml:space="preserve">     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//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以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a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结尾的数据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</w:pP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ab/>
      </w: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>'a%'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 xml:space="preserve">     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//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以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a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开头的数据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</w:pP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ab/>
      </w: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>'%a%'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 xml:space="preserve">    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//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含有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a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的数据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</w:pP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ab/>
      </w: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>'_a_'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 xml:space="preserve">    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//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三位且中间字母是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a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的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0" w:right="0" w:firstLine="0"/>
        <w:jc w:val="left"/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</w:pP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ab/>
      </w: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>'_a'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 xml:space="preserve">     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//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两位且结尾字母是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a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的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ab/>
      </w:r>
      <w:r>
        <w:rPr>
          <w:rFonts w:ascii="Consolas" w:hAnsi="Consolas" w:eastAsia="Consolas" w:cs="Consolas"/>
          <w:color w:val="008800"/>
          <w:spacing w:val="0"/>
          <w:position w:val="0"/>
          <w:sz w:val="18"/>
          <w:shd w:val="clear" w:fill="FBFBFB"/>
        </w:rPr>
        <w:t>'a_'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 xml:space="preserve">     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//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两位且开头字母是</w:t>
      </w:r>
      <w:r>
        <w:rPr>
          <w:rFonts w:ascii="Consolas" w:hAnsi="Consolas" w:eastAsia="Consolas" w:cs="Consolas"/>
          <w:color w:val="880000"/>
          <w:spacing w:val="0"/>
          <w:position w:val="0"/>
          <w:sz w:val="18"/>
          <w:shd w:val="clear" w:fill="FBFBFB"/>
        </w:rPr>
        <w:t>a</w:t>
      </w:r>
      <w:r>
        <w:rPr>
          <w:rFonts w:ascii="宋体" w:hAnsi="宋体" w:eastAsia="宋体" w:cs="宋体"/>
          <w:color w:val="880000"/>
          <w:spacing w:val="0"/>
          <w:position w:val="0"/>
          <w:sz w:val="18"/>
          <w:shd w:val="clear" w:fill="FBFBFB"/>
        </w:rPr>
        <w:t>的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</w:pP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>ORDER BY:</w:t>
      </w:r>
    </w:p>
    <w:p>
      <w:pPr>
        <w:widowControl w:val="0"/>
        <w:spacing w:before="0" w:after="120" w:line="240" w:lineRule="auto"/>
        <w:ind w:left="0" w:right="0" w:firstLine="33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把搜索结果排序：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ASC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（升序）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 / DESC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（降序）需要指定执行排序的字段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SELECT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*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from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 xml:space="preserve">t_name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ORDER BY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>col_name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ASC|DESC;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</w:pP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>GROUP BY: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语句根据一个或多个列对结果集进行分组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，通常配合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AVG(),SUM(),COUNT()...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等函数使用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SELECT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name,count(*) AS num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from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 xml:space="preserve">t_name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GROUP BY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>col_name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ORDER BY COUNT(*) ASC;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SELECT 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name, COUNT(*)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FROM   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employee_tbl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GROUP BY 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>name;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以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name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为单位返回不重复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name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及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name</w:t>
      </w:r>
      <w:r>
        <w:rPr>
          <w:rFonts w:ascii="宋体" w:hAnsi="宋体" w:eastAsia="宋体" w:cs="宋体"/>
          <w:color w:val="333333"/>
          <w:spacing w:val="0"/>
          <w:position w:val="0"/>
          <w:sz w:val="20"/>
          <w:shd w:val="clear" w:fill="FFFFFF"/>
        </w:rPr>
        <w:t>数量数据；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 xml:space="preserve">WITH ROLLUP 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可以实现在分组统计数据基础上再进行相同的统计（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>SUM,AVG,COUNT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…）。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</w:pP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SELECT 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>name, SUM(singin)  AS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 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singin_count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FROM  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employee_tbl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GROUP BY 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name WITH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ROLLUP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>;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</w:pP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>UNION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0"/>
          <w:shd w:val="clear" w:fill="FFFFFF"/>
        </w:rPr>
        <w:t>：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 xml:space="preserve"> 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[ALL | DISTINCH ] </w:t>
      </w:r>
      <w:r>
        <w:rPr>
          <w:rFonts w:ascii="宋体" w:hAnsi="宋体" w:eastAsia="宋体" w:cs="宋体"/>
          <w:color w:val="808080"/>
          <w:spacing w:val="0"/>
          <w:position w:val="0"/>
          <w:sz w:val="20"/>
          <w:shd w:val="clear" w:fill="auto"/>
        </w:rPr>
        <w:t>默认为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>DISTINCH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UNION 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操作符用于连接两个以上的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 SELECT 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语句的结果组合到一个结果集合中。默认多个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 SELECT 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语句会删除重复的数据。</w:t>
      </w:r>
    </w:p>
    <w:p>
      <w:pPr>
        <w:widowControl w:val="0"/>
        <w:spacing w:before="0" w:after="120" w:line="240" w:lineRule="auto"/>
        <w:ind w:left="33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SELECT 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FFFFFF"/>
        </w:rPr>
        <w:t xml:space="preserve">country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FROM 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FFFFFF"/>
        </w:rPr>
        <w:t xml:space="preserve">Websites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UNION ALL SELECT 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FFFFFF"/>
        </w:rPr>
        <w:t xml:space="preserve">country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 xml:space="preserve">FROM </w:t>
      </w:r>
      <w:r>
        <w:rPr>
          <w:rFonts w:ascii="Consolas" w:hAnsi="Consolas" w:eastAsia="Consolas" w:cs="Consolas"/>
          <w:color w:val="000000"/>
          <w:spacing w:val="0"/>
          <w:position w:val="0"/>
          <w:sz w:val="19"/>
          <w:shd w:val="clear" w:fill="FFFFFF"/>
        </w:rPr>
        <w:t>apps;</w:t>
      </w:r>
    </w:p>
    <w:p>
      <w:pPr>
        <w:widowControl w:val="0"/>
        <w:numPr>
          <w:ilvl w:val="0"/>
          <w:numId w:val="36"/>
        </w:numPr>
        <w:spacing w:before="0" w:after="120" w:line="240" w:lineRule="auto"/>
        <w:ind w:left="840" w:right="0" w:hanging="420"/>
        <w:jc w:val="left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简要查询：</w:t>
      </w:r>
    </w:p>
    <w:p>
      <w:pPr>
        <w:widowControl w:val="0"/>
        <w:spacing w:before="0" w:after="120" w:line="240" w:lineRule="auto"/>
        <w:ind w:left="750" w:right="0" w:firstLine="9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SELECT * FROM t_name;</w:t>
      </w:r>
    </w:p>
    <w:p>
      <w:pPr>
        <w:widowControl w:val="0"/>
        <w:spacing w:before="0" w:after="120" w:line="240" w:lineRule="auto"/>
        <w:ind w:left="0" w:right="0" w:firstLine="0"/>
        <w:jc w:val="left"/>
        <w:rPr>
          <w:rFonts w:ascii="&amp;quot" w:hAnsi="&amp;quot" w:eastAsia="&amp;quot" w:cs="&amp;quot"/>
          <w:color w:val="333344"/>
          <w:spacing w:val="0"/>
          <w:position w:val="0"/>
          <w:sz w:val="23"/>
          <w:shd w:val="clear" w:fill="auto"/>
        </w:rPr>
      </w:pPr>
    </w:p>
    <w:p>
      <w:pPr>
        <w:numPr>
          <w:ilvl w:val="0"/>
          <w:numId w:val="37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标准表达式：</w:t>
      </w:r>
    </w:p>
    <w:p>
      <w:pPr>
        <w:widowControl w:val="0"/>
        <w:spacing w:before="0" w:after="0" w:line="257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SELECT field1, field2,...fieldN FROM </w:t>
      </w:r>
    </w:p>
    <w:p>
      <w:pPr>
        <w:widowControl w:val="0"/>
        <w:spacing w:before="0" w:after="0" w:line="257" w:lineRule="auto"/>
        <w:ind w:left="420" w:right="0" w:firstLine="420"/>
        <w:jc w:val="left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-&gt;table_name1, table_name2...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-&gt;[ WHERE condition1 [AND [OR]] condition2.....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numPr>
          <w:ilvl w:val="0"/>
          <w:numId w:val="38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带有过滤查询（过滤重复数据）：</w:t>
      </w: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ab/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   SELECT DISTINCT column FROM t_name [ WHERE clause ];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</w:p>
    <w:tbl>
      <w:tblPr>
        <w:tblStyle w:val="2"/>
        <w:tblW w:w="9208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87"/>
        <w:gridCol w:w="4680"/>
        <w:gridCol w:w="184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12" w:space="0"/>
              <w:left w:val="single" w:color="000000" w:sz="12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150" w:after="15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b/>
                <w:color w:val="313131"/>
                <w:spacing w:val="0"/>
                <w:position w:val="0"/>
                <w:sz w:val="21"/>
                <w:shd w:val="clear" w:fill="auto"/>
              </w:rPr>
              <w:t>操作符</w:t>
            </w:r>
          </w:p>
        </w:tc>
        <w:tc>
          <w:tcPr>
            <w:tcW w:w="4680" w:type="dxa"/>
            <w:tcBorders>
              <w:top w:val="single" w:color="000000" w:sz="12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EEEEE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150" w:after="15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b/>
                <w:color w:val="313131"/>
                <w:spacing w:val="0"/>
                <w:position w:val="0"/>
                <w:sz w:val="21"/>
                <w:shd w:val="clear" w:fill="auto"/>
              </w:rPr>
              <w:t>描述</w:t>
            </w:r>
          </w:p>
        </w:tc>
        <w:tc>
          <w:tcPr>
            <w:tcW w:w="1841" w:type="dxa"/>
            <w:tcBorders>
              <w:top w:val="single" w:color="000000" w:sz="12" w:space="0"/>
              <w:left w:val="single" w:color="999999" w:sz="6" w:space="0"/>
              <w:bottom w:val="single" w:color="999999" w:sz="6" w:space="0"/>
              <w:right w:val="single" w:color="000000" w:sz="12" w:space="0"/>
            </w:tcBorders>
            <w:shd w:val="clear" w:color="auto" w:fill="EEEEEE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150" w:after="15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b/>
                <w:color w:val="313131"/>
                <w:spacing w:val="0"/>
                <w:position w:val="0"/>
                <w:sz w:val="21"/>
                <w:shd w:val="clear" w:fill="auto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=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 xml:space="preserve">检查两个操作数的值是否相等 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(A = B) 不为 true.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&lt;&gt;, !=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检查两个操作数的值是否相等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(A != B) 为 true.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&gt;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检查左操作数的值是否大于右操作数的值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(A &gt; B) 不为 true.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&lt;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检查左操作数的值是否小于右操作数的值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(A &lt; B) 为 true.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&gt;=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检查左操作数的值是否大于或等于右操作数的值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top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(A &gt;= B) 不为 true.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&lt;=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检查左操作数的值是否小于或等于右操作数的值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(A &lt;= B) 为 true.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OR ,||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或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And ,&amp;&amp;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与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Between..and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在什么什么之间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In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在 .. 之内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687" w:type="dxa"/>
            <w:tcBorders>
              <w:top w:val="single" w:color="000000" w:sz="6" w:space="0"/>
              <w:left w:val="single" w:color="000000" w:sz="12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center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Not in</w:t>
            </w:r>
          </w:p>
        </w:tc>
        <w:tc>
          <w:tcPr>
            <w:tcW w:w="4680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DDDDDD" w:sz="6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&amp;quot" w:hAnsi="&amp;quot" w:eastAsia="&amp;quot" w:cs="&amp;quot"/>
                <w:color w:val="313131"/>
                <w:spacing w:val="0"/>
                <w:position w:val="0"/>
                <w:sz w:val="18"/>
                <w:shd w:val="clear" w:fill="auto"/>
              </w:rPr>
              <w:t>不在 …之内</w:t>
            </w:r>
          </w:p>
        </w:tc>
        <w:tc>
          <w:tcPr>
            <w:tcW w:w="1841" w:type="dxa"/>
            <w:tcBorders>
              <w:top w:val="single" w:color="000000" w:sz="6" w:space="0"/>
              <w:left w:val="single" w:color="000000" w:sz="6" w:space="0"/>
              <w:bottom w:val="single" w:color="DDDDDD" w:sz="6" w:space="0"/>
              <w:right w:val="single" w:color="000000" w:sz="12" w:space="0"/>
            </w:tcBorders>
            <w:shd w:val="clear" w:color="auto" w:fill="auto"/>
            <w:tcMar>
              <w:left w:w="150" w:type="dxa"/>
              <w:right w:w="150" w:type="dxa"/>
            </w:tcMar>
            <w:vAlign w:val="center"/>
          </w:tcPr>
          <w:p>
            <w:pPr>
              <w:widowControl w:val="0"/>
              <w:spacing w:before="0" w:after="0" w:line="240" w:lineRule="auto"/>
              <w:ind w:left="0" w:right="0" w:firstLine="0"/>
              <w:jc w:val="left"/>
              <w:rPr>
                <w:rFonts w:ascii="宋体" w:hAnsi="宋体" w:eastAsia="宋体" w:cs="宋体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</w:tbl>
    <w:p>
      <w:pPr>
        <w:widowControl w:val="0"/>
        <w:spacing w:before="0" w:after="0" w:line="240" w:lineRule="auto"/>
        <w:ind w:left="0" w:right="0" w:firstLine="0"/>
        <w:jc w:val="left"/>
        <w:rPr>
          <w:rFonts w:ascii="Helvetica" w:hAnsi="Helvetica" w:eastAsia="Helvetica" w:cs="Helvetica"/>
          <w:b/>
          <w:color w:val="555555"/>
          <w:spacing w:val="0"/>
          <w:position w:val="0"/>
          <w:sz w:val="27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Helvetica" w:hAnsi="Helvetica" w:eastAsia="Helvetica" w:cs="Helvetica"/>
          <w:b/>
          <w:color w:val="555555"/>
          <w:spacing w:val="0"/>
          <w:position w:val="0"/>
          <w:sz w:val="27"/>
          <w:shd w:val="clear" w:fill="auto"/>
        </w:rPr>
      </w:pPr>
      <w:r>
        <w:rPr>
          <w:rFonts w:ascii="Helvetica" w:hAnsi="Helvetica" w:eastAsia="Helvetica" w:cs="Helvetica"/>
          <w:b/>
          <w:color w:val="555555"/>
          <w:spacing w:val="0"/>
          <w:position w:val="0"/>
          <w:sz w:val="27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Helvetica" w:hAnsi="Helvetica" w:eastAsia="Helvetica" w:cs="Helvetica"/>
          <w:b/>
          <w:color w:val="555555"/>
          <w:spacing w:val="0"/>
          <w:position w:val="0"/>
          <w:sz w:val="27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Helvetica" w:hAnsi="Helvetica" w:eastAsia="Helvetica" w:cs="Helvetica"/>
          <w:b/>
          <w:color w:val="555555"/>
          <w:spacing w:val="0"/>
          <w:position w:val="0"/>
          <w:sz w:val="27"/>
          <w:shd w:val="clear" w:fill="auto"/>
        </w:rPr>
      </w:pPr>
      <w:r>
        <w:rPr>
          <w:rFonts w:ascii="Helvetica" w:hAnsi="Helvetica" w:eastAsia="Helvetica" w:cs="Helvetica"/>
          <w:b/>
          <w:color w:val="555555"/>
          <w:spacing w:val="0"/>
          <w:position w:val="0"/>
          <w:sz w:val="27"/>
          <w:shd w:val="clear" w:fill="auto"/>
        </w:rPr>
        <w:t>Join</w:t>
      </w:r>
      <w:r>
        <w:rPr>
          <w:rFonts w:ascii="宋体" w:hAnsi="宋体" w:eastAsia="宋体" w:cs="宋体"/>
          <w:b/>
          <w:color w:val="555555"/>
          <w:spacing w:val="0"/>
          <w:position w:val="0"/>
          <w:sz w:val="27"/>
          <w:shd w:val="clear" w:fill="auto"/>
        </w:rPr>
        <w:t>联查：多张表一同查；</w:t>
      </w:r>
    </w:p>
    <w:p>
      <w:pPr>
        <w:widowControl w:val="0"/>
        <w:numPr>
          <w:ilvl w:val="0"/>
          <w:numId w:val="39"/>
        </w:numPr>
        <w:spacing w:before="0" w:after="210" w:line="315" w:lineRule="auto"/>
        <w:ind w:left="420" w:right="0" w:hanging="42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INNER JOIN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19"/>
          <w:shd w:val="clear" w:fill="FFFFFF"/>
        </w:rPr>
        <w:t>（内连接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,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19"/>
          <w:shd w:val="clear" w:fill="FFFFFF"/>
        </w:rPr>
        <w:t>或等值连接）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：获取两个表中字段匹配关系的记录。</w:t>
      </w:r>
    </w:p>
    <w:p>
      <w:pPr>
        <w:widowControl w:val="0"/>
        <w:numPr>
          <w:ilvl w:val="0"/>
          <w:numId w:val="39"/>
        </w:numPr>
        <w:spacing w:before="0" w:after="210" w:line="315" w:lineRule="auto"/>
        <w:ind w:left="420" w:right="0" w:hanging="42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LEFT JOIN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19"/>
          <w:shd w:val="clear" w:fill="FFFFFF"/>
        </w:rPr>
        <w:t>（左连接）：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获取左表所有记录，即使右表没有对应匹配的记录。</w:t>
      </w:r>
    </w:p>
    <w:p>
      <w:pPr>
        <w:widowControl w:val="0"/>
        <w:numPr>
          <w:ilvl w:val="0"/>
          <w:numId w:val="39"/>
        </w:numPr>
        <w:spacing w:before="0" w:after="210" w:line="315" w:lineRule="auto"/>
        <w:ind w:left="420" w:right="0" w:hanging="42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RIGHT JOIN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19"/>
          <w:shd w:val="clear" w:fill="FFFFFF"/>
        </w:rPr>
        <w:t>（右连接）：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 与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 LEFT JOIN 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相反，用于获取右表所有记录，即使左表没有对应匹配的记录。</w:t>
      </w:r>
    </w:p>
    <w:p>
      <w:pPr>
        <w:spacing w:before="0" w:after="0" w:line="240" w:lineRule="auto"/>
        <w:ind w:left="0" w:right="0" w:firstLine="0"/>
        <w:jc w:val="both"/>
        <w:rPr>
          <w:rFonts w:ascii="Helvetica" w:hAnsi="Helvetica" w:eastAsia="Helvetica" w:cs="Helvetica"/>
          <w:b/>
          <w:color w:val="555555"/>
          <w:spacing w:val="0"/>
          <w:position w:val="0"/>
          <w:sz w:val="27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例子：现有两张表：t_user,t_goods: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0" o:spid="_x0000_s1026" o:spt="75" type="#_x0000_t75" style="height:124.45pt;width:336.1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1" o:spid="_x0000_s1027" o:spt="75" type="#_x0000_t75" style="height:93.65pt;width:322.85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numPr>
          <w:ilvl w:val="0"/>
          <w:numId w:val="40"/>
        </w:numPr>
        <w:spacing w:before="0" w:after="0" w:line="240" w:lineRule="auto"/>
        <w:ind w:left="84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内联基本语法：</w:t>
      </w: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ab/>
      </w: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//每个字段都可以声明别名，对位获取数据后的参数；</w:t>
      </w:r>
    </w:p>
    <w:p>
      <w:pPr>
        <w:spacing w:before="0" w:after="0" w:line="240" w:lineRule="auto"/>
        <w:ind w:left="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SELECT </w:t>
      </w:r>
    </w:p>
    <w:p>
      <w:pPr>
        <w:spacing w:before="0" w:after="0" w:line="240" w:lineRule="auto"/>
        <w:ind w:left="0" w:right="0" w:firstLine="1255"/>
        <w:jc w:val="both"/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t1.col_name1 </w:t>
      </w:r>
      <w:r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  <w:t>[as T]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,t1.col_name2 </w:t>
      </w:r>
      <w:r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  <w:t>[as T2]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,...,</w:t>
      </w:r>
    </w:p>
    <w:p>
      <w:pPr>
        <w:spacing w:before="0" w:after="0" w:line="240" w:lineRule="auto"/>
        <w:ind w:left="84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</w:t>
      </w:r>
      <w:r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  <w:t xml:space="preserve">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t2.col_name1 </w:t>
      </w:r>
      <w:r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  <w:t>[as T3]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,t2.col_name2 </w:t>
      </w:r>
      <w:r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  <w:t>[ as T4 ]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,...  </w:t>
      </w:r>
    </w:p>
    <w:p>
      <w:pPr>
        <w:spacing w:before="0" w:after="0" w:line="240" w:lineRule="auto"/>
        <w:ind w:left="84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FROM </w:t>
      </w:r>
    </w:p>
    <w:p>
      <w:pPr>
        <w:spacing w:before="0" w:after="0" w:line="240" w:lineRule="auto"/>
        <w:ind w:left="84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t1_name t1,t2_name t2,...</w:t>
      </w:r>
    </w:p>
    <w:p>
      <w:pPr>
        <w:spacing w:before="0" w:after="0" w:line="240" w:lineRule="auto"/>
        <w:ind w:left="84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WHERE </w:t>
      </w:r>
    </w:p>
    <w:p>
      <w:pPr>
        <w:spacing w:before="0" w:after="0" w:line="240" w:lineRule="auto"/>
        <w:ind w:left="84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[cluese1] &amp;&amp; [cluese2]   //cluese1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必填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如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t1.id = t2.uid...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2" o:spid="_x0000_s1028" o:spt="75" type="#_x0000_t75" style="height:99.65pt;width:398.65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840" w:right="0" w:firstLine="63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SELECT </w:t>
      </w:r>
    </w:p>
    <w:p>
      <w:pPr>
        <w:spacing w:before="0" w:after="0" w:line="240" w:lineRule="auto"/>
        <w:ind w:left="0" w:right="0" w:firstLine="147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t1.col_name1 </w:t>
      </w:r>
      <w:r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  <w:t>[as T]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,t1.col_name2 </w:t>
      </w:r>
      <w:r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  <w:t>[as T2]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,...,</w:t>
      </w:r>
    </w:p>
    <w:p>
      <w:pPr>
        <w:spacing w:before="0" w:after="0" w:line="240" w:lineRule="auto"/>
        <w:ind w:left="0" w:right="0" w:firstLine="147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t2.col_name1 </w:t>
      </w:r>
      <w:r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  <w:t>[as T3]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,t2.col_name2 </w:t>
      </w:r>
      <w:r>
        <w:rPr>
          <w:rFonts w:ascii="Consolas" w:hAnsi="Consolas" w:eastAsia="Consolas" w:cs="Consolas"/>
          <w:color w:val="A6A6A6"/>
          <w:spacing w:val="0"/>
          <w:position w:val="0"/>
          <w:sz w:val="21"/>
          <w:shd w:val="clear" w:fill="auto"/>
        </w:rPr>
        <w:t>[as T4]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,...  </w:t>
      </w:r>
    </w:p>
    <w:p>
      <w:pPr>
        <w:spacing w:before="0" w:after="0" w:line="240" w:lineRule="auto"/>
        <w:ind w:left="0" w:right="0" w:firstLine="147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FROM </w:t>
      </w:r>
    </w:p>
    <w:p>
      <w:pPr>
        <w:spacing w:before="0" w:after="0" w:line="240" w:lineRule="auto"/>
        <w:ind w:left="840" w:right="0" w:firstLine="63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t1_name t1 INNER JOIN t2_name t2,... //inner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可省略</w:t>
      </w:r>
    </w:p>
    <w:p>
      <w:pPr>
        <w:spacing w:before="0" w:after="0" w:line="240" w:lineRule="auto"/>
        <w:ind w:left="840" w:right="0" w:firstLine="63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ON </w:t>
      </w:r>
    </w:p>
    <w:p>
      <w:pPr>
        <w:spacing w:before="0" w:after="0" w:line="240" w:lineRule="auto"/>
        <w:ind w:left="840" w:right="0" w:firstLine="63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[ cluase ] //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必填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如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t1.id = t2.uid...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内联条件</w:t>
      </w:r>
    </w:p>
    <w:p>
      <w:pPr>
        <w:spacing w:before="0" w:after="0" w:line="240" w:lineRule="auto"/>
        <w:ind w:left="0" w:right="0" w:firstLine="147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WHERE</w:t>
      </w:r>
    </w:p>
    <w:p>
      <w:pPr>
        <w:spacing w:before="0" w:after="0" w:line="240" w:lineRule="auto"/>
        <w:ind w:left="840" w:right="0" w:firstLine="63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[ cluase ] //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如前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10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条记录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id&lt;10   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3" o:spid="_x0000_s1029" o:spt="75" type="#_x0000_t75" style="height:90.8pt;width:442.85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4" o:spid="_x0000_s1030" o:spt="75" type="#_x0000_t75" style="height:104.45pt;width:143.75pt;" o:ole="t" filled="f" o:preferrelative="t" coordsize="21600,21600">
            <v:path/>
            <v:fill on="f" focussize="0,0"/>
            <v:stroke/>
            <v:imagedata r:id="rId13" o:title=""/>
            <o:lock v:ext="edit"/>
            <w10:wrap type="none"/>
            <w10:anchorlock/>
          </v:shape>
          <o:OLEObject Type="Embed" ProgID="StaticMetafile" ShapeID="rectole0000000004" DrawAspect="Content" ObjectID="_1468075729" r:id="rId12">
            <o:LockedField>false</o:LockedField>
          </o:OLEObject>
        </w:pict>
      </w:r>
    </w:p>
    <w:p>
      <w:pPr>
        <w:numPr>
          <w:ilvl w:val="0"/>
          <w:numId w:val="41"/>
        </w:numPr>
        <w:spacing w:before="0" w:after="0" w:line="240" w:lineRule="auto"/>
        <w:ind w:left="420" w:right="0" w:hanging="420"/>
        <w:jc w:val="both"/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</w:pPr>
      <w:r>
        <w:rPr>
          <w:rFonts w:ascii="等线" w:hAnsi="等线" w:eastAsia="等线" w:cs="等线"/>
          <w:color w:val="203864"/>
          <w:spacing w:val="0"/>
          <w:position w:val="0"/>
          <w:sz w:val="21"/>
          <w:shd w:val="clear" w:fill="auto"/>
        </w:rPr>
        <w:t>外联联查分为LEFT 和 RIGHT;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420" w:right="0" w:firstLine="42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1F2426"/>
          <w:spacing w:val="0"/>
          <w:position w:val="0"/>
          <w:sz w:val="21"/>
          <w:shd w:val="clear" w:fill="EDF1F2"/>
        </w:rPr>
        <w:t>左连接：包含所有的左边表中的记录甚至是右边表中没有和它匹配的记录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SELECT 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t1.col_name1,t1.col_name2,...t2.col_name1,t2.col_name2,...  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FROM 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t1_name t1 LEFT OUTER  JOIN t2_name t2,...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ON 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[cluase]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//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如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t1.id = t2.uid...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WHERE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[cluase]    //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如前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10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条记录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id&lt;10</w:t>
      </w:r>
    </w:p>
    <w:p>
      <w:pPr>
        <w:spacing w:before="0" w:after="0" w:line="240" w:lineRule="auto"/>
        <w:ind w:left="0" w:right="0" w:firstLine="42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5" o:spid="_x0000_s1031" o:spt="75" type="#_x0000_t75" style="height:114.55pt;width:398.65pt;" o:ole="t" filled="f" o:preferrelative="t" coordsize="21600,21600">
            <v:path/>
            <v:fill on="f" focussize="0,0"/>
            <v:stroke/>
            <v:imagedata r:id="rId15" o:title=""/>
            <o:lock v:ext="edit"/>
            <w10:wrap type="none"/>
            <w10:anchorlock/>
          </v:shape>
          <o:OLEObject Type="Embed" ProgID="StaticMetafile" ShapeID="rectole0000000005" DrawAspect="Content" ObjectID="_1468075730" r:id="rId14">
            <o:LockedField>false</o:LockedField>
          </o:OLEObject>
        </w:pict>
      </w:r>
    </w:p>
    <w:p>
      <w:pPr>
        <w:spacing w:before="0" w:after="0" w:line="240" w:lineRule="auto"/>
        <w:ind w:left="0" w:right="0" w:firstLine="42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6" o:spid="_x0000_s1032" o:spt="75" type="#_x0000_t75" style="height:104.45pt;width:143.75pt;" o:ole="t" filled="f" o:preferrelative="t" coordsize="21600,21600">
            <v:path/>
            <v:fill on="f" focussize="0,0"/>
            <v:stroke/>
            <v:imagedata r:id="rId17" o:title=""/>
            <o:lock v:ext="edit"/>
            <w10:wrap type="none"/>
            <w10:anchorlock/>
          </v:shape>
          <o:OLEObject Type="Embed" ProgID="StaticMetafile" ShapeID="rectole0000000006" DrawAspect="Content" ObjectID="_1468075731" r:id="rId16">
            <o:LockedField>false</o:LockedField>
          </o:OLEObject>
        </w:pict>
      </w:r>
    </w:p>
    <w:p>
      <w:pPr>
        <w:spacing w:before="0" w:after="0" w:line="240" w:lineRule="auto"/>
        <w:ind w:left="0" w:right="0" w:firstLine="42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420" w:right="0" w:firstLine="42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1F2426"/>
          <w:spacing w:val="0"/>
          <w:position w:val="0"/>
          <w:sz w:val="21"/>
          <w:shd w:val="clear" w:fill="EDF1F2"/>
        </w:rPr>
        <w:t>右连接：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用于获取右表所有记录，即使左表没有对应匹配的记录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SELECT 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t1.col_name1,t1.col_name2,...t2.col_name1,t2.col_name2,...  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FROM 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t1_name t1 RIGHT OUTER JOIN t2_name t2,...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ON 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 [cluase] 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ab/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//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如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t1.id = t2.uid...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WHERE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 [cluase]    //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如前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10</w:t>
      </w:r>
      <w:r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  <w:t>条记录</w:t>
      </w: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 id&lt;10</w:t>
      </w:r>
    </w:p>
    <w:p>
      <w:pPr>
        <w:spacing w:before="0" w:after="0" w:line="240" w:lineRule="auto"/>
        <w:ind w:left="845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7" o:spid="_x0000_s1033" o:spt="75" type="#_x0000_t75" style="height:77.85pt;width:398.65pt;" o:ole="t" filled="f" o:preferrelative="t" coordsize="21600,21600">
            <v:path/>
            <v:fill on="f" focussize="0,0"/>
            <v:stroke/>
            <v:imagedata r:id="rId19" o:title=""/>
            <o:lock v:ext="edit"/>
            <w10:wrap type="none"/>
            <w10:anchorlock/>
          </v:shape>
          <o:OLEObject Type="Embed" ProgID="StaticMetafile" ShapeID="rectole0000000007" DrawAspect="Content" ObjectID="_1468075732" r:id="rId18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8" o:spid="_x0000_s1034" o:spt="75" type="#_x0000_t75" style="height:104.45pt;width:143.75pt;" o:ole="t" filled="f" o:preferrelative="t" coordsize="21600,21600">
            <v:path/>
            <v:fill on="f" focussize="0,0"/>
            <v:stroke/>
            <v:imagedata r:id="rId21" o:title=""/>
            <o:lock v:ext="edit"/>
            <w10:wrap type="none"/>
            <w10:anchorlock/>
          </v:shape>
          <o:OLEObject Type="Embed" ProgID="StaticMetafile" ShapeID="rectole0000000008" DrawAspect="Content" ObjectID="_1468075733" r:id="rId20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420" w:right="0" w:firstLine="420"/>
        <w:jc w:val="both"/>
        <w:rPr>
          <w:rFonts w:ascii="等线" w:hAnsi="等线" w:eastAsia="等线" w:cs="等线"/>
          <w:b/>
          <w:color w:val="auto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1F2426"/>
          <w:spacing w:val="0"/>
          <w:position w:val="0"/>
          <w:sz w:val="21"/>
          <w:shd w:val="clear" w:fill="EDF1F2"/>
        </w:rPr>
        <w:t>子查询：包含关键字</w:t>
      </w:r>
      <w:r>
        <w:rPr>
          <w:rFonts w:ascii="等线" w:hAnsi="等线" w:eastAsia="等线" w:cs="等线"/>
          <w:b/>
          <w:color w:val="auto"/>
          <w:spacing w:val="0"/>
          <w:position w:val="0"/>
          <w:sz w:val="21"/>
          <w:shd w:val="clear" w:fill="auto"/>
        </w:rPr>
        <w:t>in、not in、=、!=、exists、not exists等。</w:t>
      </w:r>
    </w:p>
    <w:p>
      <w:pPr>
        <w:spacing w:before="0" w:after="0" w:line="240" w:lineRule="auto"/>
        <w:ind w:left="84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SELECT col_name1,col_name2,... </w:t>
      </w:r>
    </w:p>
    <w:p>
      <w:pPr>
        <w:spacing w:before="0" w:after="0" w:line="240" w:lineRule="auto"/>
        <w:ind w:left="144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-&gt;FROM t_name </w:t>
      </w:r>
    </w:p>
    <w:p>
      <w:pPr>
        <w:spacing w:before="0" w:after="0" w:line="240" w:lineRule="auto"/>
        <w:ind w:left="144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 xml:space="preserve">-&gt;WHERE uid </w:t>
      </w:r>
    </w:p>
    <w:p>
      <w:pPr>
        <w:spacing w:before="0" w:after="0" w:line="240" w:lineRule="auto"/>
        <w:ind w:left="144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  <w:r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  <w:t>-&gt;IN (SELECT uid FROM T2_NAME);</w:t>
      </w:r>
    </w:p>
    <w:p>
      <w:pPr>
        <w:spacing w:before="0" w:after="0" w:line="240" w:lineRule="auto"/>
        <w:ind w:left="1440" w:right="0" w:firstLine="0"/>
        <w:jc w:val="both"/>
        <w:rPr>
          <w:rFonts w:ascii="Consolas" w:hAnsi="Consolas" w:eastAsia="Consolas" w:cs="Consolas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  <w:r>
        <w:pict>
          <v:shape id="rectole0000000009" o:spid="_x0000_s1035" o:spt="75" type="#_x0000_t75" style="height:93.7pt;width:398.65pt;" o:ole="t" filled="f" o:preferrelative="t" coordsize="21600,21600">
            <v:path/>
            <v:fill on="f" focussize="0,0"/>
            <v:stroke/>
            <v:imagedata r:id="rId23" o:title=""/>
            <o:lock v:ext="edit"/>
            <w10:wrap type="none"/>
            <w10:anchorlock/>
          </v:shape>
          <o:OLEObject Type="Embed" ProgID="StaticMetafile" ShapeID="rectole0000000009" DrawAspect="Content" ObjectID="_1468075734" r:id="rId22">
            <o:LockedField>false</o:LockedField>
          </o:OLEObject>
        </w:pic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42"/>
        </w:numPr>
        <w:tabs>
          <w:tab w:val="left" w:pos="720"/>
        </w:tabs>
        <w:spacing w:before="0" w:after="0" w:line="360" w:lineRule="auto"/>
        <w:ind w:left="240" w:right="0" w:hanging="36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>IS NULL: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 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当列的值是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 NULL,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此运算符返回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 true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。</w:t>
      </w:r>
    </w:p>
    <w:p>
      <w:pPr>
        <w:widowControl w:val="0"/>
        <w:numPr>
          <w:ilvl w:val="0"/>
          <w:numId w:val="42"/>
        </w:numPr>
        <w:tabs>
          <w:tab w:val="left" w:pos="720"/>
        </w:tabs>
        <w:spacing w:before="0" w:after="0" w:line="360" w:lineRule="auto"/>
        <w:ind w:left="240" w:right="0" w:hanging="36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>IS NOT NULL: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 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当列的值不为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 NULL, 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运算符返回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 true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。</w:t>
      </w:r>
    </w:p>
    <w:p>
      <w:pPr>
        <w:widowControl w:val="0"/>
        <w:numPr>
          <w:ilvl w:val="0"/>
          <w:numId w:val="42"/>
        </w:numPr>
        <w:tabs>
          <w:tab w:val="left" w:pos="720"/>
        </w:tabs>
        <w:spacing w:before="0" w:after="0" w:line="360" w:lineRule="auto"/>
        <w:ind w:left="240" w:right="0" w:hanging="360"/>
        <w:jc w:val="left"/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0"/>
          <w:shd w:val="clear" w:fill="FFFFFF"/>
        </w:rPr>
        <w:t>&lt;=&gt;: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 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比较操作符（不同于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>=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运算符），当比较的的两个值为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 NULL 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时返回</w:t>
      </w:r>
      <w:r>
        <w:rPr>
          <w:rFonts w:ascii="Helvetica" w:hAnsi="Helvetica" w:eastAsia="Helvetica" w:cs="Helvetica"/>
          <w:color w:val="333333"/>
          <w:spacing w:val="0"/>
          <w:position w:val="0"/>
          <w:sz w:val="20"/>
          <w:shd w:val="clear" w:fill="FFFFFF"/>
        </w:rPr>
        <w:t xml:space="preserve"> true</w:t>
      </w:r>
      <w:r>
        <w:rPr>
          <w:rFonts w:ascii="等线" w:hAnsi="等线" w:eastAsia="等线" w:cs="等线"/>
          <w:color w:val="333333"/>
          <w:spacing w:val="0"/>
          <w:position w:val="0"/>
          <w:sz w:val="20"/>
          <w:shd w:val="clear" w:fill="FFFFFF"/>
        </w:rPr>
        <w:t>。</w:t>
      </w: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SELECT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*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FROM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>t_name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WHERE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55AA"/>
          <w:spacing w:val="0"/>
          <w:position w:val="0"/>
          <w:sz w:val="20"/>
          <w:shd w:val="clear" w:fill="auto"/>
        </w:rPr>
        <w:t>col_name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IS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Consolas" w:hAnsi="Consolas" w:eastAsia="Consolas" w:cs="Consolas"/>
          <w:color w:val="008000"/>
          <w:spacing w:val="0"/>
          <w:position w:val="0"/>
          <w:sz w:val="20"/>
          <w:shd w:val="clear" w:fill="auto"/>
        </w:rPr>
        <w:t>NULL</w:t>
      </w: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>;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  <w:r>
        <w:rPr>
          <w:rFonts w:ascii="宋体" w:hAnsi="宋体" w:eastAsia="宋体" w:cs="宋体"/>
          <w:color w:val="808080"/>
          <w:spacing w:val="0"/>
          <w:position w:val="0"/>
          <w:sz w:val="20"/>
          <w:shd w:val="clear" w:fill="auto"/>
        </w:rPr>
        <w:t>索引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i/>
          <w:color w:val="00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i/>
          <w:color w:val="000000"/>
          <w:spacing w:val="0"/>
          <w:position w:val="0"/>
          <w:sz w:val="21"/>
          <w:shd w:val="clear" w:fill="auto"/>
        </w:rPr>
        <w:t>索引在</w:t>
      </w:r>
      <w:r>
        <w:rPr>
          <w:rFonts w:ascii="Verdana" w:hAnsi="Verdana" w:eastAsia="Verdana" w:cs="Verdana"/>
          <w:i/>
          <w:color w:val="000000"/>
          <w:spacing w:val="0"/>
          <w:position w:val="0"/>
          <w:sz w:val="21"/>
          <w:shd w:val="clear" w:fill="auto"/>
        </w:rPr>
        <w:t>MySQL</w:t>
      </w:r>
      <w:r>
        <w:rPr>
          <w:rFonts w:ascii="宋体" w:hAnsi="宋体" w:eastAsia="宋体" w:cs="宋体"/>
          <w:i/>
          <w:color w:val="000000"/>
          <w:spacing w:val="0"/>
          <w:position w:val="0"/>
          <w:sz w:val="21"/>
          <w:shd w:val="clear" w:fill="auto"/>
        </w:rPr>
        <w:t>中也叫是一种“键”，是存储引擎用于快速找到记录的一种数据结构。索引对于良好的性能</w:t>
      </w:r>
      <w:r>
        <w:rPr>
          <w:rFonts w:ascii="Verdana" w:hAnsi="Verdana" w:eastAsia="Verdana" w:cs="Verdana"/>
          <w:color w:val="000000"/>
          <w:spacing w:val="0"/>
          <w:position w:val="0"/>
          <w:sz w:val="21"/>
          <w:shd w:val="clear" w:fill="auto"/>
        </w:rPr>
        <w:br w:type="textWrapping"/>
      </w:r>
      <w:r>
        <w:rPr>
          <w:rFonts w:ascii="宋体" w:hAnsi="宋体" w:eastAsia="宋体" w:cs="宋体"/>
          <w:i/>
          <w:color w:val="000000"/>
          <w:spacing w:val="0"/>
          <w:position w:val="0"/>
          <w:sz w:val="21"/>
          <w:shd w:val="clear" w:fill="auto"/>
        </w:rPr>
        <w:t>非常关键，尤其是当表中的数据量越来越大时，索引对于性能的影响愈发重要。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color w:val="00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color w:val="000000"/>
          <w:spacing w:val="0"/>
          <w:position w:val="0"/>
          <w:sz w:val="21"/>
          <w:shd w:val="clear" w:fill="auto"/>
        </w:rPr>
        <w:t>索引的目的在于提高查询效率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本质都是：通过不断地缩小想要获取数据的范围来筛选出最终想要的结果，同时把随机的事件变成顺序的事件，也就是说，有了这种索引机制，我们可以总是用同一种查找方式来锁定数据。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auto"/>
        </w:rPr>
      </w:pP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auto"/>
        </w:rPr>
        <w:t>mysql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auto"/>
        </w:rPr>
        <w:t>中的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auto"/>
        </w:rPr>
        <w:t>primary key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auto"/>
        </w:rPr>
        <w:t>，</w:t>
      </w:r>
      <w:r>
        <w:rPr>
          <w:rFonts w:ascii="Courier New" w:hAnsi="Courier New" w:eastAsia="Courier New" w:cs="Courier New"/>
          <w:color w:val="000000"/>
          <w:spacing w:val="0"/>
          <w:position w:val="0"/>
          <w:sz w:val="18"/>
          <w:shd w:val="clear" w:fill="auto"/>
        </w:rPr>
        <w:t>unique</w:t>
      </w:r>
      <w:r>
        <w:rPr>
          <w:rFonts w:ascii="宋体" w:hAnsi="宋体" w:eastAsia="宋体" w:cs="宋体"/>
          <w:color w:val="000000"/>
          <w:spacing w:val="0"/>
          <w:position w:val="0"/>
          <w:sz w:val="18"/>
          <w:shd w:val="clear" w:fill="auto"/>
        </w:rPr>
        <w:t>，联合唯一也都是索引，这些索引除了加速查找以外，还有约束的功能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普通索引</w:t>
      </w: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>INDEX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：加速查找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唯一索引：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 xml:space="preserve">    -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主键索引</w:t>
      </w: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>PRIMARY KEY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：加速查找</w:t>
      </w: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>+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约束（不为空、不能重复）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 xml:space="preserve">    -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唯一索引</w:t>
      </w: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>UNIQUE: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加速查找</w:t>
      </w: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>+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约束（不能重复）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联合索引：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 xml:space="preserve">    -PRIMARY KEY(id,name):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联合主键索引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 xml:space="preserve">    -UNIQUE(id,name):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联合唯一索引</w:t>
      </w:r>
    </w:p>
    <w:p>
      <w:pPr>
        <w:spacing w:before="0" w:after="0" w:line="240" w:lineRule="auto"/>
        <w:ind w:left="0" w:right="0" w:firstLine="42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  <w:t>-INDEX(id,name):</w:t>
      </w:r>
      <w:r>
        <w:rPr>
          <w:rFonts w:ascii="宋体" w:hAnsi="宋体" w:eastAsia="宋体" w:cs="宋体"/>
          <w:b/>
          <w:color w:val="000000"/>
          <w:spacing w:val="0"/>
          <w:position w:val="0"/>
          <w:sz w:val="21"/>
          <w:shd w:val="clear" w:fill="auto"/>
        </w:rPr>
        <w:t>联合普通索引</w:t>
      </w:r>
    </w:p>
    <w:p>
      <w:pPr>
        <w:spacing w:before="0" w:after="0" w:line="240" w:lineRule="auto"/>
        <w:ind w:left="0" w:right="0" w:firstLine="42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SELECT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从数据库中提取数据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UPDATE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更新数据库中的数据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DELETE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从数据库中删除数据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INSERT INTO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向数据库中插入新数据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CREATE DATABASE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创建新数据库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ALTER DATABASE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修改数据库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CREATE TABLE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创建新表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ALTER TABLE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变更（改变）数据库表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DROP TABLE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删除表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CREATE INDEX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创建索引（搜索键）</w:t>
      </w:r>
    </w:p>
    <w:p>
      <w:pPr>
        <w:widowControl w:val="0"/>
        <w:numPr>
          <w:ilvl w:val="0"/>
          <w:numId w:val="43"/>
        </w:numPr>
        <w:tabs>
          <w:tab w:val="left" w:pos="720"/>
        </w:tabs>
        <w:spacing w:before="0" w:after="210" w:line="315" w:lineRule="auto"/>
        <w:ind w:left="210" w:right="0" w:hanging="360"/>
        <w:jc w:val="both"/>
        <w:rPr>
          <w:rFonts w:ascii="等线" w:hAnsi="等线" w:eastAsia="等线" w:cs="等线"/>
          <w:color w:val="auto"/>
          <w:spacing w:val="0"/>
          <w:position w:val="0"/>
          <w:sz w:val="19"/>
          <w:shd w:val="clear" w:fill="auto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19"/>
          <w:shd w:val="clear" w:fill="FFFFFF"/>
        </w:rPr>
        <w:t>DROP INDEX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 - </w:t>
      </w:r>
      <w:r>
        <w:rPr>
          <w:rFonts w:ascii="等线" w:hAnsi="等线" w:eastAsia="等线" w:cs="等线"/>
          <w:color w:val="333333"/>
          <w:spacing w:val="0"/>
          <w:position w:val="0"/>
          <w:sz w:val="19"/>
          <w:shd w:val="clear" w:fill="FFFFFF"/>
        </w:rPr>
        <w:t>删除索引</w:t>
      </w:r>
    </w:p>
    <w:p>
      <w:pPr>
        <w:spacing w:before="0" w:after="0" w:line="240" w:lineRule="auto"/>
        <w:ind w:left="0" w:right="0" w:firstLine="42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SQL 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对大小写不敏感：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SELECT 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与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 xml:space="preserve"> select 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是相同的。</w:t>
      </w:r>
    </w:p>
    <w:p>
      <w:pPr>
        <w:spacing w:before="0" w:after="0" w:line="240" w:lineRule="auto"/>
        <w:ind w:left="0" w:right="0" w:firstLine="0"/>
        <w:jc w:val="both"/>
        <w:rPr>
          <w:rFonts w:ascii="Verdana" w:hAnsi="Verdana" w:eastAsia="Verdana" w:cs="Verdana"/>
          <w:b/>
          <w:color w:val="000000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</w:pPr>
      <w:r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  <w:t xml:space="preserve"> </w:t>
      </w:r>
    </w:p>
    <w:p>
      <w:pPr>
        <w:spacing w:before="0" w:after="0" w:line="240" w:lineRule="auto"/>
        <w:ind w:left="0" w:right="0" w:firstLine="0"/>
        <w:jc w:val="both"/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</w:pPr>
    </w:p>
    <w:p>
      <w:pPr>
        <w:spacing w:before="0" w:after="0" w:line="240" w:lineRule="auto"/>
        <w:ind w:left="420" w:right="0" w:firstLine="420"/>
        <w:jc w:val="both"/>
        <w:rPr>
          <w:rFonts w:ascii="Consolas" w:hAnsi="Consolas" w:eastAsia="Consolas" w:cs="Consolas"/>
          <w:color w:val="808080"/>
          <w:spacing w:val="0"/>
          <w:position w:val="0"/>
          <w:sz w:val="20"/>
          <w:shd w:val="clear" w:fill="auto"/>
        </w:rPr>
      </w:pPr>
    </w:p>
    <w:p>
      <w:pPr>
        <w:keepNext/>
        <w:keepLines/>
        <w:spacing w:before="260" w:after="260" w:line="416" w:lineRule="auto"/>
        <w:ind w:left="0" w:right="0" w:firstLine="0"/>
        <w:jc w:val="both"/>
        <w:rPr>
          <w:rFonts w:ascii="等线 Light" w:hAnsi="等线 Light" w:eastAsia="等线 Light" w:cs="等线 Light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等线 Light" w:hAnsi="等线 Light" w:eastAsia="等线 Light" w:cs="等线 Light"/>
          <w:b/>
          <w:color w:val="auto"/>
          <w:spacing w:val="0"/>
          <w:position w:val="0"/>
          <w:sz w:val="32"/>
          <w:shd w:val="clear" w:fill="auto"/>
        </w:rPr>
        <w:t>数据类型：</w:t>
      </w:r>
    </w:p>
    <w:p>
      <w:pPr>
        <w:widowControl w:val="0"/>
        <w:spacing w:before="0" w:after="0" w:line="42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>MySQL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中定义数据字段的类型对数据库的优化是非常重要的。</w:t>
      </w:r>
    </w:p>
    <w:p>
      <w:pPr>
        <w:widowControl w:val="0"/>
        <w:spacing w:before="0" w:after="0" w:line="42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4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>MySQL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支持多种类型，大致可以分为三类：数值、日期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>/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时间和字符串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>(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字符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>)</w:t>
      </w:r>
      <w:r>
        <w:rPr>
          <w:rFonts w:ascii="宋体" w:hAnsi="宋体" w:eastAsia="宋体" w:cs="宋体"/>
          <w:color w:val="333333"/>
          <w:spacing w:val="0"/>
          <w:position w:val="0"/>
          <w:sz w:val="19"/>
          <w:shd w:val="clear" w:fill="FFFFFF"/>
        </w:rPr>
        <w:t>类型。</w:t>
      </w:r>
    </w:p>
    <w:p>
      <w:pPr>
        <w:widowControl w:val="0"/>
        <w:spacing w:before="60" w:after="6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1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、一个汉字占多少长度与编码有关：</w:t>
      </w:r>
    </w:p>
    <w:p>
      <w:pPr>
        <w:widowControl w:val="0"/>
        <w:spacing w:before="0" w:after="0" w:line="360" w:lineRule="auto"/>
        <w:ind w:left="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1"/>
          <w:shd w:val="clear" w:fill="FFFFFF"/>
        </w:rPr>
        <w:t>UTF-8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：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1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个汉字＝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3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个字节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21"/>
          <w:shd w:val="clear" w:fill="FFFFFF"/>
        </w:rPr>
        <w:t>GBK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：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1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个汉字＝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2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个字节</w:t>
      </w:r>
    </w:p>
    <w:p>
      <w:pPr>
        <w:widowControl w:val="0"/>
        <w:spacing w:before="60" w:after="6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2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、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varchar(n)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表示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n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个字符，无论汉字和英文，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Mysql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都能存入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n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个字符，仅是实际字节长度有所区别</w:t>
      </w:r>
    </w:p>
    <w:p>
      <w:pPr>
        <w:widowControl w:val="0"/>
        <w:spacing w:before="60" w:after="6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3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、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MySQL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检查长度，可用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SQL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语言来查看：</w:t>
      </w:r>
    </w:p>
    <w:p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ind w:left="0" w:right="0" w:firstLine="0"/>
        <w:jc w:val="left"/>
        <w:rPr>
          <w:rFonts w:ascii="Consolas" w:hAnsi="Consolas" w:eastAsia="Consolas" w:cs="Consolas"/>
          <w:color w:val="333333"/>
          <w:spacing w:val="0"/>
          <w:position w:val="0"/>
          <w:sz w:val="18"/>
          <w:shd w:val="clear" w:fill="FBFBFB"/>
        </w:rPr>
      </w:pPr>
      <w:r>
        <w:rPr>
          <w:rFonts w:ascii="Consolas" w:hAnsi="Consolas" w:eastAsia="Consolas" w:cs="Consolas"/>
          <w:color w:val="000088"/>
          <w:spacing w:val="0"/>
          <w:position w:val="0"/>
          <w:sz w:val="18"/>
          <w:shd w:val="clear" w:fill="FBFBFB"/>
        </w:rPr>
        <w:t>select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 xml:space="preserve"> LENGTH</w:t>
      </w:r>
      <w:r>
        <w:rPr>
          <w:rFonts w:ascii="Consolas" w:hAnsi="Consolas" w:eastAsia="Consolas" w:cs="Consolas"/>
          <w:color w:val="666600"/>
          <w:spacing w:val="0"/>
          <w:position w:val="0"/>
          <w:sz w:val="18"/>
          <w:shd w:val="clear" w:fill="FBFBFB"/>
        </w:rPr>
        <w:t>(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>field</w:t>
      </w:r>
      <w:r>
        <w:rPr>
          <w:rFonts w:ascii="Consolas" w:hAnsi="Consolas" w:eastAsia="Consolas" w:cs="Consolas"/>
          <w:color w:val="666600"/>
          <w:spacing w:val="0"/>
          <w:position w:val="0"/>
          <w:sz w:val="18"/>
          <w:shd w:val="clear" w:fill="FBFBFB"/>
        </w:rPr>
        <w:t>)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 xml:space="preserve"> </w:t>
      </w:r>
      <w:r>
        <w:rPr>
          <w:rFonts w:ascii="Consolas" w:hAnsi="Consolas" w:eastAsia="Consolas" w:cs="Consolas"/>
          <w:color w:val="000088"/>
          <w:spacing w:val="0"/>
          <w:position w:val="0"/>
          <w:sz w:val="18"/>
          <w:shd w:val="clear" w:fill="FBFBFB"/>
        </w:rPr>
        <w:t>from</w:t>
      </w:r>
      <w:r>
        <w:rPr>
          <w:rFonts w:ascii="Consolas" w:hAnsi="Consolas" w:eastAsia="Consolas" w:cs="Consolas"/>
          <w:color w:val="000000"/>
          <w:spacing w:val="0"/>
          <w:position w:val="0"/>
          <w:sz w:val="18"/>
          <w:shd w:val="clear" w:fill="FBFBFB"/>
        </w:rPr>
        <w:t xml:space="preserve"> t_name</w:t>
      </w: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整型</w:t>
      </w:r>
    </w:p>
    <w:tbl>
      <w:tblPr>
        <w:tblStyle w:val="2"/>
        <w:tblW w:w="8531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0"/>
        <w:gridCol w:w="668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0"/>
                <w:shd w:val="clear" w:fill="auto"/>
              </w:rPr>
              <w:t>MySQL</w:t>
            </w: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数据类型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含义（有符号）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FFFFF"/>
              </w:rPr>
              <w:t>TINYINT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1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个字节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范围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(-128~127) 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无符号范围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FFFFF"/>
              </w:rPr>
              <w:t>(0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9"/>
                <w:shd w:val="clear" w:fill="FFFFFF"/>
              </w:rPr>
              <w:t>，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FFFFF"/>
              </w:rPr>
              <w:t>255)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SMALLINT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个字节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范围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(-32768~32767)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无符号范围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(0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9"/>
                <w:shd w:val="clear" w:fill="F6F4F0"/>
              </w:rPr>
              <w:t>，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65 535)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FFFFF"/>
              </w:rPr>
              <w:t>MEDIUMINT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3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个字节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范围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(-8388608~8388607)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INT/INTEGER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4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个字节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范围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(-2147483648~2147483647)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85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FFFFF"/>
              </w:rPr>
              <w:t>BIGINT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(m)</w:t>
            </w:r>
          </w:p>
        </w:tc>
        <w:tc>
          <w:tcPr>
            <w:tcW w:w="66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8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个字节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范围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(+-9.22*10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的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18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次方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)</w:t>
            </w:r>
          </w:p>
        </w:tc>
      </w:tr>
    </w:tbl>
    <w:p>
      <w:pPr>
        <w:widowControl w:val="0"/>
        <w:spacing w:before="60" w:after="6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取值范围如果加了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unsigned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则最大值翻倍，如</w:t>
      </w:r>
      <w:r>
        <w:rPr>
          <w:rFonts w:ascii="Helvetica" w:hAnsi="Helvetica" w:eastAsia="Helvetica" w:cs="Helvetica"/>
          <w:color w:val="333333"/>
          <w:spacing w:val="0"/>
          <w:position w:val="0"/>
          <w:sz w:val="19"/>
          <w:shd w:val="clear" w:fill="FFFFFF"/>
        </w:rPr>
        <w:t>TINYINT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UNSIGNED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的取值范围为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(0~255)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。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1"/>
          <w:shd w:val="clear" w:fill="FFFFFF"/>
        </w:rPr>
        <w:t>2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、浮点型</w:t>
      </w:r>
    </w:p>
    <w:tbl>
      <w:tblPr>
        <w:tblStyle w:val="2"/>
        <w:tblW w:w="821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76"/>
        <w:gridCol w:w="623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0"/>
                <w:shd w:val="clear" w:fill="auto"/>
              </w:rPr>
              <w:t>MySQL</w:t>
            </w: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数据类型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FLOAT(m,d)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单精度浮点型  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8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位精度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(4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字节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)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  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m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总个数，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d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DOUBLE(m,d)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双精度浮点型  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16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位精度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(8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字节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)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 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 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m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总个数，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d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小数位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197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DECIMA(m,d)L</w:t>
            </w:r>
          </w:p>
        </w:tc>
        <w:tc>
          <w:tcPr>
            <w:tcW w:w="623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9"/>
                <w:shd w:val="clear" w:fill="F6F4F0"/>
              </w:rPr>
              <w:t>定点数，如果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M&gt;D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9"/>
                <w:shd w:val="clear" w:fill="F6F4F0"/>
              </w:rPr>
              <w:t>，为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M+2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9"/>
                <w:shd w:val="clear" w:fill="F6F4F0"/>
              </w:rPr>
              <w:t>否则为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D+2,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9"/>
                <w:shd w:val="clear" w:fill="F6F4F0"/>
              </w:rPr>
              <w:t>依赖于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M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9"/>
                <w:shd w:val="clear" w:fill="F6F4F0"/>
              </w:rPr>
              <w:t>和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19"/>
                <w:shd w:val="clear" w:fill="F6F4F0"/>
              </w:rPr>
              <w:t>D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19"/>
                <w:shd w:val="clear" w:fill="F6F4F0"/>
              </w:rPr>
              <w:t>的值</w:t>
            </w:r>
          </w:p>
        </w:tc>
      </w:tr>
    </w:tbl>
    <w:p>
      <w:pPr>
        <w:widowControl w:val="0"/>
        <w:spacing w:before="60" w:after="6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设一个字段定义为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float(5,3)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，如果插入一个数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123.45678,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实际数据库里存的是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123.45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，但总个数还以实际为准，即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5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位。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1"/>
          <w:shd w:val="clear" w:fill="FFFFFF"/>
        </w:rPr>
        <w:t>3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、字符串</w:t>
      </w:r>
    </w:p>
    <w:tbl>
      <w:tblPr>
        <w:tblStyle w:val="2"/>
        <w:tblW w:w="832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19"/>
        <w:gridCol w:w="6203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0"/>
                <w:shd w:val="clear" w:fill="auto"/>
              </w:rPr>
              <w:t>mySQL</w:t>
            </w: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数据类型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CHAR(n)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固定长度，最多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255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VARCHAR(n)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可变长度，最多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65535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TINYBLOB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二进制字符串，最多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255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TINYTEXT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可变长度，最多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255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BOLB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二进制字符串，最多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65535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可变长度，最多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65535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2119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MEDIUMTEXT</w:t>
            </w:r>
          </w:p>
        </w:tc>
        <w:tc>
          <w:tcPr>
            <w:tcW w:w="6203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可变长度，最多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2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的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24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次方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-1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个字符</w:t>
            </w:r>
          </w:p>
        </w:tc>
      </w:tr>
    </w:tbl>
    <w:p>
      <w:pPr>
        <w:widowControl w:val="0"/>
        <w:spacing w:before="60" w:after="6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varchar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：</w:t>
      </w:r>
    </w:p>
    <w:p>
      <w:pPr>
        <w:widowControl w:val="0"/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1.char(n)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若存入字符数小于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n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，则以空格补于其后，查询之时再将空格去掉。所以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类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ab/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型存储的字符串末尾不能有空格，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varchar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不限于此。</w:t>
      </w:r>
    </w:p>
    <w:p>
      <w:pPr>
        <w:widowControl w:val="0"/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2.char(n)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固定长度，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char(4)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不管是存入几个字符，都将占用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4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个字节，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varchar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是存入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ab/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的实际字符数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+1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个字节（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n&lt;=255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）或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2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个字节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(n&gt;255)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，所以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varchar(4),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存入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3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个字符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ab/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将占用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4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个字节。</w:t>
      </w:r>
    </w:p>
    <w:p>
      <w:pPr>
        <w:widowControl w:val="0"/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 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3.char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类型的字符串检索速度要比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varchar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类型的快。</w:t>
      </w:r>
    </w:p>
    <w:p>
      <w:pPr>
        <w:widowControl w:val="0"/>
        <w:spacing w:before="60" w:after="6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varchar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text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：</w:t>
      </w:r>
    </w:p>
    <w:p>
      <w:pPr>
        <w:widowControl w:val="0"/>
        <w:numPr>
          <w:ilvl w:val="0"/>
          <w:numId w:val="44"/>
        </w:numPr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varchar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可指定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n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text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不能指定，内部存储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varchar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是存入的实际字符数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+1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ab/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节（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n&lt;=255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）或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2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个字节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(n&gt;255)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text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是实际字符数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+2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个字节。</w:t>
      </w:r>
    </w:p>
    <w:p>
      <w:pPr>
        <w:widowControl w:val="0"/>
        <w:numPr>
          <w:ilvl w:val="0"/>
          <w:numId w:val="44"/>
        </w:numPr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text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类型不能有默认值。</w:t>
      </w:r>
    </w:p>
    <w:p>
      <w:pPr>
        <w:widowControl w:val="0"/>
        <w:numPr>
          <w:ilvl w:val="0"/>
          <w:numId w:val="44"/>
        </w:numPr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varchar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可直接创建索引，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text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创建索引要指定前多少个字符。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varchar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查询速度快于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 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ab/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text,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在都创建索引的情况下，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 xml:space="preserve">text 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的索引似乎不起作用。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1"/>
          <w:shd w:val="clear" w:fill="FFFFFF"/>
        </w:rPr>
        <w:t>5.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二进制数据</w:t>
      </w:r>
      <w:r>
        <w:rPr>
          <w:rFonts w:ascii="Helvetica" w:hAnsi="Helvetica" w:eastAsia="Helvetica" w:cs="Helvetica"/>
          <w:b/>
          <w:color w:val="333333"/>
          <w:spacing w:val="0"/>
          <w:position w:val="0"/>
          <w:sz w:val="21"/>
          <w:shd w:val="clear" w:fill="FFFFFF"/>
        </w:rPr>
        <w:t>(_Blob)</w:t>
      </w:r>
    </w:p>
    <w:p>
      <w:pPr>
        <w:widowControl w:val="0"/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 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1._BLOB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_text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存储方式不同，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_TEXT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以文本方式存储，英文存储区分大小写，而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_Blob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ab/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是以二进制方式存储，不分大小写。</w:t>
      </w:r>
    </w:p>
    <w:p>
      <w:pPr>
        <w:widowControl w:val="0"/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 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2._BLOB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存储的数据只能整体读出。</w:t>
      </w:r>
    </w:p>
    <w:p>
      <w:pPr>
        <w:widowControl w:val="0"/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 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3._TEXT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可以指定字符集，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_BLO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不用指定字符集。</w:t>
      </w:r>
    </w:p>
    <w:p>
      <w:pPr>
        <w:widowControl w:val="0"/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</w:p>
    <w:p>
      <w:pPr>
        <w:widowControl w:val="0"/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</w:p>
    <w:p>
      <w:pPr>
        <w:widowControl w:val="0"/>
        <w:spacing w:before="60" w:after="0" w:line="360" w:lineRule="auto"/>
        <w:ind w:left="-360" w:right="0" w:firstLine="42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Helvetica" w:hAnsi="Helvetica" w:eastAsia="Helvetica" w:cs="Helvetica"/>
          <w:b/>
          <w:color w:val="333333"/>
          <w:spacing w:val="0"/>
          <w:position w:val="0"/>
          <w:sz w:val="21"/>
          <w:shd w:val="clear" w:fill="FFFFFF"/>
        </w:rPr>
        <w:t>6.</w:t>
      </w: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日期时间类型</w:t>
      </w:r>
    </w:p>
    <w:tbl>
      <w:tblPr>
        <w:tblStyle w:val="2"/>
        <w:tblW w:w="8422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402"/>
        <w:gridCol w:w="502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0"/>
                <w:shd w:val="clear" w:fill="auto"/>
              </w:rPr>
              <w:t>MySQL</w:t>
            </w: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数据类型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DATE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日期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'2008-12-2'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TIME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时间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'12:25:36'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YEAR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年份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‘2019’ 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取值范围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1970-2055</w:t>
            </w:r>
          </w:p>
        </w:tc>
      </w:tr>
      <w:tr>
        <w:tblPrEx>
          <w:tblLayout w:type="fixed"/>
        </w:tblPrEx>
        <w:trPr>
          <w:trHeight w:val="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DATETIME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日期时间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 xml:space="preserve"> '2008-12-2 22:06:44'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402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TIMESTAMP</w:t>
            </w:r>
          </w:p>
        </w:tc>
        <w:tc>
          <w:tcPr>
            <w:tcW w:w="5020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自动存储记录修改时间</w:t>
            </w:r>
          </w:p>
        </w:tc>
      </w:tr>
    </w:tbl>
    <w:p>
      <w:pPr>
        <w:widowControl w:val="0"/>
        <w:spacing w:before="60" w:after="6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若定义一个字段为</w:t>
      </w:r>
      <w:r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  <w:t>timestamp</w:t>
      </w:r>
      <w:r>
        <w:rPr>
          <w:rFonts w:ascii="宋体" w:hAnsi="宋体" w:eastAsia="宋体" w:cs="宋体"/>
          <w:color w:val="333333"/>
          <w:spacing w:val="0"/>
          <w:position w:val="0"/>
          <w:sz w:val="21"/>
          <w:shd w:val="clear" w:fill="FFFFFF"/>
        </w:rPr>
        <w:t>，这个字段里的时间数据会随其他字段修改的时候自动刷新，所以这个数据类型的字段可以存放这条记录最后被修改的时间。</w:t>
      </w:r>
    </w:p>
    <w:p>
      <w:pPr>
        <w:widowControl w:val="0"/>
        <w:spacing w:before="0" w:after="0" w:line="360" w:lineRule="auto"/>
        <w:ind w:left="0" w:right="0" w:firstLine="0"/>
        <w:jc w:val="left"/>
        <w:rPr>
          <w:rFonts w:ascii="Helvetica" w:hAnsi="Helvetica" w:eastAsia="Helvetica" w:cs="Helvetica"/>
          <w:color w:val="333333"/>
          <w:spacing w:val="0"/>
          <w:position w:val="0"/>
          <w:sz w:val="21"/>
          <w:shd w:val="clear" w:fill="FFFFFF"/>
        </w:rPr>
      </w:pPr>
      <w:r>
        <w:rPr>
          <w:rFonts w:ascii="宋体" w:hAnsi="宋体" w:eastAsia="宋体" w:cs="宋体"/>
          <w:b/>
          <w:color w:val="333333"/>
          <w:spacing w:val="0"/>
          <w:position w:val="0"/>
          <w:sz w:val="21"/>
          <w:shd w:val="clear" w:fill="FFFFFF"/>
        </w:rPr>
        <w:t>数据类型的属性</w:t>
      </w:r>
    </w:p>
    <w:tbl>
      <w:tblPr>
        <w:tblStyle w:val="2"/>
        <w:tblW w:w="789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3377"/>
        <w:gridCol w:w="45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b/>
                <w:color w:val="333333"/>
                <w:spacing w:val="0"/>
                <w:position w:val="0"/>
                <w:sz w:val="20"/>
                <w:shd w:val="clear" w:fill="auto"/>
              </w:rPr>
              <w:t>MySQL</w:t>
            </w: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关键字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b/>
                <w:color w:val="333333"/>
                <w:spacing w:val="0"/>
                <w:position w:val="0"/>
                <w:sz w:val="20"/>
                <w:shd w:val="clear" w:fill="auto"/>
              </w:rPr>
              <w:t>含义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NULL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数据列可包含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NULL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NOT NULL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数据列不允许包含</w:t>
            </w: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NULL</w:t>
            </w: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DEFAULT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默认值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PRIMARY KEY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AUTO_INCREMENT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自动递增，适用于整数类型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UNSIGNED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无符号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337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Helvetica" w:hAnsi="Helvetica" w:eastAsia="Helvetica" w:cs="Helvetica"/>
                <w:color w:val="333333"/>
                <w:spacing w:val="0"/>
                <w:position w:val="0"/>
                <w:sz w:val="20"/>
                <w:shd w:val="clear" w:fill="auto"/>
              </w:rPr>
              <w:t>CHARACTER SET name</w:t>
            </w:r>
          </w:p>
        </w:tc>
        <w:tc>
          <w:tcPr>
            <w:tcW w:w="4518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left w:w="74" w:type="dxa"/>
              <w:right w:w="74" w:type="dxa"/>
            </w:tcMar>
            <w:vAlign w:val="top"/>
          </w:tcPr>
          <w:p>
            <w:pPr>
              <w:widowControl w:val="0"/>
              <w:spacing w:before="0" w:after="0" w:line="480" w:lineRule="auto"/>
              <w:ind w:left="0" w:right="0" w:firstLine="0"/>
              <w:jc w:val="left"/>
              <w:rPr>
                <w:rFonts w:ascii="宋体" w:hAnsi="宋体" w:eastAsia="宋体" w:cs="宋体"/>
                <w:spacing w:val="0"/>
                <w:position w:val="0"/>
                <w:shd w:val="clear" w:fill="auto"/>
              </w:rPr>
            </w:pPr>
            <w:r>
              <w:rPr>
                <w:rFonts w:ascii="宋体" w:hAnsi="宋体" w:eastAsia="宋体" w:cs="宋体"/>
                <w:color w:val="333333"/>
                <w:spacing w:val="0"/>
                <w:position w:val="0"/>
                <w:sz w:val="20"/>
                <w:shd w:val="clear" w:fill="auto"/>
              </w:rPr>
              <w:t>指定一个字符集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p>
      <w:pPr>
        <w:widowControl w:val="0"/>
        <w:spacing w:before="0" w:after="240" w:line="390" w:lineRule="auto"/>
        <w:ind w:left="0" w:right="0" w:firstLine="0"/>
        <w:jc w:val="left"/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</w:pPr>
      <w:r>
        <w:rPr>
          <w:rFonts w:ascii="微软雅黑" w:hAnsi="微软雅黑" w:eastAsia="微软雅黑" w:cs="微软雅黑"/>
          <w:color w:val="4D4D4D"/>
          <w:spacing w:val="0"/>
          <w:position w:val="0"/>
          <w:sz w:val="24"/>
          <w:shd w:val="clear" w:fill="FFFFFF"/>
        </w:rPr>
        <w:t>主键、外键和索引的区别？</w:t>
      </w:r>
    </w:p>
    <w:tbl>
      <w:tblPr>
        <w:tblStyle w:val="2"/>
        <w:tblW w:w="9315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40"/>
        <w:gridCol w:w="2550"/>
        <w:gridCol w:w="2970"/>
        <w:gridCol w:w="295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 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主键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外键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索引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定义：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唯一标识一条记录，不能有重复的，不允许为空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表的外键是另一表的主键, 外键可以有重复的, 可以是空值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该字段没有重复值，但可以有一个空值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作用：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用来保证数据完整性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用来和其他表建立联系用的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FFFFF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是提高查询排序的速度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0" w:hRule="atLeast"/>
        </w:trPr>
        <w:tc>
          <w:tcPr>
            <w:tcW w:w="84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个数：</w:t>
            </w:r>
          </w:p>
        </w:tc>
        <w:tc>
          <w:tcPr>
            <w:tcW w:w="255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主键只能有一个</w:t>
            </w:r>
          </w:p>
        </w:tc>
        <w:tc>
          <w:tcPr>
            <w:tcW w:w="2970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一个表可以有多个外键</w:t>
            </w:r>
          </w:p>
        </w:tc>
        <w:tc>
          <w:tcPr>
            <w:tcW w:w="2955" w:type="dxa"/>
            <w:tcBorders>
              <w:top w:val="single" w:color="DDDDDD" w:sz="6" w:space="0"/>
              <w:left w:val="single" w:color="DDDDDD" w:sz="6" w:space="0"/>
              <w:bottom w:val="single" w:color="DDDDDD" w:sz="6" w:space="0"/>
              <w:right w:val="single" w:color="DDDDDD" w:sz="6" w:space="0"/>
            </w:tcBorders>
            <w:shd w:val="clear" w:color="auto" w:fill="F7F7F7"/>
            <w:tcMar>
              <w:left w:w="120" w:type="dxa"/>
              <w:right w:w="120" w:type="dxa"/>
            </w:tcMar>
            <w:vAlign w:val="top"/>
          </w:tcPr>
          <w:p>
            <w:pPr>
              <w:widowControl w:val="0"/>
              <w:spacing w:before="0" w:after="0" w:line="330" w:lineRule="auto"/>
              <w:ind w:left="0" w:right="0" w:firstLine="0"/>
              <w:jc w:val="left"/>
              <w:rPr>
                <w:spacing w:val="0"/>
                <w:position w:val="0"/>
                <w:shd w:val="clear" w:fill="auto"/>
              </w:rPr>
            </w:pPr>
            <w:r>
              <w:rPr>
                <w:rFonts w:ascii="微软雅黑" w:hAnsi="微软雅黑" w:eastAsia="微软雅黑" w:cs="微软雅黑"/>
                <w:color w:val="4F4F4F"/>
                <w:spacing w:val="0"/>
                <w:position w:val="0"/>
                <w:sz w:val="21"/>
                <w:shd w:val="clear" w:fill="auto"/>
              </w:rPr>
              <w:t>一个表可以有多个惟一索引</w:t>
            </w:r>
          </w:p>
        </w:tc>
      </w:tr>
    </w:tbl>
    <w:p>
      <w:pPr>
        <w:spacing w:before="0" w:after="0" w:line="240" w:lineRule="auto"/>
        <w:ind w:left="0" w:right="0" w:firstLine="0"/>
        <w:jc w:val="both"/>
        <w:rPr>
          <w:rFonts w:ascii="等线" w:hAnsi="等线" w:eastAsia="等线" w:cs="等线"/>
          <w:color w:val="auto"/>
          <w:spacing w:val="0"/>
          <w:position w:val="0"/>
          <w:sz w:val="21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3A4B87"/>
    <w:multiLevelType w:val="singleLevel"/>
    <w:tmpl w:val="813A4B87"/>
    <w:lvl w:ilvl="0" w:tentative="0">
      <w:start w:val="1"/>
      <w:numFmt w:val="bullet"/>
      <w:lvlText w:val="•"/>
      <w:lvlJc w:val="left"/>
    </w:lvl>
  </w:abstractNum>
  <w:abstractNum w:abstractNumId="1">
    <w:nsid w:val="845B5372"/>
    <w:multiLevelType w:val="singleLevel"/>
    <w:tmpl w:val="845B5372"/>
    <w:lvl w:ilvl="0" w:tentative="0">
      <w:start w:val="1"/>
      <w:numFmt w:val="bullet"/>
      <w:lvlText w:val="•"/>
      <w:lvlJc w:val="left"/>
    </w:lvl>
  </w:abstractNum>
  <w:abstractNum w:abstractNumId="2">
    <w:nsid w:val="8461FADE"/>
    <w:multiLevelType w:val="singleLevel"/>
    <w:tmpl w:val="8461FADE"/>
    <w:lvl w:ilvl="0" w:tentative="0">
      <w:start w:val="1"/>
      <w:numFmt w:val="bullet"/>
      <w:lvlText w:val="•"/>
      <w:lvlJc w:val="left"/>
    </w:lvl>
  </w:abstractNum>
  <w:abstractNum w:abstractNumId="3">
    <w:nsid w:val="8CAEB125"/>
    <w:multiLevelType w:val="singleLevel"/>
    <w:tmpl w:val="8CAEB125"/>
    <w:lvl w:ilvl="0" w:tentative="0">
      <w:start w:val="1"/>
      <w:numFmt w:val="decimal"/>
      <w:lvlText w:val="%1."/>
      <w:lvlJc w:val="left"/>
    </w:lvl>
  </w:abstractNum>
  <w:abstractNum w:abstractNumId="4">
    <w:nsid w:val="91995D4F"/>
    <w:multiLevelType w:val="singleLevel"/>
    <w:tmpl w:val="91995D4F"/>
    <w:lvl w:ilvl="0" w:tentative="0">
      <w:start w:val="1"/>
      <w:numFmt w:val="bullet"/>
      <w:lvlText w:val="•"/>
      <w:lvlJc w:val="left"/>
    </w:lvl>
  </w:abstractNum>
  <w:abstractNum w:abstractNumId="5">
    <w:nsid w:val="9239341B"/>
    <w:multiLevelType w:val="singleLevel"/>
    <w:tmpl w:val="9239341B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6">
    <w:nsid w:val="9288B902"/>
    <w:multiLevelType w:val="singleLevel"/>
    <w:tmpl w:val="9288B902"/>
    <w:lvl w:ilvl="0" w:tentative="0">
      <w:start w:val="1"/>
      <w:numFmt w:val="bullet"/>
      <w:lvlText w:val="•"/>
      <w:lvlJc w:val="left"/>
    </w:lvl>
  </w:abstractNum>
  <w:abstractNum w:abstractNumId="7">
    <w:nsid w:val="9C8AC8EF"/>
    <w:multiLevelType w:val="singleLevel"/>
    <w:tmpl w:val="9C8AC8EF"/>
    <w:lvl w:ilvl="0" w:tentative="0">
      <w:start w:val="1"/>
      <w:numFmt w:val="bullet"/>
      <w:lvlText w:val="•"/>
      <w:lvlJc w:val="left"/>
    </w:lvl>
  </w:abstractNum>
  <w:abstractNum w:abstractNumId="8">
    <w:nsid w:val="B0F1ACD9"/>
    <w:multiLevelType w:val="singleLevel"/>
    <w:tmpl w:val="B0F1ACD9"/>
    <w:lvl w:ilvl="0" w:tentative="0">
      <w:start w:val="1"/>
      <w:numFmt w:val="bullet"/>
      <w:lvlText w:val="•"/>
      <w:lvlJc w:val="left"/>
    </w:lvl>
  </w:abstractNum>
  <w:abstractNum w:abstractNumId="9">
    <w:nsid w:val="B8CEF35B"/>
    <w:multiLevelType w:val="singleLevel"/>
    <w:tmpl w:val="B8CEF35B"/>
    <w:lvl w:ilvl="0" w:tentative="0">
      <w:start w:val="1"/>
      <w:numFmt w:val="bullet"/>
      <w:lvlText w:val="•"/>
      <w:lvlJc w:val="left"/>
    </w:lvl>
  </w:abstractNum>
  <w:abstractNum w:abstractNumId="10">
    <w:nsid w:val="BB64CFA9"/>
    <w:multiLevelType w:val="singleLevel"/>
    <w:tmpl w:val="BB64CFA9"/>
    <w:lvl w:ilvl="0" w:tentative="0">
      <w:start w:val="1"/>
      <w:numFmt w:val="bullet"/>
      <w:lvlText w:val="•"/>
      <w:lvlJc w:val="left"/>
    </w:lvl>
  </w:abstractNum>
  <w:abstractNum w:abstractNumId="11">
    <w:nsid w:val="BE923771"/>
    <w:multiLevelType w:val="singleLevel"/>
    <w:tmpl w:val="BE923771"/>
    <w:lvl w:ilvl="0" w:tentative="0">
      <w:start w:val="1"/>
      <w:numFmt w:val="bullet"/>
      <w:lvlText w:val="•"/>
      <w:lvlJc w:val="left"/>
    </w:lvl>
  </w:abstractNum>
  <w:abstractNum w:abstractNumId="12">
    <w:nsid w:val="C8879AEF"/>
    <w:multiLevelType w:val="singleLevel"/>
    <w:tmpl w:val="C8879AEF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13">
    <w:nsid w:val="CF092B84"/>
    <w:multiLevelType w:val="singleLevel"/>
    <w:tmpl w:val="CF092B84"/>
    <w:lvl w:ilvl="0" w:tentative="0">
      <w:start w:val="1"/>
      <w:numFmt w:val="bullet"/>
      <w:lvlText w:val="•"/>
      <w:lvlJc w:val="left"/>
    </w:lvl>
  </w:abstractNum>
  <w:abstractNum w:abstractNumId="14">
    <w:nsid w:val="D7F9FE59"/>
    <w:multiLevelType w:val="singleLevel"/>
    <w:tmpl w:val="D7F9FE59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15">
    <w:nsid w:val="DCBA6B53"/>
    <w:multiLevelType w:val="singleLevel"/>
    <w:tmpl w:val="DCBA6B53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16">
    <w:nsid w:val="E093A4B0"/>
    <w:multiLevelType w:val="singleLevel"/>
    <w:tmpl w:val="E093A4B0"/>
    <w:lvl w:ilvl="0" w:tentative="0">
      <w:start w:val="1"/>
      <w:numFmt w:val="decimal"/>
      <w:lvlText w:val="%1."/>
      <w:lvlJc w:val="left"/>
    </w:lvl>
  </w:abstractNum>
  <w:abstractNum w:abstractNumId="17">
    <w:nsid w:val="F4B5D9F5"/>
    <w:multiLevelType w:val="singleLevel"/>
    <w:tmpl w:val="F4B5D9F5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18">
    <w:nsid w:val="F7735DC9"/>
    <w:multiLevelType w:val="singleLevel"/>
    <w:tmpl w:val="F7735DC9"/>
    <w:lvl w:ilvl="0" w:tentative="0">
      <w:start w:val="1"/>
      <w:numFmt w:val="bullet"/>
      <w:lvlText w:val="•"/>
      <w:lvlJc w:val="left"/>
    </w:lvl>
  </w:abstractNum>
  <w:abstractNum w:abstractNumId="19">
    <w:nsid w:val="0053208E"/>
    <w:multiLevelType w:val="singleLevel"/>
    <w:tmpl w:val="0053208E"/>
    <w:lvl w:ilvl="0" w:tentative="0">
      <w:start w:val="1"/>
      <w:numFmt w:val="bullet"/>
      <w:lvlText w:val="•"/>
      <w:lvlJc w:val="left"/>
    </w:lvl>
  </w:abstractNum>
  <w:abstractNum w:abstractNumId="20">
    <w:nsid w:val="0248C179"/>
    <w:multiLevelType w:val="singleLevel"/>
    <w:tmpl w:val="0248C179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21">
    <w:nsid w:val="0E640482"/>
    <w:multiLevelType w:val="singleLevel"/>
    <w:tmpl w:val="0E640482"/>
    <w:lvl w:ilvl="0" w:tentative="0">
      <w:start w:val="1"/>
      <w:numFmt w:val="bullet"/>
      <w:lvlText w:val="•"/>
      <w:lvlJc w:val="left"/>
    </w:lvl>
  </w:abstractNum>
  <w:abstractNum w:abstractNumId="22">
    <w:nsid w:val="1ACDE60F"/>
    <w:multiLevelType w:val="singleLevel"/>
    <w:tmpl w:val="1ACDE60F"/>
    <w:lvl w:ilvl="0" w:tentative="0">
      <w:start w:val="1"/>
      <w:numFmt w:val="bullet"/>
      <w:lvlText w:val="•"/>
      <w:lvlJc w:val="left"/>
    </w:lvl>
  </w:abstractNum>
  <w:abstractNum w:abstractNumId="23">
    <w:nsid w:val="243FCF68"/>
    <w:multiLevelType w:val="singleLevel"/>
    <w:tmpl w:val="243FCF68"/>
    <w:lvl w:ilvl="0" w:tentative="0">
      <w:start w:val="1"/>
      <w:numFmt w:val="bullet"/>
      <w:lvlText w:val="•"/>
      <w:lvlJc w:val="left"/>
    </w:lvl>
  </w:abstractNum>
  <w:abstractNum w:abstractNumId="24">
    <w:nsid w:val="2470EC97"/>
    <w:multiLevelType w:val="singleLevel"/>
    <w:tmpl w:val="2470EC97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25">
    <w:nsid w:val="25B654F3"/>
    <w:multiLevelType w:val="singleLevel"/>
    <w:tmpl w:val="25B654F3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26">
    <w:nsid w:val="2A8F537B"/>
    <w:multiLevelType w:val="singleLevel"/>
    <w:tmpl w:val="2A8F537B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27">
    <w:nsid w:val="30FC5B15"/>
    <w:multiLevelType w:val="singleLevel"/>
    <w:tmpl w:val="30FC5B15"/>
    <w:lvl w:ilvl="0" w:tentative="0">
      <w:start w:val="1"/>
      <w:numFmt w:val="bullet"/>
      <w:lvlText w:val="•"/>
      <w:lvlJc w:val="left"/>
    </w:lvl>
  </w:abstractNum>
  <w:abstractNum w:abstractNumId="28">
    <w:nsid w:val="39A0D9AC"/>
    <w:multiLevelType w:val="singleLevel"/>
    <w:tmpl w:val="39A0D9AC"/>
    <w:lvl w:ilvl="0" w:tentative="0">
      <w:start w:val="1"/>
      <w:numFmt w:val="bullet"/>
      <w:lvlText w:val="•"/>
      <w:lvlJc w:val="left"/>
    </w:lvl>
  </w:abstractNum>
  <w:abstractNum w:abstractNumId="29">
    <w:nsid w:val="46A08BB8"/>
    <w:multiLevelType w:val="singleLevel"/>
    <w:tmpl w:val="46A08BB8"/>
    <w:lvl w:ilvl="0" w:tentative="0">
      <w:start w:val="1"/>
      <w:numFmt w:val="bullet"/>
      <w:lvlText w:val="•"/>
      <w:lvlJc w:val="left"/>
    </w:lvl>
  </w:abstractNum>
  <w:abstractNum w:abstractNumId="30">
    <w:nsid w:val="4C1BAE26"/>
    <w:multiLevelType w:val="singleLevel"/>
    <w:tmpl w:val="4C1BAE26"/>
    <w:lvl w:ilvl="0" w:tentative="0">
      <w:start w:val="1"/>
      <w:numFmt w:val="bullet"/>
      <w:lvlText w:val="•"/>
      <w:lvlJc w:val="left"/>
    </w:lvl>
  </w:abstractNum>
  <w:abstractNum w:abstractNumId="31">
    <w:nsid w:val="4D4DC07F"/>
    <w:multiLevelType w:val="singleLevel"/>
    <w:tmpl w:val="4D4DC07F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32">
    <w:nsid w:val="4D94DA66"/>
    <w:multiLevelType w:val="singleLevel"/>
    <w:tmpl w:val="4D94DA66"/>
    <w:lvl w:ilvl="0" w:tentative="0">
      <w:start w:val="1"/>
      <w:numFmt w:val="bullet"/>
      <w:lvlText w:val="•"/>
      <w:lvlJc w:val="left"/>
    </w:lvl>
  </w:abstractNum>
  <w:abstractNum w:abstractNumId="33">
    <w:nsid w:val="58765686"/>
    <w:multiLevelType w:val="singleLevel"/>
    <w:tmpl w:val="58765686"/>
    <w:lvl w:ilvl="0" w:tentative="0">
      <w:start w:val="1"/>
      <w:numFmt w:val="bullet"/>
      <w:lvlText w:val="•"/>
      <w:lvlJc w:val="left"/>
    </w:lvl>
  </w:abstractNum>
  <w:abstractNum w:abstractNumId="34">
    <w:nsid w:val="59ADCABA"/>
    <w:multiLevelType w:val="singleLevel"/>
    <w:tmpl w:val="59ADCABA"/>
    <w:lvl w:ilvl="0" w:tentative="0">
      <w:start w:val="1"/>
      <w:numFmt w:val="decimal"/>
      <w:lvlText w:val="%1."/>
      <w:lvlJc w:val="left"/>
    </w:lvl>
  </w:abstractNum>
  <w:abstractNum w:abstractNumId="35">
    <w:nsid w:val="5A241D34"/>
    <w:multiLevelType w:val="singleLevel"/>
    <w:tmpl w:val="5A241D34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36">
    <w:nsid w:val="5E29AB5A"/>
    <w:multiLevelType w:val="singleLevel"/>
    <w:tmpl w:val="5E29AB5A"/>
    <w:lvl w:ilvl="0" w:tentative="0">
      <w:start w:val="1"/>
      <w:numFmt w:val="bullet"/>
      <w:lvlText w:val="•"/>
      <w:lvlJc w:val="left"/>
    </w:lvl>
  </w:abstractNum>
  <w:abstractNum w:abstractNumId="37">
    <w:nsid w:val="60382F6E"/>
    <w:multiLevelType w:val="singleLevel"/>
    <w:tmpl w:val="60382F6E"/>
    <w:lvl w:ilvl="0" w:tentative="0">
      <w:start w:val="1"/>
      <w:numFmt w:val="bullet"/>
      <w:lvlText w:val="•"/>
      <w:lvlJc w:val="left"/>
    </w:lvl>
  </w:abstractNum>
  <w:abstractNum w:abstractNumId="38">
    <w:nsid w:val="629F7852"/>
    <w:multiLevelType w:val="singleLevel"/>
    <w:tmpl w:val="629F7852"/>
    <w:lvl w:ilvl="0" w:tentative="0">
      <w:start w:val="1"/>
      <w:numFmt w:val="bullet"/>
      <w:lvlText w:val="•"/>
      <w:lvlJc w:val="left"/>
    </w:lvl>
  </w:abstractNum>
  <w:abstractNum w:abstractNumId="39">
    <w:nsid w:val="72183CF9"/>
    <w:multiLevelType w:val="singleLevel"/>
    <w:tmpl w:val="72183CF9"/>
    <w:lvl w:ilvl="0" w:tentative="0">
      <w:start w:val="1"/>
      <w:numFmt w:val="bullet"/>
      <w:lvlText w:val="•"/>
      <w:lvlJc w:val="left"/>
      <w:pPr>
        <w:ind w:left="-420"/>
      </w:pPr>
    </w:lvl>
  </w:abstractNum>
  <w:abstractNum w:abstractNumId="40">
    <w:nsid w:val="77ECEA79"/>
    <w:multiLevelType w:val="singleLevel"/>
    <w:tmpl w:val="77ECEA79"/>
    <w:lvl w:ilvl="0" w:tentative="0">
      <w:start w:val="1"/>
      <w:numFmt w:val="bullet"/>
      <w:lvlText w:val="•"/>
      <w:lvlJc w:val="left"/>
    </w:lvl>
  </w:abstractNum>
  <w:abstractNum w:abstractNumId="41">
    <w:nsid w:val="79AA4FA4"/>
    <w:multiLevelType w:val="singleLevel"/>
    <w:tmpl w:val="79AA4FA4"/>
    <w:lvl w:ilvl="0" w:tentative="0">
      <w:start w:val="1"/>
      <w:numFmt w:val="bullet"/>
      <w:lvlText w:val="•"/>
      <w:lvlJc w:val="left"/>
    </w:lvl>
  </w:abstractNum>
  <w:abstractNum w:abstractNumId="42">
    <w:nsid w:val="7C246926"/>
    <w:multiLevelType w:val="singleLevel"/>
    <w:tmpl w:val="7C246926"/>
    <w:lvl w:ilvl="0" w:tentative="0">
      <w:start w:val="1"/>
      <w:numFmt w:val="bullet"/>
      <w:lvlText w:val="•"/>
      <w:lvlJc w:val="left"/>
    </w:lvl>
  </w:abstractNum>
  <w:abstractNum w:abstractNumId="43">
    <w:nsid w:val="7DEC2089"/>
    <w:multiLevelType w:val="singleLevel"/>
    <w:tmpl w:val="7DEC2089"/>
    <w:lvl w:ilvl="0" w:tentative="0">
      <w:start w:val="1"/>
      <w:numFmt w:val="bullet"/>
      <w:lvlText w:val="•"/>
      <w:lvlJc w:val="left"/>
    </w:lvl>
  </w:abstractNum>
  <w:num w:numId="1">
    <w:abstractNumId w:val="19"/>
  </w:num>
  <w:num w:numId="2">
    <w:abstractNumId w:val="13"/>
  </w:num>
  <w:num w:numId="3">
    <w:abstractNumId w:val="34"/>
  </w:num>
  <w:num w:numId="4">
    <w:abstractNumId w:val="25"/>
  </w:num>
  <w:num w:numId="5">
    <w:abstractNumId w:val="39"/>
  </w:num>
  <w:num w:numId="6">
    <w:abstractNumId w:val="20"/>
  </w:num>
  <w:num w:numId="7">
    <w:abstractNumId w:val="5"/>
  </w:num>
  <w:num w:numId="8">
    <w:abstractNumId w:val="26"/>
  </w:num>
  <w:num w:numId="9">
    <w:abstractNumId w:val="35"/>
  </w:num>
  <w:num w:numId="10">
    <w:abstractNumId w:val="12"/>
  </w:num>
  <w:num w:numId="11">
    <w:abstractNumId w:val="31"/>
  </w:num>
  <w:num w:numId="12">
    <w:abstractNumId w:val="17"/>
  </w:num>
  <w:num w:numId="13">
    <w:abstractNumId w:val="24"/>
  </w:num>
  <w:num w:numId="14">
    <w:abstractNumId w:val="15"/>
  </w:num>
  <w:num w:numId="15">
    <w:abstractNumId w:val="14"/>
  </w:num>
  <w:num w:numId="16">
    <w:abstractNumId w:val="7"/>
  </w:num>
  <w:num w:numId="17">
    <w:abstractNumId w:val="30"/>
  </w:num>
  <w:num w:numId="18">
    <w:abstractNumId w:val="37"/>
  </w:num>
  <w:num w:numId="19">
    <w:abstractNumId w:val="21"/>
  </w:num>
  <w:num w:numId="20">
    <w:abstractNumId w:val="29"/>
  </w:num>
  <w:num w:numId="21">
    <w:abstractNumId w:val="8"/>
  </w:num>
  <w:num w:numId="22">
    <w:abstractNumId w:val="42"/>
  </w:num>
  <w:num w:numId="23">
    <w:abstractNumId w:val="40"/>
  </w:num>
  <w:num w:numId="24">
    <w:abstractNumId w:val="11"/>
  </w:num>
  <w:num w:numId="25">
    <w:abstractNumId w:val="38"/>
  </w:num>
  <w:num w:numId="26">
    <w:abstractNumId w:val="6"/>
  </w:num>
  <w:num w:numId="27">
    <w:abstractNumId w:val="28"/>
  </w:num>
  <w:num w:numId="28">
    <w:abstractNumId w:val="2"/>
  </w:num>
  <w:num w:numId="29">
    <w:abstractNumId w:val="33"/>
  </w:num>
  <w:num w:numId="30">
    <w:abstractNumId w:val="43"/>
  </w:num>
  <w:num w:numId="31">
    <w:abstractNumId w:val="0"/>
  </w:num>
  <w:num w:numId="32">
    <w:abstractNumId w:val="23"/>
  </w:num>
  <w:num w:numId="33">
    <w:abstractNumId w:val="32"/>
  </w:num>
  <w:num w:numId="34">
    <w:abstractNumId w:val="18"/>
  </w:num>
  <w:num w:numId="35">
    <w:abstractNumId w:val="16"/>
  </w:num>
  <w:num w:numId="36">
    <w:abstractNumId w:val="27"/>
  </w:num>
  <w:num w:numId="37">
    <w:abstractNumId w:val="41"/>
  </w:num>
  <w:num w:numId="38">
    <w:abstractNumId w:val="10"/>
  </w:num>
  <w:num w:numId="39">
    <w:abstractNumId w:val="4"/>
  </w:num>
  <w:num w:numId="40">
    <w:abstractNumId w:val="9"/>
  </w:num>
  <w:num w:numId="41">
    <w:abstractNumId w:val="36"/>
  </w:num>
  <w:num w:numId="42">
    <w:abstractNumId w:val="1"/>
  </w:num>
  <w:num w:numId="43">
    <w:abstractNumId w:val="22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compat>
    <w:useFELayout/>
    <w:splitPgBreakAndParaMark/>
    <w:compatSetting w:name="compatibilityMode" w:uri="http://schemas.microsoft.com/office/word" w:val="12"/>
  </w:compat>
  <w:rsids>
    <w:rsidRoot w:val="00000000"/>
    <w:rsid w:val="05411E59"/>
    <w:rsid w:val="18F6398F"/>
    <w:rsid w:val="20144670"/>
    <w:rsid w:val="393F0D6D"/>
    <w:rsid w:val="395D20E7"/>
    <w:rsid w:val="41BC666D"/>
    <w:rsid w:val="47A71EBA"/>
    <w:rsid w:val="555E5692"/>
    <w:rsid w:val="57A634BD"/>
    <w:rsid w:val="779B7A8C"/>
    <w:rsid w:val="7BCC75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10.wmf"/><Relationship Id="rId22" Type="http://schemas.openxmlformats.org/officeDocument/2006/relationships/oleObject" Target="embeddings/oleObject10.bin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33"/>
    <customShpInfo spid="_x0000_s1034"/>
    <customShpInfo spid="_x0000_s103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Office_11.8.2.8411_F1E327BC-269C-435d-A152-05C5408002CA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2020-01-16T09:14:41Z</dcterms:created>
  <dc:creator>admin</dc:creator>
  <cp:lastModifiedBy>admin</cp:lastModifiedBy>
  <dcterms:modified xsi:type="dcterms:W3CDTF">2020-01-16T09:19:06Z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