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B385BA" w14:textId="5AAA6FCB" w:rsidR="006F218A" w:rsidRPr="00B44304" w:rsidRDefault="006F218A" w:rsidP="006F218A">
      <w:pPr>
        <w:rPr>
          <w:rStyle w:val="CharacterStyle1"/>
          <w:rFonts w:ascii="华文细黑" w:eastAsia="华文细黑" w:hAnsi="Calibri" w:cs="Calibri"/>
          <w:noProof w:val="0"/>
          <w:color w:val="auto"/>
          <w:kern w:val="22"/>
          <w:sz w:val="30"/>
          <w:szCs w:val="20"/>
        </w:rPr>
      </w:pPr>
      <w:r w:rsidRPr="00B44304">
        <w:rPr>
          <w:rStyle w:val="CharacterStyle1"/>
          <w:rFonts w:ascii="华文细黑" w:eastAsia="华文细黑" w:hAnsi="宋体" w:cs="宋体" w:hint="eastAsia"/>
          <w:noProof w:val="0"/>
          <w:color w:val="FFFFFF" w:themeColor="background1"/>
          <w:kern w:val="22"/>
          <w:sz w:val="30"/>
          <w:szCs w:val="20"/>
        </w:rPr>
        <w:t>空格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测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文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本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域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京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东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经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立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上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对方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上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斯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生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师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大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是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大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丽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丝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>
        <w:rPr>
          <w:rStyle w:val="CharacterStyle1"/>
          <w:rFonts w:ascii="华文细黑" w:eastAsia="华文细黑" w:hAnsi="宋体" w:cs="宋体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机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斯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守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圣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疯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坚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第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决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胜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巅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峰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基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朵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电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垃圾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圣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福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利，法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克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剪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短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家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垃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圾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电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啦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记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4008C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——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件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基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地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卡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机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多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兰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德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否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否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上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龙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卷风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啊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经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律</w:t>
      </w:r>
    </w:p>
    <w:p w14:paraId="095CA2A9" w14:textId="475FA4DE" w:rsidR="006F218A" w:rsidRPr="00B44304" w:rsidRDefault="006F218A" w:rsidP="00DA6363">
      <w:pPr>
        <w:rPr>
          <w:rStyle w:val="CharacterStyle1"/>
          <w:rFonts w:ascii="华文细黑" w:eastAsia="华文细黑" w:hAnsi="Calibri" w:cs="Calibri"/>
          <w:noProof w:val="0"/>
          <w:color w:val="auto"/>
          <w:kern w:val="22"/>
          <w:sz w:val="30"/>
          <w:szCs w:val="20"/>
        </w:rPr>
      </w:pPr>
      <w:r w:rsidRPr="00B44304">
        <w:rPr>
          <w:rStyle w:val="CharacterStyle1"/>
          <w:rFonts w:ascii="华文细黑" w:eastAsia="华文细黑" w:hAnsi="宋体" w:cs="宋体" w:hint="eastAsia"/>
          <w:noProof w:val="0"/>
          <w:color w:val="FFFFFF" w:themeColor="background1"/>
          <w:kern w:val="22"/>
          <w:sz w:val="30"/>
          <w:szCs w:val="20"/>
        </w:rPr>
        <w:t>空格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测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文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本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域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京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东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经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立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上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E7169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——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上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斯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生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师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大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是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大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丽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丝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>
        <w:rPr>
          <w:rStyle w:val="CharacterStyle1"/>
          <w:rFonts w:ascii="华文细黑" w:eastAsia="华文细黑" w:hAnsi="宋体" w:cs="宋体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机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斯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守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圣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疯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坚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第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决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胜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巅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峰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基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朵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电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垃圾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圣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福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利，法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克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剪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短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家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垃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圾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电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啦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记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发件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基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地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卡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机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多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兰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德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否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否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上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龙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卷风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啊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经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律测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文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本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域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京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东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经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立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上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对方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上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斯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生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师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大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是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大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丽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丝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>
        <w:rPr>
          <w:rStyle w:val="CharacterStyle1"/>
          <w:rFonts w:ascii="华文细黑" w:eastAsia="华文细黑" w:hAnsi="宋体" w:cs="宋体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机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斯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守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圣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疯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坚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第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决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胜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巅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峰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基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朵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电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垃圾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圣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福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利，法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克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剪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短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家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垃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圾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电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啦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记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发件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基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地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卡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机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多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兰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德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否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否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上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龙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卷风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啊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经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律测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文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本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域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京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东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经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立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上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对方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上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斯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生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师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大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是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大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丽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丝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>
        <w:rPr>
          <w:rStyle w:val="CharacterStyle1"/>
          <w:rFonts w:ascii="华文细黑" w:eastAsia="华文细黑" w:hAnsi="宋体" w:cs="宋体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机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斯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守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圣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疯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坚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第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决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胜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巅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峰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阿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基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朵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电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垃圾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圣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福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利，法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克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剪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短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安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家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垃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圾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水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电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啦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记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发件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方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。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基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地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卡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机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多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分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兰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德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否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否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爱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上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龙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卷风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啊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发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神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经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的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法</w:t>
      </w:r>
      <w:r w:rsidR="005D268B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 xml:space="preserve"> </w:t>
      </w:r>
      <w:r w:rsidR="005D268B" w:rsidRPr="00B44304">
        <w:rPr>
          <w:rStyle w:val="CharacterStyle1"/>
          <w:rFonts w:ascii="华文细黑" w:eastAsia="华文细黑" w:hAnsi="宋体" w:cs="宋体" w:hint="eastAsia"/>
          <w:noProof w:val="0"/>
          <w:color w:val="auto"/>
          <w:kern w:val="22"/>
          <w:sz w:val="30"/>
          <w:szCs w:val="20"/>
        </w:rPr>
        <w:t>律</w:t>
      </w:r>
    </w:p>
    <w:sectPr w:rsidR="006F218A" w:rsidRPr="00B44304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989E9" w14:textId="77777777" w:rsidR="00EB7423" w:rsidRDefault="00EB7423" w:rsidP="00B737A5">
      <w:r>
        <w:separator/>
      </w:r>
    </w:p>
  </w:endnote>
  <w:endnote w:type="continuationSeparator" w:id="0">
    <w:p w14:paraId="5A622268" w14:textId="77777777" w:rsidR="00EB7423" w:rsidRDefault="00EB7423" w:rsidP="00B7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09597" w14:textId="77777777" w:rsidR="00EB7423" w:rsidRDefault="00EB7423" w:rsidP="00B737A5">
      <w:r>
        <w:separator/>
      </w:r>
    </w:p>
  </w:footnote>
  <w:footnote w:type="continuationSeparator" w:id="0">
    <w:p w14:paraId="2EE05519" w14:textId="77777777" w:rsidR="00EB7423" w:rsidRDefault="00EB7423" w:rsidP="00B737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BBF"/>
    <w:rsid w:val="0000242C"/>
    <w:rsid w:val="00172BBF"/>
    <w:rsid w:val="00196EA6"/>
    <w:rsid w:val="002143D0"/>
    <w:rsid w:val="004576DE"/>
    <w:rsid w:val="0054008C"/>
    <w:rsid w:val="005D268B"/>
    <w:rsid w:val="005E6EB0"/>
    <w:rsid w:val="00604289"/>
    <w:rsid w:val="006F218A"/>
    <w:rsid w:val="00747384"/>
    <w:rsid w:val="007A567D"/>
    <w:rsid w:val="008E1F4C"/>
    <w:rsid w:val="008E4869"/>
    <w:rsid w:val="00B44304"/>
    <w:rsid w:val="00B737A5"/>
    <w:rsid w:val="00DA6363"/>
    <w:rsid w:val="00E7169B"/>
    <w:rsid w:val="00EB7423"/>
    <w:rsid w:val="00EE35B7"/>
    <w:rsid w:val="00EE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0A7D5"/>
  <w15:docId w15:val="{FEDBFD94-2DD6-46B1-BCD2-9EB1670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Style0">
    <w:name w:val="ParagraphStyle0"/>
    <w:hidden/>
    <w:pPr>
      <w:pBdr>
        <w:top w:val="single" w:sz="6" w:space="0" w:color="A9A9A9"/>
        <w:left w:val="single" w:sz="6" w:space="0" w:color="A9A9A9"/>
        <w:bottom w:val="single" w:sz="6" w:space="0" w:color="A9A9A9"/>
        <w:right w:val="single" w:sz="6" w:space="0" w:color="A9A9A9"/>
      </w:pBdr>
      <w:shd w:val="clear" w:color="auto" w:fill="808080"/>
    </w:pPr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pBdr>
        <w:top w:val="single" w:sz="6" w:space="0" w:color="A9A9A9"/>
        <w:left w:val="single" w:sz="6" w:space="0" w:color="A9A9A9"/>
        <w:bottom w:val="single" w:sz="6" w:space="0" w:color="A9A9A9"/>
        <w:right w:val="single" w:sz="6" w:space="0" w:color="A9A9A9"/>
      </w:pBdr>
      <w:shd w:val="clear" w:color="auto" w:fill="FFFFFF"/>
    </w:pPr>
  </w:style>
  <w:style w:type="paragraph" w:customStyle="1" w:styleId="ParagraphStyle3">
    <w:name w:val="ParagraphStyle3"/>
    <w:hidden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imes New Roman" w:eastAsia="Times New Roman" w:hAnsi="Times New Roman" w:cs="Times New Roman"/>
      <w:b w:val="0"/>
      <w:i w:val="0"/>
      <w:strike w:val="0"/>
      <w:noProof/>
      <w:color w:val="FFFFFF"/>
      <w:sz w:val="19"/>
      <w:szCs w:val="19"/>
      <w:u w:val="none"/>
    </w:rPr>
  </w:style>
  <w:style w:type="character" w:customStyle="1" w:styleId="CharacterStyle1">
    <w:name w:val="CharacterStyle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B737A5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B737A5"/>
  </w:style>
  <w:style w:type="paragraph" w:styleId="a7">
    <w:name w:val="footer"/>
    <w:basedOn w:val="a"/>
    <w:link w:val="a8"/>
    <w:uiPriority w:val="99"/>
    <w:unhideWhenUsed/>
    <w:rsid w:val="00B737A5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B73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xuan</cp:lastModifiedBy>
  <cp:revision>18</cp:revision>
  <dcterms:created xsi:type="dcterms:W3CDTF">2021-09-24T08:37:00Z</dcterms:created>
  <dcterms:modified xsi:type="dcterms:W3CDTF">2021-09-26T07:31:00Z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21.1.5.0</vt:lpwstr>
  </property>
</Properties>
</file>