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2C271612" w14:textId="01B0A8F6" w:rsidR="004B63C8" w:rsidRPr="00132405" w:rsidRDefault="000723F8">
      <w:pPr>
        <w:jc w:val="center"/>
        <w:rPr>
          <w:rFonts w:ascii="Times New Roman" w:hAnsi="Times New Roman" w:cs="Times New Roman"/>
          <w:sz w:val="24"/>
          <w:szCs w:val="24"/>
        </w:rPr>
      </w:pPr>
      <w:r w:rsidRPr="00132405">
        <w:rPr>
          <w:rFonts w:ascii="Times New Roman" w:hAnsi="Times New Roman" w:cs="Times New Roman"/>
          <w:sz w:val="24"/>
          <w:szCs w:val="24"/>
        </w:rPr>
        <w:t>mid-point project presentation update</w:t>
      </w:r>
    </w:p>
    <w:p w14:paraId="72866AC1" w14:textId="77777777" w:rsidR="004B63C8" w:rsidRPr="00132405" w:rsidRDefault="004B63C8">
      <w:pPr>
        <w:jc w:val="center"/>
        <w:rPr>
          <w:rFonts w:ascii="Times New Roman" w:hAnsi="Times New Roman" w:cs="Times New Roman"/>
          <w:sz w:val="24"/>
          <w:szCs w:val="24"/>
        </w:rPr>
      </w:pP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77777777" w:rsidR="004B63C8" w:rsidRPr="00132405" w:rsidRDefault="004B63C8">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1C94378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723F8" w:rsidRPr="00132405">
        <w:rPr>
          <w:rFonts w:ascii="Times New Roman" w:hAnsi="Times New Roman" w:cs="Times New Roman"/>
          <w:sz w:val="24"/>
          <w:szCs w:val="24"/>
        </w:rPr>
        <w:t>Aug</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0B146A07" w14:textId="0FC7BC15" w:rsidR="006A5E05" w:rsidRDefault="002A1342">
          <w:pPr>
            <w:pStyle w:val="TOC1"/>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79850842" w:history="1">
            <w:r w:rsidR="006A5E05" w:rsidRPr="000612D6">
              <w:rPr>
                <w:rStyle w:val="a7"/>
                <w:rFonts w:ascii="Times New Roman" w:hAnsi="Times New Roman" w:cs="Times New Roman"/>
                <w:noProof/>
              </w:rPr>
              <w:t>Mid-point project presentation update</w:t>
            </w:r>
            <w:r w:rsidR="006A5E05">
              <w:rPr>
                <w:noProof/>
                <w:webHidden/>
              </w:rPr>
              <w:tab/>
            </w:r>
            <w:r w:rsidR="006A5E05">
              <w:rPr>
                <w:noProof/>
                <w:webHidden/>
              </w:rPr>
              <w:fldChar w:fldCharType="begin"/>
            </w:r>
            <w:r w:rsidR="006A5E05">
              <w:rPr>
                <w:noProof/>
                <w:webHidden/>
              </w:rPr>
              <w:instrText xml:space="preserve"> PAGEREF _Toc79850842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29344CE3" w14:textId="577D2132" w:rsidR="006A5E05" w:rsidRDefault="00AC31CA">
          <w:pPr>
            <w:pStyle w:val="TOC2"/>
            <w:tabs>
              <w:tab w:val="right" w:leader="dot" w:pos="8296"/>
            </w:tabs>
            <w:rPr>
              <w:noProof/>
            </w:rPr>
          </w:pPr>
          <w:hyperlink w:anchor="_Toc79850843" w:history="1">
            <w:r w:rsidR="006A5E05" w:rsidRPr="000612D6">
              <w:rPr>
                <w:rStyle w:val="a7"/>
                <w:rFonts w:ascii="Times New Roman" w:hAnsi="Times New Roman" w:cs="Times New Roman"/>
                <w:noProof/>
              </w:rPr>
              <w:t>1.Introduction</w:t>
            </w:r>
            <w:r w:rsidR="006A5E05">
              <w:rPr>
                <w:noProof/>
                <w:webHidden/>
              </w:rPr>
              <w:tab/>
            </w:r>
            <w:r w:rsidR="006A5E05">
              <w:rPr>
                <w:noProof/>
                <w:webHidden/>
              </w:rPr>
              <w:fldChar w:fldCharType="begin"/>
            </w:r>
            <w:r w:rsidR="006A5E05">
              <w:rPr>
                <w:noProof/>
                <w:webHidden/>
              </w:rPr>
              <w:instrText xml:space="preserve"> PAGEREF _Toc79850843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567658BC" w14:textId="4725B700" w:rsidR="006A5E05" w:rsidRDefault="00AC31CA">
          <w:pPr>
            <w:pStyle w:val="TOC2"/>
            <w:tabs>
              <w:tab w:val="right" w:leader="dot" w:pos="8296"/>
            </w:tabs>
            <w:rPr>
              <w:noProof/>
            </w:rPr>
          </w:pPr>
          <w:hyperlink w:anchor="_Toc79850844" w:history="1">
            <w:r w:rsidR="006A5E05" w:rsidRPr="000612D6">
              <w:rPr>
                <w:rStyle w:val="a7"/>
                <w:rFonts w:ascii="Times New Roman" w:hAnsi="Times New Roman" w:cs="Times New Roman"/>
                <w:noProof/>
              </w:rPr>
              <w:t>2.Data</w:t>
            </w:r>
            <w:r w:rsidR="006A5E05">
              <w:rPr>
                <w:noProof/>
                <w:webHidden/>
              </w:rPr>
              <w:tab/>
            </w:r>
            <w:r w:rsidR="006A5E05">
              <w:rPr>
                <w:noProof/>
                <w:webHidden/>
              </w:rPr>
              <w:fldChar w:fldCharType="begin"/>
            </w:r>
            <w:r w:rsidR="006A5E05">
              <w:rPr>
                <w:noProof/>
                <w:webHidden/>
              </w:rPr>
              <w:instrText xml:space="preserve"> PAGEREF _Toc79850844 \h </w:instrText>
            </w:r>
            <w:r w:rsidR="006A5E05">
              <w:rPr>
                <w:noProof/>
                <w:webHidden/>
              </w:rPr>
            </w:r>
            <w:r w:rsidR="006A5E05">
              <w:rPr>
                <w:noProof/>
                <w:webHidden/>
              </w:rPr>
              <w:fldChar w:fldCharType="separate"/>
            </w:r>
            <w:r w:rsidR="006A5E05">
              <w:rPr>
                <w:noProof/>
                <w:webHidden/>
              </w:rPr>
              <w:t>4</w:t>
            </w:r>
            <w:r w:rsidR="006A5E05">
              <w:rPr>
                <w:noProof/>
                <w:webHidden/>
              </w:rPr>
              <w:fldChar w:fldCharType="end"/>
            </w:r>
          </w:hyperlink>
        </w:p>
        <w:p w14:paraId="15370DF3" w14:textId="655013B7" w:rsidR="006A5E05" w:rsidRDefault="00AC31CA">
          <w:pPr>
            <w:pStyle w:val="TOC2"/>
            <w:tabs>
              <w:tab w:val="right" w:leader="dot" w:pos="8296"/>
            </w:tabs>
            <w:rPr>
              <w:noProof/>
            </w:rPr>
          </w:pPr>
          <w:hyperlink w:anchor="_Toc79850845" w:history="1">
            <w:r w:rsidR="006A5E05" w:rsidRPr="000612D6">
              <w:rPr>
                <w:rStyle w:val="a7"/>
                <w:rFonts w:ascii="Times New Roman" w:hAnsi="Times New Roman" w:cs="Times New Roman"/>
                <w:noProof/>
              </w:rPr>
              <w:t>3.Methodology</w:t>
            </w:r>
            <w:r w:rsidR="006A5E05">
              <w:rPr>
                <w:noProof/>
                <w:webHidden/>
              </w:rPr>
              <w:tab/>
            </w:r>
            <w:r w:rsidR="006A5E05">
              <w:rPr>
                <w:noProof/>
                <w:webHidden/>
              </w:rPr>
              <w:fldChar w:fldCharType="begin"/>
            </w:r>
            <w:r w:rsidR="006A5E05">
              <w:rPr>
                <w:noProof/>
                <w:webHidden/>
              </w:rPr>
              <w:instrText xml:space="preserve"> PAGEREF _Toc79850845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7C1EDB18" w14:textId="6A950D8E" w:rsidR="006A5E05" w:rsidRDefault="00AC31CA">
          <w:pPr>
            <w:pStyle w:val="TOC2"/>
            <w:tabs>
              <w:tab w:val="right" w:leader="dot" w:pos="8296"/>
            </w:tabs>
            <w:rPr>
              <w:noProof/>
            </w:rPr>
          </w:pPr>
          <w:hyperlink w:anchor="_Toc79850846" w:history="1">
            <w:r w:rsidR="006A5E05" w:rsidRPr="000612D6">
              <w:rPr>
                <w:rStyle w:val="a7"/>
                <w:rFonts w:ascii="Times New Roman" w:hAnsi="Times New Roman" w:cs="Times New Roman"/>
                <w:noProof/>
              </w:rPr>
              <w:t>4.Results</w:t>
            </w:r>
            <w:r w:rsidR="006A5E05">
              <w:rPr>
                <w:noProof/>
                <w:webHidden/>
              </w:rPr>
              <w:tab/>
            </w:r>
            <w:r w:rsidR="006A5E05">
              <w:rPr>
                <w:noProof/>
                <w:webHidden/>
              </w:rPr>
              <w:fldChar w:fldCharType="begin"/>
            </w:r>
            <w:r w:rsidR="006A5E05">
              <w:rPr>
                <w:noProof/>
                <w:webHidden/>
              </w:rPr>
              <w:instrText xml:space="preserve"> PAGEREF _Toc79850846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46C83449" w14:textId="22489FBF" w:rsidR="006A5E05" w:rsidRDefault="00AC31CA">
          <w:pPr>
            <w:pStyle w:val="TOC2"/>
            <w:tabs>
              <w:tab w:val="right" w:leader="dot" w:pos="8296"/>
            </w:tabs>
            <w:rPr>
              <w:noProof/>
            </w:rPr>
          </w:pPr>
          <w:hyperlink w:anchor="_Toc79850847" w:history="1">
            <w:r w:rsidR="006A5E05" w:rsidRPr="000612D6">
              <w:rPr>
                <w:rStyle w:val="a7"/>
                <w:rFonts w:ascii="Times New Roman" w:hAnsi="Times New Roman" w:cs="Times New Roman"/>
                <w:noProof/>
              </w:rPr>
              <w:t>5.Reference</w:t>
            </w:r>
            <w:r w:rsidR="006A5E05">
              <w:rPr>
                <w:noProof/>
                <w:webHidden/>
              </w:rPr>
              <w:tab/>
            </w:r>
            <w:r w:rsidR="006A5E05">
              <w:rPr>
                <w:noProof/>
                <w:webHidden/>
              </w:rPr>
              <w:fldChar w:fldCharType="begin"/>
            </w:r>
            <w:r w:rsidR="006A5E05">
              <w:rPr>
                <w:noProof/>
                <w:webHidden/>
              </w:rPr>
              <w:instrText xml:space="preserve"> PAGEREF _Toc79850847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098AA512" w14:textId="76A6DB46" w:rsidR="006A5E05" w:rsidRDefault="00AC31CA">
          <w:pPr>
            <w:pStyle w:val="TOC2"/>
            <w:tabs>
              <w:tab w:val="right" w:leader="dot" w:pos="8296"/>
            </w:tabs>
            <w:rPr>
              <w:noProof/>
            </w:rPr>
          </w:pPr>
          <w:hyperlink w:anchor="_Toc79850848" w:history="1">
            <w:r w:rsidR="006A5E05" w:rsidRPr="000612D6">
              <w:rPr>
                <w:rStyle w:val="a7"/>
                <w:rFonts w:ascii="Times New Roman" w:hAnsi="Times New Roman" w:cs="Times New Roman"/>
                <w:noProof/>
              </w:rPr>
              <w:t>6.Appendix: R code</w:t>
            </w:r>
            <w:r w:rsidR="006A5E05">
              <w:rPr>
                <w:noProof/>
                <w:webHidden/>
              </w:rPr>
              <w:tab/>
            </w:r>
            <w:r w:rsidR="006A5E05">
              <w:rPr>
                <w:noProof/>
                <w:webHidden/>
              </w:rPr>
              <w:fldChar w:fldCharType="begin"/>
            </w:r>
            <w:r w:rsidR="006A5E05">
              <w:rPr>
                <w:noProof/>
                <w:webHidden/>
              </w:rPr>
              <w:instrText xml:space="preserve"> PAGEREF _Toc79850848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1CAF7389" w14:textId="26EB6122"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829E5C9" w14:textId="4632FEDA" w:rsidR="00132405" w:rsidRPr="00132405" w:rsidRDefault="000723F8" w:rsidP="006A5E05">
      <w:pPr>
        <w:pStyle w:val="1"/>
        <w:jc w:val="center"/>
        <w:rPr>
          <w:rFonts w:ascii="Times New Roman" w:hAnsi="Times New Roman" w:cs="Times New Roman"/>
          <w:sz w:val="24"/>
          <w:szCs w:val="24"/>
        </w:rPr>
      </w:pPr>
      <w:bookmarkStart w:id="0" w:name="_Toc79850842"/>
      <w:r w:rsidRPr="00132405">
        <w:rPr>
          <w:rFonts w:ascii="Times New Roman" w:hAnsi="Times New Roman" w:cs="Times New Roman"/>
          <w:sz w:val="24"/>
          <w:szCs w:val="24"/>
        </w:rPr>
        <w:lastRenderedPageBreak/>
        <w:t>Mid-point project presentation update</w:t>
      </w:r>
      <w:bookmarkEnd w:id="0"/>
    </w:p>
    <w:p w14:paraId="3E1F0456" w14:textId="71859F4B" w:rsidR="0051535A" w:rsidRDefault="006A5E05" w:rsidP="006A5E05">
      <w:pPr>
        <w:pStyle w:val="2"/>
        <w:rPr>
          <w:rFonts w:ascii="Times New Roman" w:hAnsi="Times New Roman" w:cs="Times New Roman"/>
          <w:sz w:val="24"/>
          <w:szCs w:val="24"/>
        </w:rPr>
      </w:pPr>
      <w:bookmarkStart w:id="1" w:name="_Toc79850843"/>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1"/>
    </w:p>
    <w:p w14:paraId="0EC26A21" w14:textId="3B071FC2"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housing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05B62331"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Pr>
          <w:rFonts w:ascii="Times New Roman" w:hAnsi="Times New Roman" w:cs="Times New Roman"/>
          <w:noProof/>
          <w:sz w:val="24"/>
          <w:szCs w:val="24"/>
        </w:rPr>
        <w:t>is not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The $188,668 gain from house is much easier and stabler than profit from 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7777777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 the housing market is composed of lots of local markets. In the other words, a 3-bed room single family house has different prices in New York, Washington D.C, Altanta or San Fransisco. It seems that measuring housing market is different from meausing 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lastRenderedPageBreak/>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2" w:name="_Toc79850844"/>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2"/>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35979790"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E51445" w:rsidRPr="0070656C">
        <w:rPr>
          <w:rFonts w:ascii="Times New Roman" w:hAnsi="Times New Roman" w:cs="Times New Roman"/>
          <w:sz w:val="24"/>
          <w:szCs w:val="24"/>
        </w:rPr>
        <w:t>https://www.kaggle.com/tunguz/fhfa-house-price-indexes-hpis</w:t>
      </w:r>
      <w:r>
        <w:rPr>
          <w:rFonts w:ascii="Times New Roman" w:hAnsi="Times New Roman" w:cs="Times New Roman"/>
          <w:sz w:val="24"/>
          <w:szCs w:val="24"/>
        </w:rPr>
        <w:t>.</w:t>
      </w:r>
    </w:p>
    <w:p w14:paraId="63468D17" w14:textId="7E88D872"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introduces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70656C">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0" w:type="auto"/>
        <w:tblLook w:val="04A0" w:firstRow="1" w:lastRow="0" w:firstColumn="1" w:lastColumn="0" w:noHBand="0" w:noVBand="1"/>
      </w:tblPr>
      <w:tblGrid>
        <w:gridCol w:w="569"/>
        <w:gridCol w:w="1362"/>
        <w:gridCol w:w="1183"/>
        <w:gridCol w:w="5182"/>
      </w:tblGrid>
      <w:tr w:rsidR="0070656C" w:rsidRPr="00132405" w14:paraId="0E8B4B81" w14:textId="77777777" w:rsidTr="00EC28FB">
        <w:tc>
          <w:tcPr>
            <w:tcW w:w="569" w:type="dxa"/>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362" w:type="dxa"/>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183" w:type="dxa"/>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182" w:type="dxa"/>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EC28FB">
        <w:tc>
          <w:tcPr>
            <w:tcW w:w="569" w:type="dxa"/>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1</w:t>
            </w:r>
          </w:p>
        </w:tc>
        <w:tc>
          <w:tcPr>
            <w:tcW w:w="1362" w:type="dxa"/>
          </w:tcPr>
          <w:p w14:paraId="70C5E274"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hpi_type</w:t>
            </w:r>
            <w:proofErr w:type="spellEnd"/>
          </w:p>
        </w:tc>
        <w:tc>
          <w:tcPr>
            <w:tcW w:w="1183" w:type="dxa"/>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EC28FB">
        <w:tc>
          <w:tcPr>
            <w:tcW w:w="569" w:type="dxa"/>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2</w:t>
            </w:r>
          </w:p>
        </w:tc>
        <w:tc>
          <w:tcPr>
            <w:tcW w:w="1362" w:type="dxa"/>
          </w:tcPr>
          <w:p w14:paraId="51D2A4F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hpi_flavor</w:t>
            </w:r>
            <w:proofErr w:type="spellEnd"/>
          </w:p>
        </w:tc>
        <w:tc>
          <w:tcPr>
            <w:tcW w:w="1183" w:type="dxa"/>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EC28FB">
        <w:tc>
          <w:tcPr>
            <w:tcW w:w="569" w:type="dxa"/>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3</w:t>
            </w:r>
          </w:p>
        </w:tc>
        <w:tc>
          <w:tcPr>
            <w:tcW w:w="1362" w:type="dxa"/>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183" w:type="dxa"/>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EC28FB">
        <w:tc>
          <w:tcPr>
            <w:tcW w:w="569" w:type="dxa"/>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362" w:type="dxa"/>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183" w:type="dxa"/>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EC28FB">
        <w:tc>
          <w:tcPr>
            <w:tcW w:w="569" w:type="dxa"/>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362" w:type="dxa"/>
          </w:tcPr>
          <w:p w14:paraId="379182C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place_name</w:t>
            </w:r>
            <w:proofErr w:type="spellEnd"/>
          </w:p>
        </w:tc>
        <w:tc>
          <w:tcPr>
            <w:tcW w:w="1183" w:type="dxa"/>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EC28FB">
        <w:tc>
          <w:tcPr>
            <w:tcW w:w="569" w:type="dxa"/>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362" w:type="dxa"/>
          </w:tcPr>
          <w:p w14:paraId="49742CEB"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place_id</w:t>
            </w:r>
            <w:proofErr w:type="spellEnd"/>
          </w:p>
        </w:tc>
        <w:tc>
          <w:tcPr>
            <w:tcW w:w="1183" w:type="dxa"/>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EC28FB">
        <w:tc>
          <w:tcPr>
            <w:tcW w:w="569" w:type="dxa"/>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362" w:type="dxa"/>
          </w:tcPr>
          <w:p w14:paraId="6153482E"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yr</w:t>
            </w:r>
            <w:proofErr w:type="spellEnd"/>
          </w:p>
        </w:tc>
        <w:tc>
          <w:tcPr>
            <w:tcW w:w="1183" w:type="dxa"/>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EC28FB">
        <w:tc>
          <w:tcPr>
            <w:tcW w:w="569" w:type="dxa"/>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362" w:type="dxa"/>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183" w:type="dxa"/>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EC28FB">
        <w:tc>
          <w:tcPr>
            <w:tcW w:w="569" w:type="dxa"/>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362" w:type="dxa"/>
          </w:tcPr>
          <w:p w14:paraId="6DF7CF52" w14:textId="67BED88F" w:rsidR="0070656C" w:rsidRPr="007B7A20" w:rsidRDefault="0070656C" w:rsidP="00787AF3">
            <w:pPr>
              <w:spacing w:line="480" w:lineRule="auto"/>
              <w:rPr>
                <w:rFonts w:ascii="Times New Roman" w:hAnsi="Times New Roman" w:cs="Times New Roman"/>
                <w:sz w:val="24"/>
                <w:szCs w:val="24"/>
              </w:rPr>
            </w:pPr>
            <w:proofErr w:type="spellStart"/>
            <w:r w:rsidRPr="007B7A20">
              <w:rPr>
                <w:rFonts w:ascii="Times New Roman" w:hAnsi="Times New Roman" w:cs="Times New Roman"/>
                <w:sz w:val="24"/>
                <w:szCs w:val="24"/>
              </w:rPr>
              <w:t>index_nsa</w:t>
            </w:r>
            <w:proofErr w:type="spellEnd"/>
          </w:p>
        </w:tc>
        <w:tc>
          <w:tcPr>
            <w:tcW w:w="1183" w:type="dxa"/>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EC28FB">
        <w:tc>
          <w:tcPr>
            <w:tcW w:w="569" w:type="dxa"/>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362" w:type="dxa"/>
          </w:tcPr>
          <w:p w14:paraId="3DE40605" w14:textId="3553B7CC" w:rsidR="0070656C" w:rsidRPr="007B7A20" w:rsidRDefault="0070656C" w:rsidP="00787AF3">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index_sa</w:t>
            </w:r>
            <w:proofErr w:type="spellEnd"/>
          </w:p>
        </w:tc>
        <w:tc>
          <w:tcPr>
            <w:tcW w:w="1183" w:type="dxa"/>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76B4C026" w14:textId="77777777" w:rsidR="00521E17" w:rsidRDefault="00521E17" w:rsidP="0028120F">
      <w:pPr>
        <w:spacing w:line="480" w:lineRule="auto"/>
        <w:ind w:firstLineChars="177" w:firstLine="425"/>
        <w:jc w:val="center"/>
        <w:rPr>
          <w:rFonts w:ascii="Times New Roman" w:hAnsi="Times New Roman" w:cs="Times New Roman"/>
          <w:sz w:val="24"/>
          <w:szCs w:val="24"/>
        </w:rPr>
      </w:pPr>
    </w:p>
    <w:p w14:paraId="26CE1A86" w14:textId="63D4D323" w:rsidR="00EC28FB" w:rsidRDefault="0028120F"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C04D6C">
      <w:pPr>
        <w:spacing w:line="480" w:lineRule="auto"/>
        <w:jc w:val="center"/>
        <w:rPr>
          <w:rFonts w:ascii="Times New Roman" w:hAnsi="Times New Roman" w:cs="Times New Roman"/>
          <w:sz w:val="24"/>
          <w:szCs w:val="24"/>
        </w:rPr>
      </w:pPr>
      <w:r>
        <w:rPr>
          <w:noProof/>
        </w:rPr>
        <w:drawing>
          <wp:inline distT="0" distB="0" distL="0" distR="0" wp14:anchorId="6277DB3E" wp14:editId="1FAB59D3">
            <wp:extent cx="5274310" cy="2096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6135"/>
                    </a:xfrm>
                    <a:prstGeom prst="rect">
                      <a:avLst/>
                    </a:prstGeom>
                  </pic:spPr>
                </pic:pic>
              </a:graphicData>
            </a:graphic>
          </wp:inline>
        </w:drawing>
      </w:r>
    </w:p>
    <w:p w14:paraId="346D4678" w14:textId="10FD8A56" w:rsidR="008D39B3" w:rsidRDefault="008D39B3" w:rsidP="008D39B3">
      <w:pPr>
        <w:tabs>
          <w:tab w:val="center" w:pos="4365"/>
          <w:tab w:val="left" w:pos="5297"/>
        </w:tabs>
        <w:spacing w:line="480" w:lineRule="auto"/>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C04D6C">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2578C1CD" wp14:editId="0AD012A3">
            <wp:extent cx="5274310" cy="2146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935"/>
                    </a:xfrm>
                    <a:prstGeom prst="rect">
                      <a:avLst/>
                    </a:prstGeom>
                  </pic:spPr>
                </pic:pic>
              </a:graphicData>
            </a:graphic>
          </wp:inline>
        </w:drawing>
      </w:r>
    </w:p>
    <w:p w14:paraId="3BB76CF1" w14:textId="6B67A7B1" w:rsidR="0028120F" w:rsidRDefault="008D39B3" w:rsidP="00C04D6C">
      <w:pPr>
        <w:tabs>
          <w:tab w:val="center" w:pos="4365"/>
          <w:tab w:val="left" w:pos="5297"/>
        </w:tabs>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67D48">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6FEA261C" wp14:editId="20DE6DDE">
            <wp:extent cx="5385399" cy="21240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998" cy="2124311"/>
                    </a:xfrm>
                    <a:prstGeom prst="rect">
                      <a:avLst/>
                    </a:prstGeom>
                  </pic:spPr>
                </pic:pic>
              </a:graphicData>
            </a:graphic>
          </wp:inline>
        </w:drawing>
      </w:r>
    </w:p>
    <w:p w14:paraId="52390181"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2398029F"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E8603D5"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4D190F3" w14:textId="19A949EF" w:rsidR="0028120F" w:rsidRDefault="008D39B3"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Figure</w:t>
      </w:r>
      <w:r>
        <w:rPr>
          <w:rFonts w:ascii="Times New Roman" w:hAnsi="Times New Roman" w:cs="Times New Roman"/>
          <w:sz w:val="24"/>
          <w:szCs w:val="24"/>
        </w:rPr>
        <w:t xml:space="preserve"> 4</w:t>
      </w:r>
    </w:p>
    <w:p w14:paraId="2A741377" w14:textId="6A7CB291" w:rsidR="00467D48" w:rsidRDefault="00467D48" w:rsidP="009C3464">
      <w:pPr>
        <w:spacing w:line="480" w:lineRule="auto"/>
        <w:jc w:val="center"/>
        <w:rPr>
          <w:rFonts w:ascii="Times New Roman" w:hAnsi="Times New Roman" w:cs="Times New Roman"/>
          <w:sz w:val="24"/>
          <w:szCs w:val="24"/>
        </w:rPr>
      </w:pPr>
      <w:r>
        <w:rPr>
          <w:noProof/>
        </w:rPr>
        <w:drawing>
          <wp:inline distT="0" distB="0" distL="0" distR="0" wp14:anchorId="4CDB53CB" wp14:editId="05A36EE0">
            <wp:extent cx="5274310" cy="20720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2005"/>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2B3D729F"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p>
    <w:p w14:paraId="7F1F244F" w14:textId="146F6A99"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 xml:space="preserve">by </w:t>
      </w:r>
      <w:r w:rsidR="002B3F18">
        <w:rPr>
          <w:rFonts w:ascii="Times New Roman" w:hAnsi="Times New Roman" w:cs="Times New Roman"/>
          <w:sz w:val="24"/>
          <w:szCs w:val="24"/>
        </w:rPr>
        <w:t>check missing data</w:t>
      </w:r>
      <w:r w:rsidR="002B3F18">
        <w:rPr>
          <w:rFonts w:ascii="Times New Roman" w:hAnsi="Times New Roman" w:cs="Times New Roman"/>
          <w:sz w:val="24"/>
          <w:szCs w:val="24"/>
        </w:rPr>
        <w:t>,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 xml:space="preserve">and other methods. The details can </w:t>
      </w:r>
      <w:proofErr w:type="gramStart"/>
      <w:r w:rsidR="002B3F18">
        <w:rPr>
          <w:rFonts w:ascii="Times New Roman" w:hAnsi="Times New Roman" w:cs="Times New Roman"/>
          <w:sz w:val="24"/>
          <w:szCs w:val="24"/>
        </w:rPr>
        <w:t>been</w:t>
      </w:r>
      <w:proofErr w:type="gramEnd"/>
      <w:r w:rsidR="002B3F18">
        <w:rPr>
          <w:rFonts w:ascii="Times New Roman" w:hAnsi="Times New Roman" w:cs="Times New Roman"/>
          <w:sz w:val="24"/>
          <w:szCs w:val="24"/>
        </w:rPr>
        <w:t xml:space="preserv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2A00958A">
            <wp:extent cx="1075337" cy="40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5576" cy="417361"/>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lastRenderedPageBreak/>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4026" cy="1756497"/>
                    </a:xfrm>
                    <a:prstGeom prst="rect">
                      <a:avLst/>
                    </a:prstGeom>
                  </pic:spPr>
                </pic:pic>
              </a:graphicData>
            </a:graphic>
          </wp:inline>
        </w:drawing>
      </w:r>
    </w:p>
    <w:p w14:paraId="0DC277A1" w14:textId="4EAC86E0" w:rsidR="002B3F18" w:rsidRPr="002B3F18" w:rsidRDefault="002B3F18" w:rsidP="000723F8">
      <w:pPr>
        <w:spacing w:line="480" w:lineRule="auto"/>
        <w:ind w:firstLineChars="177" w:firstLine="425"/>
        <w:rPr>
          <w:rFonts w:ascii="Times New Roman" w:hAnsi="Times New Roman" w:cs="Times New Roman" w:hint="eastAsia"/>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 xml:space="preserve">is that the HPI data has been uploaded to </w:t>
      </w:r>
      <w:proofErr w:type="spellStart"/>
      <w:r w:rsidRPr="002B3F18">
        <w:rPr>
          <w:rFonts w:ascii="Times New Roman" w:hAnsi="Times New Roman" w:cs="Times New Roman"/>
          <w:sz w:val="24"/>
          <w:szCs w:val="24"/>
        </w:rPr>
        <w:t>Github</w:t>
      </w:r>
      <w:proofErr w:type="spellEnd"/>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3" w:name="_Toc79850845"/>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3"/>
    </w:p>
    <w:p w14:paraId="0C1699F6" w14:textId="1CADE213" w:rsidR="00EC28FB" w:rsidRPr="00EC28FB"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 xml:space="preserve">section and following section, </w:t>
      </w:r>
      <w:r w:rsidRPr="00132405">
        <w:rPr>
          <w:rFonts w:ascii="Times New Roman" w:hAnsi="Times New Roman" w:cs="Times New Roman"/>
          <w:sz w:val="24"/>
          <w:szCs w:val="24"/>
        </w:rPr>
        <w:t xml:space="preserve">I </w:t>
      </w:r>
      <w:r w:rsidR="003368CD">
        <w:rPr>
          <w:rFonts w:ascii="Times New Roman" w:hAnsi="Times New Roman" w:cs="Times New Roman" w:hint="eastAsia"/>
          <w:sz w:val="24"/>
          <w:szCs w:val="24"/>
        </w:rPr>
        <w:t>will</w:t>
      </w:r>
      <w:r w:rsidR="003368CD">
        <w:rPr>
          <w:rFonts w:ascii="Times New Roman" w:hAnsi="Times New Roman" w:cs="Times New Roman"/>
          <w:sz w:val="24"/>
          <w:szCs w:val="24"/>
        </w:rPr>
        <w:t xml:space="preserve"> analyze the HPI time series data with AR, MA and ARIMA model, compare the differences in the models and forecast HPI using these models. </w:t>
      </w:r>
    </w:p>
    <w:p w14:paraId="3E4687A1" w14:textId="73EACD5F" w:rsidR="00286F29" w:rsidRPr="00132405" w:rsidRDefault="004C1F0E" w:rsidP="0051535A">
      <w:pPr>
        <w:pStyle w:val="2"/>
        <w:rPr>
          <w:rFonts w:ascii="Times New Roman" w:hAnsi="Times New Roman" w:cs="Times New Roman"/>
          <w:sz w:val="24"/>
          <w:szCs w:val="24"/>
        </w:rPr>
      </w:pPr>
      <w:bookmarkStart w:id="4" w:name="_Toc79850846"/>
      <w:r w:rsidRPr="00132405">
        <w:rPr>
          <w:rFonts w:ascii="Times New Roman" w:hAnsi="Times New Roman" w:cs="Times New Roman"/>
          <w:sz w:val="24"/>
          <w:szCs w:val="24"/>
        </w:rPr>
        <w:t>4</w:t>
      </w:r>
      <w:r w:rsidR="00AA22FC" w:rsidRPr="00132405">
        <w:rPr>
          <w:rFonts w:ascii="Times New Roman" w:hAnsi="Times New Roman" w:cs="Times New Roman"/>
          <w:sz w:val="24"/>
          <w:szCs w:val="24"/>
        </w:rPr>
        <w:t>.</w:t>
      </w:r>
      <w:r w:rsidR="000723F8" w:rsidRPr="00132405">
        <w:rPr>
          <w:rFonts w:ascii="Times New Roman" w:hAnsi="Times New Roman" w:cs="Times New Roman"/>
          <w:sz w:val="24"/>
          <w:szCs w:val="24"/>
        </w:rPr>
        <w:t>Results</w:t>
      </w:r>
      <w:bookmarkEnd w:id="4"/>
      <w:r w:rsidR="00EC28FB">
        <w:rPr>
          <w:rFonts w:ascii="Times New Roman" w:hAnsi="Times New Roman" w:cs="Times New Roman"/>
          <w:sz w:val="24"/>
          <w:szCs w:val="24"/>
        </w:rPr>
        <w:t xml:space="preserve"> and further discussion</w:t>
      </w:r>
    </w:p>
    <w:p w14:paraId="759F1B65" w14:textId="523D81EA" w:rsidR="006A5E05" w:rsidRPr="00132405" w:rsidRDefault="003368CD" w:rsidP="004C1F0E">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To be worked on)</w:t>
      </w:r>
    </w:p>
    <w:p w14:paraId="1E89A0F5" w14:textId="4292493D" w:rsidR="00286F29" w:rsidRPr="00132405" w:rsidRDefault="00AA22FC" w:rsidP="0051535A">
      <w:pPr>
        <w:pStyle w:val="2"/>
        <w:rPr>
          <w:rFonts w:ascii="Times New Roman" w:hAnsi="Times New Roman" w:cs="Times New Roman"/>
          <w:sz w:val="24"/>
          <w:szCs w:val="24"/>
        </w:rPr>
      </w:pPr>
      <w:bookmarkStart w:id="5" w:name="_Toc79850847"/>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5"/>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7EEC8328"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1CB2E1C3" w14:textId="77777777" w:rsidR="003368CD" w:rsidRDefault="003368CD" w:rsidP="003368CD">
      <w:pPr>
        <w:pStyle w:val="2"/>
        <w:rPr>
          <w:rFonts w:ascii="Times New Roman" w:hAnsi="Times New Roman" w:cs="Times New Roman"/>
          <w:sz w:val="24"/>
          <w:szCs w:val="24"/>
        </w:rPr>
      </w:pPr>
      <w:bookmarkStart w:id="6" w:name="_Toc79850848"/>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 R code</w:t>
      </w:r>
      <w:bookmarkEnd w:id="6"/>
    </w:p>
    <w:p w14:paraId="5270A3AB" w14:textId="77777777" w:rsidR="003368CD" w:rsidRPr="003368CD" w:rsidRDefault="003368CD" w:rsidP="003368CD">
      <w:pPr>
        <w:rPr>
          <w:rFonts w:ascii="Times New Roman" w:hAnsi="Times New Roman" w:cs="Times New Roman" w:hint="eastAsia"/>
          <w:sz w:val="24"/>
          <w:szCs w:val="24"/>
        </w:rPr>
      </w:pPr>
    </w:p>
    <w:bookmarkStart w:id="7" w:name="_MON_1690482477"/>
    <w:bookmarkEnd w:id="7"/>
    <w:p w14:paraId="2D1208CF" w14:textId="7F521C70" w:rsidR="0051535A" w:rsidRPr="00132405" w:rsidRDefault="003368CD" w:rsidP="0085789F">
      <w:pPr>
        <w:rPr>
          <w:rFonts w:ascii="Times New Roman" w:hAnsi="Times New Roman" w:cs="Times New Roman"/>
          <w:sz w:val="24"/>
          <w:szCs w:val="24"/>
        </w:rPr>
      </w:pPr>
      <w:r>
        <w:object w:dxaOrig="8306" w:dyaOrig="13728" w14:anchorId="68CBF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5.3pt;height:686.6pt" o:ole="">
            <v:imagedata r:id="rId16" o:title=""/>
            <w10:bordertop type="single" width="4"/>
            <w10:borderleft type="single" width="4"/>
            <w10:borderbottom type="single" width="4"/>
            <w10:borderright type="single" width="4"/>
          </v:shape>
          <o:OLEObject Type="Embed" ProgID="Word.Document.12" ShapeID="_x0000_i1032" DrawAspect="Content" ObjectID="_1690482734" r:id="rId17">
            <o:FieldCodes>\s</o:FieldCodes>
          </o:OLEObject>
        </w:object>
      </w:r>
    </w:p>
    <w:sectPr w:rsidR="0051535A" w:rsidRPr="00132405">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B8CA5" w14:textId="77777777" w:rsidR="00AC31CA" w:rsidRDefault="00AC31CA">
      <w:r>
        <w:separator/>
      </w:r>
    </w:p>
  </w:endnote>
  <w:endnote w:type="continuationSeparator" w:id="0">
    <w:p w14:paraId="5F47438D" w14:textId="77777777" w:rsidR="00AC31CA" w:rsidRDefault="00AC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D1B8C" w14:textId="77777777" w:rsidR="00AC31CA" w:rsidRDefault="00AC31CA">
      <w:r>
        <w:separator/>
      </w:r>
    </w:p>
  </w:footnote>
  <w:footnote w:type="continuationSeparator" w:id="0">
    <w:p w14:paraId="233818EA" w14:textId="77777777" w:rsidR="00AC31CA" w:rsidRDefault="00AC3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0"/>
  </w:num>
  <w:num w:numId="5">
    <w:abstractNumId w:val="2"/>
  </w:num>
  <w:num w:numId="6">
    <w:abstractNumId w:val="1"/>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55D6A"/>
    <w:rsid w:val="000605A5"/>
    <w:rsid w:val="000723F8"/>
    <w:rsid w:val="00075C96"/>
    <w:rsid w:val="00075F35"/>
    <w:rsid w:val="000846BA"/>
    <w:rsid w:val="00092F2B"/>
    <w:rsid w:val="000B45BE"/>
    <w:rsid w:val="000B5C02"/>
    <w:rsid w:val="000D2920"/>
    <w:rsid w:val="0010437D"/>
    <w:rsid w:val="001157B7"/>
    <w:rsid w:val="00123467"/>
    <w:rsid w:val="0012447F"/>
    <w:rsid w:val="00132405"/>
    <w:rsid w:val="0017038F"/>
    <w:rsid w:val="00170806"/>
    <w:rsid w:val="0019462E"/>
    <w:rsid w:val="001B2277"/>
    <w:rsid w:val="001B53DE"/>
    <w:rsid w:val="001B5B23"/>
    <w:rsid w:val="001B6C77"/>
    <w:rsid w:val="001C08F1"/>
    <w:rsid w:val="001C5928"/>
    <w:rsid w:val="002013A8"/>
    <w:rsid w:val="00216ACF"/>
    <w:rsid w:val="00221109"/>
    <w:rsid w:val="00221A3B"/>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455"/>
    <w:rsid w:val="003D085A"/>
    <w:rsid w:val="003F1552"/>
    <w:rsid w:val="003F3558"/>
    <w:rsid w:val="003F5BBD"/>
    <w:rsid w:val="00446479"/>
    <w:rsid w:val="004621BC"/>
    <w:rsid w:val="00467D48"/>
    <w:rsid w:val="004B63C8"/>
    <w:rsid w:val="004C1F0E"/>
    <w:rsid w:val="004C21C5"/>
    <w:rsid w:val="004D7D92"/>
    <w:rsid w:val="0050387A"/>
    <w:rsid w:val="00503E99"/>
    <w:rsid w:val="0051535A"/>
    <w:rsid w:val="00521E17"/>
    <w:rsid w:val="00522090"/>
    <w:rsid w:val="00522A4A"/>
    <w:rsid w:val="00523BD8"/>
    <w:rsid w:val="0054594D"/>
    <w:rsid w:val="00547A81"/>
    <w:rsid w:val="005928F1"/>
    <w:rsid w:val="005A7E33"/>
    <w:rsid w:val="005D082D"/>
    <w:rsid w:val="00600719"/>
    <w:rsid w:val="00600F1D"/>
    <w:rsid w:val="006130FB"/>
    <w:rsid w:val="00652229"/>
    <w:rsid w:val="00677E82"/>
    <w:rsid w:val="00692107"/>
    <w:rsid w:val="006A5E05"/>
    <w:rsid w:val="006A6BB9"/>
    <w:rsid w:val="006B223A"/>
    <w:rsid w:val="006D0539"/>
    <w:rsid w:val="0070656C"/>
    <w:rsid w:val="007211DF"/>
    <w:rsid w:val="00727141"/>
    <w:rsid w:val="00740A52"/>
    <w:rsid w:val="00745C8D"/>
    <w:rsid w:val="00757025"/>
    <w:rsid w:val="0078330B"/>
    <w:rsid w:val="00787AF3"/>
    <w:rsid w:val="007B7A20"/>
    <w:rsid w:val="007D7959"/>
    <w:rsid w:val="007E6329"/>
    <w:rsid w:val="007E70DA"/>
    <w:rsid w:val="008416BA"/>
    <w:rsid w:val="00846BAF"/>
    <w:rsid w:val="0085789F"/>
    <w:rsid w:val="00871F4D"/>
    <w:rsid w:val="00873583"/>
    <w:rsid w:val="00897A3F"/>
    <w:rsid w:val="008A26CF"/>
    <w:rsid w:val="008D197F"/>
    <w:rsid w:val="008D39B3"/>
    <w:rsid w:val="009159CB"/>
    <w:rsid w:val="00923B4F"/>
    <w:rsid w:val="00953126"/>
    <w:rsid w:val="00985C29"/>
    <w:rsid w:val="009A5886"/>
    <w:rsid w:val="009C3464"/>
    <w:rsid w:val="009D02B6"/>
    <w:rsid w:val="009F12E3"/>
    <w:rsid w:val="009F406A"/>
    <w:rsid w:val="009F6289"/>
    <w:rsid w:val="00A02961"/>
    <w:rsid w:val="00A049BC"/>
    <w:rsid w:val="00A10F45"/>
    <w:rsid w:val="00A12EA9"/>
    <w:rsid w:val="00A13C34"/>
    <w:rsid w:val="00A2161D"/>
    <w:rsid w:val="00A31247"/>
    <w:rsid w:val="00A465F1"/>
    <w:rsid w:val="00A52C35"/>
    <w:rsid w:val="00A6630C"/>
    <w:rsid w:val="00A70ED4"/>
    <w:rsid w:val="00A737A5"/>
    <w:rsid w:val="00A917DD"/>
    <w:rsid w:val="00AA22FC"/>
    <w:rsid w:val="00AA244B"/>
    <w:rsid w:val="00AC31CA"/>
    <w:rsid w:val="00B32F84"/>
    <w:rsid w:val="00B42621"/>
    <w:rsid w:val="00B55ED4"/>
    <w:rsid w:val="00B64907"/>
    <w:rsid w:val="00B73094"/>
    <w:rsid w:val="00B84907"/>
    <w:rsid w:val="00BA0794"/>
    <w:rsid w:val="00BB712D"/>
    <w:rsid w:val="00BC4A66"/>
    <w:rsid w:val="00BE6ABB"/>
    <w:rsid w:val="00BF1457"/>
    <w:rsid w:val="00C009BD"/>
    <w:rsid w:val="00C04D6C"/>
    <w:rsid w:val="00C266F4"/>
    <w:rsid w:val="00C61DF1"/>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97C2C"/>
    <w:rsid w:val="00DA27F5"/>
    <w:rsid w:val="00DD1F70"/>
    <w:rsid w:val="00E07FA2"/>
    <w:rsid w:val="00E1559F"/>
    <w:rsid w:val="00E51445"/>
    <w:rsid w:val="00E5568F"/>
    <w:rsid w:val="00E71A40"/>
    <w:rsid w:val="00E724AA"/>
    <w:rsid w:val="00E97838"/>
    <w:rsid w:val="00EC28FB"/>
    <w:rsid w:val="00EC32A0"/>
    <w:rsid w:val="00EE7CFE"/>
    <w:rsid w:val="00EF5081"/>
    <w:rsid w:val="00F00BC9"/>
    <w:rsid w:val="00F343D6"/>
    <w:rsid w:val="00F37FC4"/>
    <w:rsid w:val="00F9612C"/>
    <w:rsid w:val="00FA544D"/>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9</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15</cp:revision>
  <dcterms:created xsi:type="dcterms:W3CDTF">2021-08-13T02:09:00Z</dcterms:created>
  <dcterms:modified xsi:type="dcterms:W3CDTF">2021-08-15T01:46:00Z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