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5F" w:rsidRPr="00E508C6" w:rsidRDefault="00A11E5F" w:rsidP="00A11E5F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proofErr w:type="gramEnd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ID: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),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237184" w:rsidRPr="00237184" w:rsidRDefault="00A11E5F" w:rsidP="002371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57450" cy="2457450"/>
            <wp:effectExtent l="19050" t="0" r="0" b="0"/>
            <wp:docPr id="10" name="图片 9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84" w:rsidRPr="00237184" w:rsidRDefault="00237184" w:rsidP="00237184">
      <w:pPr>
        <w:jc w:val="center"/>
        <w:rPr>
          <w:rFonts w:ascii="Helvetica" w:hAnsi="Helvetica" w:cs="Helvetica"/>
          <w:b/>
          <w:color w:val="333333"/>
          <w:sz w:val="32"/>
          <w:szCs w:val="32"/>
        </w:rPr>
      </w:pPr>
      <w:r w:rsidRPr="00237184">
        <w:rPr>
          <w:rFonts w:ascii="Helvetica" w:hAnsi="Helvetica" w:cs="Helvetica"/>
          <w:b/>
          <w:color w:val="333333"/>
          <w:sz w:val="32"/>
          <w:szCs w:val="32"/>
        </w:rPr>
        <w:t>HTTPS</w:t>
      </w:r>
      <w:r w:rsidRPr="00237184">
        <w:rPr>
          <w:rFonts w:ascii="Helvetica" w:hAnsi="Helvetica" w:cs="Helvetica"/>
          <w:b/>
          <w:color w:val="333333"/>
          <w:sz w:val="32"/>
          <w:szCs w:val="32"/>
        </w:rPr>
        <w:t>逐渐取代</w:t>
      </w:r>
      <w:r w:rsidRPr="00237184">
        <w:rPr>
          <w:rFonts w:ascii="Helvetica" w:hAnsi="Helvetica" w:cs="Helvetica"/>
          <w:b/>
          <w:color w:val="333333"/>
          <w:sz w:val="32"/>
          <w:szCs w:val="32"/>
        </w:rPr>
        <w:t>HTTP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互联网发展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多年，大家都习惯了在浏览器地址里输入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格式的网址。但前两年，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逐渐取代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，成为传输协议界的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新宠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早在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2014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年，由网际网路安全研究组织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Internet Security Research Group(ISRG)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负责营运的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“Let's Encrypt”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项目就成立了，意在推动全球网站的全面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化；今年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6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月，苹果也要求所有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IOS Apps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2016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年底全部使用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；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Google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还宣布，将在明年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月开始，对任何没有妥善加密的网站，竖起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不安全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的小红旗。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去年，淘宝、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天猫也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启动了规模巨大的数据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迁徙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，目标就是将百万计的页面从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切换到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，实现互联网加密、可信访问。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更安全、更可信，是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后面这个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“S”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最大的意义。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的基础上加入了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SSL/TLS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协议，依靠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证书来验证服务器的身份，并为客户端和服务器端之间建立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加密通道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，确保用户数据在传输过程中处于加密状态，同时防止服务器被钓鱼网站假冒。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outlineLvl w:val="1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HTTP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为什么过时了？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很多网民可能并不明白，为什么自己的访问行为和隐私数据会被人知道，为什么域名没输错，结果却跑到了一个钓鱼网站上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?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互联网世界暗流涌动，数据泄露、数据篡改、流量劫持、钓鱼攻击等安全事件频发。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而未来的互联网网络链路日趋复杂，加重了安全事件发生。可能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在星巴克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被隔壁桌坐着的黑客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嗅探走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了口令，或者被黑了家庭路由器任由电子邮件被窃听，又或者被互联网服务提供商秘密注入了广告。这一切都是由互联网开始之初面向自由互联开放的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传输协议导致的。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lastRenderedPageBreak/>
        <w:t>HTTP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数据在网络中裸奔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明文协议的缺陷，是导致数据泄露、数据篡改、流量劫持、钓鱼攻击等安全问题的重要原因。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协议无法加密数据，所有通信数据都在网络中明文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裸奔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。通过网络的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嗅探设备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及一些技术手段，就可还原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报文内容。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网页篡改及劫持无处不在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篡改网页推送广告可以谋取商业利益，而窃取用户信息可用于精准推广甚至电信欺诈，以流量劫持、数据贩卖为生的灰色产业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链成熟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完善。即使是技术强悍的知名互联网企业，在每天数十亿次的数据请求中，都不可避免地会有小部分流量遭到劫持或篡改，更不要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提其它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的小微网站了。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智能手机普及，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WIFI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接入常态化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WIFI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热点的普及和移动网络的加入，放大了数据被劫持、篡改的风险。开篇所说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的星巴克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事件、家庭路由器事件就是一个很有意思的例子。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自由的网络无法验证网站身份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协议无法验证通信方身份，任何人都可以伪造虚假服务器欺骗用户，实现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钓鱼欺诈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，用户根本无法察觉。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outlineLvl w:val="1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，强在哪里？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我们可以通过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化极大的降低上述安全风险。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543550" cy="1295400"/>
            <wp:effectExtent l="19050" t="0" r="0" b="0"/>
            <wp:docPr id="1" name="图片 1" descr="https://epo.alicdn.com/image/d4jgalik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po.alicdn.com/image/d4jgalikin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从上图看，加密从客户端出来就已经是密文数据了，那么你的用户在任何网络链路上接入，即使被监听，黑客截获的数据都是密文数据，无法在现有条件下还原出原始数据信息。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各类证书部署后浏览器呈现效果：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505325" cy="790575"/>
            <wp:effectExtent l="19050" t="0" r="9525" b="0"/>
            <wp:docPr id="2" name="图片 2" descr="https://epo.alicdn.com/image/43e33bqf92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po.alicdn.com/image/43e33bqf92p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免费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数字证书（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上，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下）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95800" cy="714375"/>
            <wp:effectExtent l="19050" t="0" r="0" b="0"/>
            <wp:docPr id="3" name="图片 3" descr="https://epo.alicdn.com/image/d4jgat565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po.alicdn.com/image/d4jgat565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OV 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数字证书（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上，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下）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4505325" cy="638175"/>
            <wp:effectExtent l="19050" t="0" r="9525" b="0"/>
            <wp:docPr id="4" name="图片 4" descr="https://epo.alicdn.com/image/43e33e29e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po.alicdn.com/image/43e33e29ee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EV 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数字证书（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上，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下）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outlineLvl w:val="1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全世界都对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抛出了橄榄枝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浏览器们对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页面亮出红牌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谷歌、火狐等主流浏览器将对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页面提出警告。火狐浏览器将对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使用非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提交密码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的页面进行警告，给出一个红色的阻止图标；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Google 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浏览器则计划将所有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网站用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“Not secure”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显注标识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3971925" cy="1466850"/>
            <wp:effectExtent l="19050" t="0" r="9525" b="0"/>
            <wp:docPr id="5" name="图片 5" descr="https://epo.alicdn.com/image/43e33mpeef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po.alicdn.com/image/43e33mpeefv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2971800" cy="1352550"/>
            <wp:effectExtent l="19050" t="0" r="0" b="0"/>
            <wp:docPr id="6" name="图片 6" descr="https://epo.alicdn.com/image/43e33njpm4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po.alicdn.com/image/43e33njpm4i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图片来源：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Googleblog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对于一般用户来讲，如果是这样标识的网站，可能会直接放弃访问。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苹果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iOS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强制开启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ATS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标准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苹果宣布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2017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日起，所有提交到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App Store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App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必须强制开启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ATS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安全标准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(App Transport Security)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，所有连接必须使用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加密。包括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Android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也提出了对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的要求。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HTTP/2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协议只支持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HTTPS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、火狐、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Safari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Opera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IE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Edge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都要求使用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加密连接，才能使用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HTTP/2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协议。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提升搜索排名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谷歌早在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2014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年就宣布，将把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作为影响搜索排名的重要因素，并优先索引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网页。百度也公告表明，开放收录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站点，同一个域名的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版和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版为一个站点，优先收录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版。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lastRenderedPageBreak/>
        <w:t>英美强制要求所有政府网站启用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HTTPS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美国政府要求所有政府网站都必须在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2016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12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31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日之前完成全站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化，截至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2016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7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15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日，已经有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50%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政府网站实现全站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。英国政府要求所有政府网站于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2016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年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10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日起强制启用全站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，还计划将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service.gov.uk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提交至浏览器厂商的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HSTS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预加载列表，只有通过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才能访问政府服务网站。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超级权限应用禁止使用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连接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采用不安全连接访问浏览器特定功能，将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被谷歌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浏览器禁止访问，例如地理位置应用、应用程序缓存、获取用户媒体等。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从谷歌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Chrome 50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版本开始，地理定位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API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没有使用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web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应用，将无法正常使用。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outlineLvl w:val="1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只有部分网页可不够，全站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  <w:sz w:val="27"/>
        </w:rPr>
        <w:t>才是最佳方案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很多网站所有者认为，只有登录页面和交易页面才需要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保护，而事实上，全站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化才是确保所有用户数据安全可靠加密传输的最佳方案。局部部署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跳转或重定向到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的过程中，仍然存在受到劫持的风险。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情况一：从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页面跳转访问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页面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事实上，在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PC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端上网很少有直接进入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网站的。例如：支付宝网站大多是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从淘宝跳转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过来，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如果淘宝使用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不安全的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协议，通过在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淘宝网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的页面里注入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XSS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，屏蔽跳转到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的页面访问，那么用户也就永远无法进入安全站点了。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5524500" cy="1428750"/>
            <wp:effectExtent l="19050" t="0" r="0" b="0"/>
            <wp:docPr id="7" name="图片 7" descr="https://epo.alicdn.com/image/43e34bgtin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po.alicdn.com/image/43e34bgtin6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图片来源：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EtherDream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《安全科普：流量劫持能有多大危害？》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尽管地址栏里没有出现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的字样，但域名看起来也是正确的，大多用户都会认为不是钓鱼网站，因此也就忽视了。也就是说，只要入口页是不安全的，那么之后的页面再安全也无济于事。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情况二：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页面重定向到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7FE5"/>
          <w:kern w:val="0"/>
        </w:rPr>
        <w:t>页面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有一些用户通过输入网址访问网站，他们输入了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www.alipaly.com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就敲回车进入了。然而，浏览器并不知道这是一个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的站点，于是使用默认的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去访问。不过这个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版的支付宝的确也存在，其唯一功能就是重定向到自己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站点上。劫持流量的中间人一旦发现有重定向到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HTTPS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站点的，于是拦下重定向的命令，自己去获取重定向后的站点内容，然后再回复给用户。于是，用户始终都是在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 xml:space="preserve"> HTTP 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站点上访问，自然就可以无限劫持了。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553075" cy="1381125"/>
            <wp:effectExtent l="19050" t="0" r="9525" b="0"/>
            <wp:docPr id="8" name="图片 8" descr="https://epo.alicdn.com/image/43e34em7c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po.alicdn.com/image/43e34em7c05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图片来源：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EtherDream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《安全科普：流量劫持能有多大危害？》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而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全站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化可以确保用户在访问网站时全程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加密，不给中间人跳转劫持的机会。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国外各大知名网站（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PayPal,Twitter,Facebook,Gmail,Hotmail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等）都通过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Always on 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（全站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）技术措施来保证用户机密信息和交易安全，防止会话劫持和中间人攻击。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619750" cy="3171825"/>
            <wp:effectExtent l="19050" t="0" r="0" b="0"/>
            <wp:docPr id="9" name="图片 9" descr="https://epo.alicdn.com/image/43e34fm1ht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po.alicdn.com/image/43e34fm1hts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图片来源：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Symantec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《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Protect the Entire Online User Experience: with Always On 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》</w:t>
      </w:r>
    </w:p>
    <w:p w:rsidR="00240AD7" w:rsidRPr="00240AD7" w:rsidRDefault="00240AD7" w:rsidP="00240AD7">
      <w:pPr>
        <w:widowControl/>
        <w:jc w:val="center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那么问题来了，为什么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百般好，全世界却还有过一半的网站，还在使用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呢？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首先，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很多人还是会觉得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HTTPS</w:t>
      </w: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实施有门槛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，这个门槛在于需要权威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CA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颁发的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数字证书。从证书的选择、购买到部署，传统的模式下都会比较耗时耗力。目前，主流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CSP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都集成了多家证书颁发机构的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SSL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证书，部署过程也相对更容易一些。因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麻烦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门槛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而不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化的现象，预测也将有所缓解。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t>第二是性能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普遍认为性能消耗要大于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。但事实并非如此，用户可以通过性能优化、把证书部署在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SLB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或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CDN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，来解决此问题。举个实际的例子，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“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双十一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”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期间，全站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的淘宝、</w:t>
      </w:r>
      <w:proofErr w:type="gramStart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天猫依然</w:t>
      </w:r>
      <w:proofErr w:type="gramEnd"/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保证了网站和移动端的访问、浏览、交易等操作的顺畅、平滑。通过测试发现，经过优化后的许多页面性能与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持平甚至还有小幅提升，因此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经过优化之后其实并不慢。</w:t>
      </w: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40AD7" w:rsidRPr="00240AD7" w:rsidRDefault="00240AD7" w:rsidP="00240AD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40AD7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最后是安全意识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。相比国内，国外互联网行业的安全意识和技术应用相对成熟，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部署趋势是由社会、企业、政府共同去推动的。不过，随着国内等保、网络安全、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P2P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监管措施的普及，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HTTPS</w:t>
      </w:r>
      <w:r w:rsidRPr="00240AD7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也有望造福更多网民。</w:t>
      </w:r>
    </w:p>
    <w:p w:rsidR="00240AD7" w:rsidRDefault="00240AD7"/>
    <w:p w:rsidR="00A11E5F" w:rsidRPr="00E508C6" w:rsidRDefault="00A11E5F" w:rsidP="00A11E5F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proofErr w:type="gramEnd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ID: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),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A11E5F" w:rsidRPr="00A11E5F" w:rsidRDefault="00A11E5F" w:rsidP="00A11E5F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1" name="图片 1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E5F" w:rsidRPr="00A11E5F" w:rsidSect="0084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4D4" w:rsidRDefault="001464D4" w:rsidP="00240AD7">
      <w:r>
        <w:separator/>
      </w:r>
    </w:p>
  </w:endnote>
  <w:endnote w:type="continuationSeparator" w:id="0">
    <w:p w:rsidR="001464D4" w:rsidRDefault="001464D4" w:rsidP="00240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4D4" w:rsidRDefault="001464D4" w:rsidP="00240AD7">
      <w:r>
        <w:separator/>
      </w:r>
    </w:p>
  </w:footnote>
  <w:footnote w:type="continuationSeparator" w:id="0">
    <w:p w:rsidR="001464D4" w:rsidRDefault="001464D4" w:rsidP="00240A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AD7"/>
    <w:rsid w:val="001464D4"/>
    <w:rsid w:val="00181741"/>
    <w:rsid w:val="00237184"/>
    <w:rsid w:val="00240AD7"/>
    <w:rsid w:val="003F1489"/>
    <w:rsid w:val="00841B4D"/>
    <w:rsid w:val="00950FDD"/>
    <w:rsid w:val="00A11E5F"/>
    <w:rsid w:val="00BD38B1"/>
    <w:rsid w:val="00F3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A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A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A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0AD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40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0AD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4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0A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2016-11-24T01:11:00Z</dcterms:created>
  <dcterms:modified xsi:type="dcterms:W3CDTF">2016-11-24T08:15:00Z</dcterms:modified>
</cp:coreProperties>
</file>