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A6" w:rsidRPr="00D857AC" w:rsidRDefault="007812A6">
      <w:pPr>
        <w:jc w:val="center"/>
        <w:rPr>
          <w:rFonts w:eastAsia="黑体" w:hint="eastAsia"/>
          <w:color w:val="000000"/>
          <w:sz w:val="44"/>
          <w:szCs w:val="44"/>
        </w:rPr>
      </w:pPr>
      <w:bookmarkStart w:id="0" w:name="_GoBack"/>
      <w:bookmarkEnd w:id="0"/>
      <w:r w:rsidRPr="00D857AC">
        <w:rPr>
          <w:rFonts w:eastAsia="黑体" w:hint="eastAsia"/>
          <w:color w:val="000000"/>
          <w:sz w:val="44"/>
          <w:szCs w:val="44"/>
        </w:rPr>
        <w:t>应急预案专家评审意见表</w:t>
      </w:r>
    </w:p>
    <w:p w:rsidR="007812A6" w:rsidRPr="00D857AC" w:rsidRDefault="007812A6">
      <w:pPr>
        <w:spacing w:line="560" w:lineRule="exact"/>
        <w:rPr>
          <w:rFonts w:hint="eastAsia"/>
          <w:color w:val="000000"/>
          <w:szCs w:val="32"/>
        </w:rPr>
      </w:pPr>
    </w:p>
    <w:tbl>
      <w:tblPr>
        <w:tblW w:w="9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1"/>
        <w:gridCol w:w="7946"/>
      </w:tblGrid>
      <w:tr w:rsidR="007812A6" w:rsidRPr="00D857AC">
        <w:trPr>
          <w:jc w:val="center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企业名称</w:t>
            </w:r>
          </w:p>
        </w:tc>
        <w:tc>
          <w:tcPr>
            <w:tcW w:w="7946" w:type="dxa"/>
            <w:tcBorders>
              <w:top w:val="single" w:sz="12" w:space="0" w:color="auto"/>
              <w:right w:val="single" w:sz="12" w:space="0" w:color="auto"/>
            </w:tcBorders>
          </w:tcPr>
          <w:p w:rsidR="007812A6" w:rsidRPr="00682918" w:rsidRDefault="00682918" w:rsidP="005C3F45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682918">
              <w:rPr>
                <w:rFonts w:ascii="宋体" w:hAnsi="宋体" w:hint="eastAsia"/>
                <w:color w:val="000000"/>
                <w:sz w:val="24"/>
              </w:rPr>
              <w:t>宜兴市金杭加油站有限公司</w:t>
            </w:r>
          </w:p>
        </w:tc>
      </w:tr>
      <w:tr w:rsidR="007812A6" w:rsidRPr="00D857AC">
        <w:trPr>
          <w:jc w:val="center"/>
        </w:trPr>
        <w:tc>
          <w:tcPr>
            <w:tcW w:w="1381" w:type="dxa"/>
            <w:tcBorders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预案名称</w:t>
            </w:r>
          </w:p>
        </w:tc>
        <w:tc>
          <w:tcPr>
            <w:tcW w:w="7946" w:type="dxa"/>
            <w:tcBorders>
              <w:right w:val="single" w:sz="12" w:space="0" w:color="auto"/>
            </w:tcBorders>
          </w:tcPr>
          <w:p w:rsidR="007812A6" w:rsidRPr="00D857AC" w:rsidRDefault="007812A6">
            <w:pPr>
              <w:tabs>
                <w:tab w:val="left" w:pos="1215"/>
              </w:tabs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/>
                <w:color w:val="000000"/>
                <w:sz w:val="24"/>
              </w:rPr>
              <w:tab/>
            </w:r>
            <w:r w:rsidRPr="00D857AC">
              <w:rPr>
                <w:rFonts w:ascii="宋体" w:hAnsi="宋体" w:hint="eastAsia"/>
                <w:color w:val="000000"/>
                <w:sz w:val="24"/>
              </w:rPr>
              <w:t>危险化学品事故应急救援预案</w:t>
            </w:r>
          </w:p>
        </w:tc>
      </w:tr>
      <w:tr w:rsidR="007812A6" w:rsidRPr="00D857AC">
        <w:trPr>
          <w:jc w:val="center"/>
        </w:trPr>
        <w:tc>
          <w:tcPr>
            <w:tcW w:w="1381" w:type="dxa"/>
            <w:tcBorders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预案类型</w:t>
            </w:r>
          </w:p>
        </w:tc>
        <w:tc>
          <w:tcPr>
            <w:tcW w:w="7946" w:type="dxa"/>
            <w:tcBorders>
              <w:right w:val="single" w:sz="12" w:space="0" w:color="auto"/>
            </w:tcBorders>
          </w:tcPr>
          <w:p w:rsidR="007812A6" w:rsidRPr="00D857AC" w:rsidRDefault="007812A6">
            <w:pPr>
              <w:ind w:firstLineChars="347" w:firstLine="833"/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■综合预案         □专项预案</w:t>
            </w:r>
          </w:p>
        </w:tc>
      </w:tr>
      <w:tr w:rsidR="007812A6" w:rsidRPr="00D857AC">
        <w:trPr>
          <w:jc w:val="center"/>
        </w:trPr>
        <w:tc>
          <w:tcPr>
            <w:tcW w:w="1381" w:type="dxa"/>
            <w:tcBorders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评审时间</w:t>
            </w:r>
          </w:p>
        </w:tc>
        <w:tc>
          <w:tcPr>
            <w:tcW w:w="7946" w:type="dxa"/>
            <w:tcBorders>
              <w:right w:val="single" w:sz="12" w:space="0" w:color="auto"/>
            </w:tcBorders>
          </w:tcPr>
          <w:p w:rsidR="007812A6" w:rsidRPr="00D857AC" w:rsidRDefault="007812A6">
            <w:pPr>
              <w:rPr>
                <w:rFonts w:ascii="宋体" w:hAnsi="宋体" w:hint="eastAsia"/>
                <w:color w:val="000000"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05"/>
                <w:attr w:name="Day" w:val="12"/>
                <w:attr w:name="IsLunarDate" w:val="False"/>
                <w:attr w:name="IsROCDate" w:val="False"/>
              </w:smartTagPr>
              <w:r w:rsidRPr="00D857AC">
                <w:rPr>
                  <w:rFonts w:ascii="宋体" w:hAnsi="宋体" w:hint="eastAsia"/>
                  <w:color w:val="000000"/>
                  <w:sz w:val="24"/>
                </w:rPr>
                <w:t>201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3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年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0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5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月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12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日</w:t>
              </w:r>
            </w:smartTag>
          </w:p>
        </w:tc>
      </w:tr>
      <w:tr w:rsidR="007812A6" w:rsidRPr="00D857AC">
        <w:trPr>
          <w:trHeight w:val="9370"/>
          <w:jc w:val="center"/>
        </w:trPr>
        <w:tc>
          <w:tcPr>
            <w:tcW w:w="932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5766" w:rsidRPr="00D857AC" w:rsidRDefault="007812A6" w:rsidP="00336A92">
            <w:pPr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评审意见：</w:t>
            </w:r>
            <w:r w:rsidR="00DB5766" w:rsidRPr="00D857AC">
              <w:rPr>
                <w:rFonts w:ascii="宋体" w:hAnsi="宋体" w:hint="eastAsia"/>
                <w:color w:val="000000"/>
                <w:sz w:val="24"/>
              </w:rPr>
              <w:t>预案编制符合导则要求，法律、法规、标准已引用最新版；可向安监部门备案。企业应在今后的经营过程和演练中积累经验，不断完善应急预案。</w:t>
            </w: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参与评审人员（签字）：</w:t>
            </w: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</w:t>
            </w:r>
            <w:smartTag w:uri="urn:schemas-microsoft-com:office:smarttags" w:element="chsdate">
              <w:smartTagPr>
                <w:attr w:name="Year" w:val="2013"/>
                <w:attr w:name="Month" w:val="05"/>
                <w:attr w:name="Day" w:val="12"/>
                <w:attr w:name="IsLunarDate" w:val="False"/>
                <w:attr w:name="IsROCDate" w:val="False"/>
              </w:smartTagPr>
              <w:r w:rsidRPr="00D857AC">
                <w:rPr>
                  <w:rFonts w:ascii="宋体" w:hAnsi="宋体" w:hint="eastAsia"/>
                  <w:color w:val="000000"/>
                  <w:sz w:val="24"/>
                </w:rPr>
                <w:t>201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3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年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0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5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月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1</w:t>
              </w:r>
              <w:r w:rsidR="00336A92">
                <w:rPr>
                  <w:rFonts w:ascii="宋体" w:hAnsi="宋体" w:hint="eastAsia"/>
                  <w:color w:val="000000"/>
                  <w:sz w:val="24"/>
                </w:rPr>
                <w:t>2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日</w:t>
              </w:r>
            </w:smartTag>
          </w:p>
        </w:tc>
      </w:tr>
    </w:tbl>
    <w:p w:rsidR="007812A6" w:rsidRDefault="007812A6">
      <w:pPr>
        <w:rPr>
          <w:rFonts w:ascii="宋体" w:hAnsi="宋体"/>
          <w:color w:val="000000"/>
          <w:sz w:val="24"/>
        </w:rPr>
      </w:pPr>
      <w:r w:rsidRPr="00D857AC">
        <w:rPr>
          <w:rFonts w:ascii="宋体" w:hAnsi="宋体" w:hint="eastAsia"/>
          <w:color w:val="000000"/>
          <w:sz w:val="24"/>
        </w:rPr>
        <w:t>备注：本表一式三份，参与评审部门留存一份，企业留存二份（其中预案备案时上报一份）。</w:t>
      </w:r>
    </w:p>
    <w:p w:rsidR="0032234B" w:rsidRPr="00D857AC" w:rsidRDefault="00F252E2">
      <w:pPr>
        <w:rPr>
          <w:rFonts w:hint="eastAsia"/>
          <w:color w:val="000000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>
            <wp:extent cx="5724525" cy="2238375"/>
            <wp:effectExtent l="0" t="0" r="9525" b="9525"/>
            <wp:docPr id="1" name="图片 1" descr="‎2013‎‎11‎‎20‎17‎‎14‎‎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‎2013‎‎11‎‎20‎17‎‎14‎‎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34B" w:rsidRPr="00D8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66"/>
    <w:rsid w:val="0032234B"/>
    <w:rsid w:val="00336A92"/>
    <w:rsid w:val="00526212"/>
    <w:rsid w:val="00576E59"/>
    <w:rsid w:val="005C3F45"/>
    <w:rsid w:val="00682918"/>
    <w:rsid w:val="007812A6"/>
    <w:rsid w:val="007C2971"/>
    <w:rsid w:val="007E0007"/>
    <w:rsid w:val="009B0EB6"/>
    <w:rsid w:val="00C8659D"/>
    <w:rsid w:val="00CC5BCE"/>
    <w:rsid w:val="00CE5F7F"/>
    <w:rsid w:val="00D857AC"/>
    <w:rsid w:val="00DB5766"/>
    <w:rsid w:val="00F2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E5B92-7633-4F0D-84EA-B69D50C8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应急预案专家评审意见表</dc:title>
  <dc:subject/>
  <dc:creator>微软用户</dc:creator>
  <cp:keywords/>
  <dc:description/>
  <cp:lastModifiedBy>Shawn Wang</cp:lastModifiedBy>
  <cp:revision>2</cp:revision>
  <cp:lastPrinted>2011-11-09T06:01:00Z</cp:lastPrinted>
  <dcterms:created xsi:type="dcterms:W3CDTF">2013-12-17T01:41:00Z</dcterms:created>
  <dcterms:modified xsi:type="dcterms:W3CDTF">2013-12-17T01:41:00Z</dcterms:modified>
</cp:coreProperties>
</file>