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C7E" w:rsidRDefault="009E7F74" w:rsidP="009E7F74">
      <w:pPr>
        <w:jc w:val="center"/>
      </w:pPr>
      <w:r>
        <w:rPr>
          <w:rFonts w:hint="eastAsia"/>
        </w:rPr>
        <w:t>CS9929SY</w:t>
      </w:r>
      <w:r>
        <w:rPr>
          <w:rFonts w:hint="eastAsia"/>
        </w:rPr>
        <w:t>模块间通信协议</w:t>
      </w:r>
    </w:p>
    <w:p w:rsidR="009E7F74" w:rsidRDefault="009E7F74" w:rsidP="009E7F74">
      <w:pPr>
        <w:pStyle w:val="a3"/>
        <w:ind w:left="360" w:firstLineChars="0" w:firstLine="0"/>
      </w:pPr>
      <w:r>
        <w:rPr>
          <w:rFonts w:hint="eastAsia"/>
        </w:rPr>
        <w:t>使用自定义通信协议</w:t>
      </w:r>
      <w:r>
        <w:rPr>
          <w:rFonts w:hint="eastAsia"/>
        </w:rPr>
        <w:t>:</w:t>
      </w:r>
    </w:p>
    <w:p w:rsidR="008C65B3" w:rsidRDefault="008C65B3" w:rsidP="009E7F74">
      <w:pPr>
        <w:pStyle w:val="a3"/>
        <w:ind w:left="360" w:firstLineChars="0" w:firstLine="0"/>
      </w:pPr>
      <w:r>
        <w:rPr>
          <w:rFonts w:hint="eastAsia"/>
        </w:rPr>
        <w:t>此通信协议基于数据结构的必须保证通信双方使用相同的数据结构来传递数据。</w:t>
      </w:r>
    </w:p>
    <w:p w:rsidR="009E7F74" w:rsidRDefault="009E7F74" w:rsidP="009E7F74">
      <w:pPr>
        <w:pStyle w:val="a3"/>
        <w:ind w:left="360" w:firstLineChars="0" w:firstLine="0"/>
      </w:pPr>
      <w:r>
        <w:rPr>
          <w:rFonts w:hint="eastAsia"/>
        </w:rPr>
        <w:t>每一路串口都能支持多机通信每一路最多可以挂</w:t>
      </w:r>
      <w:r>
        <w:rPr>
          <w:rFonts w:hint="eastAsia"/>
        </w:rPr>
        <w:t>15</w:t>
      </w:r>
      <w:r>
        <w:rPr>
          <w:rFonts w:hint="eastAsia"/>
        </w:rPr>
        <w:t>个从机</w:t>
      </w:r>
      <w:r w:rsidR="00296618">
        <w:rPr>
          <w:rFonts w:hint="eastAsia"/>
        </w:rPr>
        <w:t>(</w:t>
      </w:r>
      <w:r w:rsidR="00296618">
        <w:rPr>
          <w:rFonts w:hint="eastAsia"/>
        </w:rPr>
        <w:t>使用</w:t>
      </w:r>
      <w:r w:rsidR="00296618">
        <w:rPr>
          <w:rFonts w:hint="eastAsia"/>
        </w:rPr>
        <w:t>485</w:t>
      </w:r>
      <w:r w:rsidR="00296618">
        <w:rPr>
          <w:rFonts w:hint="eastAsia"/>
        </w:rPr>
        <w:t>实现主从结构的多机通信</w:t>
      </w:r>
      <w:r w:rsidR="00296618">
        <w:rPr>
          <w:rFonts w:hint="eastAsia"/>
        </w:rPr>
        <w:t>)</w:t>
      </w:r>
      <w:r w:rsidR="00715F67">
        <w:rPr>
          <w:rFonts w:hint="eastAsia"/>
        </w:rPr>
        <w:t>;</w:t>
      </w:r>
    </w:p>
    <w:p w:rsidR="00296618" w:rsidRDefault="00296618" w:rsidP="009E7F74">
      <w:pPr>
        <w:pStyle w:val="a3"/>
        <w:ind w:left="360" w:firstLineChars="0" w:firstLine="0"/>
      </w:pPr>
      <w:r>
        <w:rPr>
          <w:rFonts w:hint="eastAsia"/>
        </w:rPr>
        <w:t>如果是</w:t>
      </w:r>
      <w:r>
        <w:rPr>
          <w:rFonts w:hint="eastAsia"/>
        </w:rPr>
        <w:t>232</w:t>
      </w:r>
      <w:r>
        <w:rPr>
          <w:rFonts w:hint="eastAsia"/>
        </w:rPr>
        <w:t>通信则每一路串口只能挂</w:t>
      </w:r>
      <w:r>
        <w:rPr>
          <w:rFonts w:hint="eastAsia"/>
        </w:rPr>
        <w:t>1</w:t>
      </w:r>
      <w:r>
        <w:rPr>
          <w:rFonts w:hint="eastAsia"/>
        </w:rPr>
        <w:t>个从机即为一对一通信</w:t>
      </w:r>
      <w:r>
        <w:rPr>
          <w:rFonts w:hint="eastAsia"/>
        </w:rPr>
        <w:t>;</w:t>
      </w:r>
    </w:p>
    <w:p w:rsidR="009E7F74" w:rsidRPr="008518D4" w:rsidRDefault="009E7F74" w:rsidP="009E7F74">
      <w:pPr>
        <w:pStyle w:val="a3"/>
        <w:ind w:left="360" w:firstLineChars="0" w:firstLine="0"/>
        <w:rPr>
          <w:b/>
        </w:rPr>
      </w:pPr>
      <w:r w:rsidRPr="008518D4">
        <w:rPr>
          <w:rFonts w:hint="eastAsia"/>
          <w:b/>
        </w:rPr>
        <w:t>通信地址</w:t>
      </w:r>
      <w:r w:rsidRPr="008518D4">
        <w:rPr>
          <w:rFonts w:hint="eastAsia"/>
          <w:b/>
        </w:rPr>
        <w:t xml:space="preserve"> + </w:t>
      </w:r>
      <w:r w:rsidRPr="008518D4">
        <w:rPr>
          <w:rFonts w:hint="eastAsia"/>
          <w:b/>
        </w:rPr>
        <w:t>功能码</w:t>
      </w:r>
      <w:r w:rsidR="00BA0AF7">
        <w:rPr>
          <w:rFonts w:hint="eastAsia"/>
          <w:b/>
        </w:rPr>
        <w:t xml:space="preserve"> </w:t>
      </w:r>
      <w:r w:rsidRPr="008518D4">
        <w:rPr>
          <w:rFonts w:hint="eastAsia"/>
          <w:b/>
        </w:rPr>
        <w:t xml:space="preserve">+ </w:t>
      </w:r>
      <w:r w:rsidRPr="008518D4">
        <w:rPr>
          <w:rFonts w:hint="eastAsia"/>
          <w:b/>
        </w:rPr>
        <w:t>状态码</w:t>
      </w:r>
      <w:r w:rsidRPr="008518D4">
        <w:rPr>
          <w:rFonts w:hint="eastAsia"/>
          <w:b/>
        </w:rPr>
        <w:t xml:space="preserve"> + </w:t>
      </w:r>
      <w:r w:rsidRPr="008518D4">
        <w:rPr>
          <w:rFonts w:hint="eastAsia"/>
          <w:b/>
        </w:rPr>
        <w:t>数据</w:t>
      </w:r>
      <w:r w:rsidRPr="008518D4">
        <w:rPr>
          <w:rFonts w:hint="eastAsia"/>
          <w:b/>
        </w:rPr>
        <w:t xml:space="preserve"> + crc</w:t>
      </w:r>
    </w:p>
    <w:p w:rsidR="009E7F74" w:rsidRDefault="009E7F74" w:rsidP="009E7F74">
      <w:pPr>
        <w:pStyle w:val="a3"/>
        <w:ind w:left="360" w:firstLineChars="0" w:firstLine="0"/>
      </w:pPr>
      <w:r>
        <w:rPr>
          <w:rFonts w:hint="eastAsia"/>
        </w:rPr>
        <w:t>使用超时时间来作为帧间隔</w:t>
      </w:r>
    </w:p>
    <w:p w:rsidR="009E7F74" w:rsidRDefault="009E7F74" w:rsidP="009E7F74">
      <w:pPr>
        <w:pStyle w:val="a3"/>
        <w:ind w:left="360" w:firstLineChars="0" w:firstLine="0"/>
      </w:pPr>
      <w:r w:rsidRPr="008518D4">
        <w:rPr>
          <w:rFonts w:hint="eastAsia"/>
          <w:b/>
        </w:rPr>
        <w:t>通信地址</w:t>
      </w:r>
      <w:r>
        <w:rPr>
          <w:rFonts w:hint="eastAsia"/>
        </w:rPr>
        <w:t xml:space="preserve">  </w:t>
      </w:r>
      <w:r>
        <w:rPr>
          <w:rFonts w:hint="eastAsia"/>
        </w:rPr>
        <w:tab/>
        <w:t>1</w:t>
      </w:r>
      <w:r>
        <w:rPr>
          <w:rFonts w:hint="eastAsia"/>
        </w:rPr>
        <w:t>字节</w:t>
      </w:r>
    </w:p>
    <w:p w:rsidR="009E7F74" w:rsidRDefault="009E7F74" w:rsidP="009E7F74">
      <w:pPr>
        <w:pStyle w:val="a3"/>
        <w:ind w:left="360" w:firstLineChars="0" w:firstLine="0"/>
        <w:rPr>
          <w:b/>
        </w:rPr>
      </w:pPr>
      <w:r>
        <w:rPr>
          <w:rFonts w:hint="eastAsia"/>
          <w:b/>
        </w:rPr>
        <w:tab/>
      </w:r>
      <w:r>
        <w:rPr>
          <w:rFonts w:hint="eastAsia"/>
          <w:b/>
        </w:rPr>
        <w:tab/>
      </w:r>
      <w:r>
        <w:rPr>
          <w:rFonts w:hint="eastAsia"/>
          <w:b/>
        </w:rPr>
        <w:tab/>
      </w:r>
      <w:r>
        <w:rPr>
          <w:rFonts w:hint="eastAsia"/>
          <w:b/>
        </w:rPr>
        <w:t>第一路（</w:t>
      </w:r>
      <w:r>
        <w:rPr>
          <w:rFonts w:hint="eastAsia"/>
          <w:b/>
        </w:rPr>
        <w:t xml:space="preserve">1 </w:t>
      </w:r>
      <w:r>
        <w:rPr>
          <w:b/>
        </w:rPr>
        <w:t>–</w:t>
      </w:r>
      <w:r>
        <w:rPr>
          <w:rFonts w:hint="eastAsia"/>
          <w:b/>
        </w:rPr>
        <w:t xml:space="preserve"> 15</w:t>
      </w:r>
      <w:r>
        <w:rPr>
          <w:rFonts w:hint="eastAsia"/>
          <w:b/>
        </w:rPr>
        <w:t>）</w:t>
      </w:r>
    </w:p>
    <w:p w:rsidR="009E7F74" w:rsidRDefault="009E7F74" w:rsidP="009E7F74">
      <w:pPr>
        <w:pStyle w:val="a3"/>
        <w:ind w:left="360" w:firstLineChars="0" w:firstLine="0"/>
        <w:rPr>
          <w:b/>
        </w:rPr>
      </w:pPr>
      <w:r>
        <w:rPr>
          <w:rFonts w:hint="eastAsia"/>
          <w:b/>
        </w:rPr>
        <w:tab/>
      </w:r>
      <w:r>
        <w:rPr>
          <w:rFonts w:hint="eastAsia"/>
          <w:b/>
        </w:rPr>
        <w:tab/>
      </w:r>
      <w:r>
        <w:rPr>
          <w:rFonts w:hint="eastAsia"/>
          <w:b/>
        </w:rPr>
        <w:tab/>
      </w:r>
      <w:r>
        <w:rPr>
          <w:rFonts w:hint="eastAsia"/>
          <w:b/>
        </w:rPr>
        <w:t>第二路（</w:t>
      </w:r>
      <w:r>
        <w:rPr>
          <w:rFonts w:hint="eastAsia"/>
          <w:b/>
        </w:rPr>
        <w:t xml:space="preserve">1 </w:t>
      </w:r>
      <w:r>
        <w:rPr>
          <w:b/>
        </w:rPr>
        <w:t>–</w:t>
      </w:r>
      <w:r>
        <w:rPr>
          <w:rFonts w:hint="eastAsia"/>
          <w:b/>
        </w:rPr>
        <w:t xml:space="preserve"> 15</w:t>
      </w:r>
      <w:r>
        <w:rPr>
          <w:rFonts w:hint="eastAsia"/>
          <w:b/>
        </w:rPr>
        <w:t>）</w:t>
      </w:r>
      <w:r>
        <w:rPr>
          <w:rFonts w:hint="eastAsia"/>
          <w:b/>
        </w:rPr>
        <w:t>+ 16</w:t>
      </w:r>
    </w:p>
    <w:p w:rsidR="009E7F74" w:rsidRDefault="009E7F74" w:rsidP="009E7F74">
      <w:pPr>
        <w:pStyle w:val="a3"/>
        <w:ind w:left="360" w:firstLineChars="0" w:firstLine="0"/>
        <w:rPr>
          <w:b/>
        </w:rPr>
      </w:pPr>
      <w:r>
        <w:rPr>
          <w:rFonts w:hint="eastAsia"/>
          <w:b/>
        </w:rPr>
        <w:tab/>
      </w:r>
      <w:r>
        <w:rPr>
          <w:rFonts w:hint="eastAsia"/>
          <w:b/>
        </w:rPr>
        <w:tab/>
      </w:r>
      <w:r>
        <w:rPr>
          <w:rFonts w:hint="eastAsia"/>
          <w:b/>
        </w:rPr>
        <w:tab/>
      </w:r>
      <w:r>
        <w:rPr>
          <w:rFonts w:hint="eastAsia"/>
          <w:b/>
        </w:rPr>
        <w:t>第三路（</w:t>
      </w:r>
      <w:r>
        <w:rPr>
          <w:rFonts w:hint="eastAsia"/>
          <w:b/>
        </w:rPr>
        <w:t xml:space="preserve">1 </w:t>
      </w:r>
      <w:r>
        <w:rPr>
          <w:b/>
        </w:rPr>
        <w:t>–</w:t>
      </w:r>
      <w:r>
        <w:rPr>
          <w:rFonts w:hint="eastAsia"/>
          <w:b/>
        </w:rPr>
        <w:t xml:space="preserve"> 15</w:t>
      </w:r>
      <w:r>
        <w:rPr>
          <w:rFonts w:hint="eastAsia"/>
          <w:b/>
        </w:rPr>
        <w:t>）</w:t>
      </w:r>
      <w:r>
        <w:rPr>
          <w:rFonts w:hint="eastAsia"/>
          <w:b/>
        </w:rPr>
        <w:t>+ 32</w:t>
      </w:r>
    </w:p>
    <w:p w:rsidR="009E7F74" w:rsidRDefault="009E7F74" w:rsidP="009E7F74">
      <w:pPr>
        <w:pStyle w:val="a3"/>
        <w:ind w:left="360" w:firstLineChars="0" w:firstLine="0"/>
        <w:rPr>
          <w:b/>
        </w:rPr>
      </w:pPr>
      <w:r>
        <w:rPr>
          <w:rFonts w:hint="eastAsia"/>
          <w:b/>
        </w:rPr>
        <w:tab/>
      </w:r>
      <w:r>
        <w:rPr>
          <w:rFonts w:hint="eastAsia"/>
          <w:b/>
        </w:rPr>
        <w:tab/>
      </w:r>
      <w:r>
        <w:rPr>
          <w:rFonts w:hint="eastAsia"/>
          <w:b/>
        </w:rPr>
        <w:tab/>
      </w:r>
      <w:r>
        <w:rPr>
          <w:rFonts w:hint="eastAsia"/>
          <w:b/>
        </w:rPr>
        <w:t>第四路（</w:t>
      </w:r>
      <w:r>
        <w:rPr>
          <w:rFonts w:hint="eastAsia"/>
          <w:b/>
        </w:rPr>
        <w:t xml:space="preserve">1 </w:t>
      </w:r>
      <w:r>
        <w:rPr>
          <w:b/>
        </w:rPr>
        <w:t>–</w:t>
      </w:r>
      <w:r>
        <w:rPr>
          <w:rFonts w:hint="eastAsia"/>
          <w:b/>
        </w:rPr>
        <w:t xml:space="preserve"> 15</w:t>
      </w:r>
      <w:r>
        <w:rPr>
          <w:rFonts w:hint="eastAsia"/>
          <w:b/>
        </w:rPr>
        <w:t>）</w:t>
      </w:r>
      <w:r>
        <w:rPr>
          <w:rFonts w:hint="eastAsia"/>
          <w:b/>
        </w:rPr>
        <w:t>+ 48</w:t>
      </w:r>
    </w:p>
    <w:p w:rsidR="009E7F74" w:rsidRDefault="009E7F74" w:rsidP="009E7F74">
      <w:pPr>
        <w:pStyle w:val="a3"/>
        <w:ind w:left="360" w:firstLineChars="0" w:firstLine="0"/>
      </w:pPr>
      <w:r w:rsidRPr="008518D4">
        <w:rPr>
          <w:rFonts w:hint="eastAsia"/>
          <w:b/>
        </w:rPr>
        <w:t>功能码</w:t>
      </w:r>
      <w:r>
        <w:rPr>
          <w:rFonts w:hint="eastAsia"/>
        </w:rPr>
        <w:t xml:space="preserve"> </w:t>
      </w:r>
      <w:r>
        <w:rPr>
          <w:rFonts w:hint="eastAsia"/>
        </w:rPr>
        <w:tab/>
        <w:t>2</w:t>
      </w:r>
      <w:r>
        <w:rPr>
          <w:rFonts w:hint="eastAsia"/>
        </w:rPr>
        <w:t>字节</w:t>
      </w:r>
    </w:p>
    <w:p w:rsidR="009E7F74" w:rsidRDefault="009E7F74" w:rsidP="00BA0AF7">
      <w:pPr>
        <w:pStyle w:val="a3"/>
        <w:ind w:left="360" w:firstLineChars="0" w:firstLine="0"/>
      </w:pPr>
      <w:r>
        <w:rPr>
          <w:rFonts w:hint="eastAsia"/>
        </w:rPr>
        <w:tab/>
      </w:r>
      <w:r>
        <w:rPr>
          <w:rFonts w:hint="eastAsia"/>
        </w:rPr>
        <w:tab/>
      </w:r>
      <w:r>
        <w:rPr>
          <w:rFonts w:hint="eastAsia"/>
        </w:rPr>
        <w:t>指令的功能，如查询模块信息</w:t>
      </w:r>
    </w:p>
    <w:p w:rsidR="009E7F74" w:rsidRDefault="009E7F74" w:rsidP="009E7F74">
      <w:pPr>
        <w:pStyle w:val="a3"/>
        <w:ind w:left="360" w:firstLineChars="0" w:firstLine="0"/>
      </w:pPr>
      <w:r w:rsidRPr="008518D4">
        <w:rPr>
          <w:rFonts w:hint="eastAsia"/>
          <w:b/>
        </w:rPr>
        <w:t>状态码</w:t>
      </w:r>
      <w:r w:rsidRPr="008518D4">
        <w:rPr>
          <w:rFonts w:hint="eastAsia"/>
          <w:b/>
        </w:rPr>
        <w:t xml:space="preserve"> </w:t>
      </w:r>
      <w:r>
        <w:rPr>
          <w:rFonts w:hint="eastAsia"/>
        </w:rPr>
        <w:t xml:space="preserve"> </w:t>
      </w:r>
      <w:r>
        <w:rPr>
          <w:rFonts w:hint="eastAsia"/>
        </w:rPr>
        <w:tab/>
      </w:r>
      <w:r>
        <w:rPr>
          <w:rFonts w:hint="eastAsia"/>
        </w:rPr>
        <w:tab/>
        <w:t>1</w:t>
      </w:r>
      <w:r>
        <w:rPr>
          <w:rFonts w:hint="eastAsia"/>
        </w:rPr>
        <w:t>字节</w:t>
      </w:r>
    </w:p>
    <w:p w:rsidR="009E7F74" w:rsidRDefault="009E7F74" w:rsidP="009E7F74">
      <w:pPr>
        <w:pStyle w:val="a3"/>
        <w:ind w:left="360" w:firstLineChars="0" w:firstLine="0"/>
      </w:pPr>
      <w:r>
        <w:rPr>
          <w:rFonts w:hint="eastAsia"/>
        </w:rPr>
        <w:tab/>
      </w:r>
      <w:r>
        <w:rPr>
          <w:rFonts w:hint="eastAsia"/>
        </w:rPr>
        <w:tab/>
      </w:r>
      <w:r>
        <w:rPr>
          <w:rFonts w:hint="eastAsia"/>
        </w:rPr>
        <w:tab/>
      </w:r>
      <w:r>
        <w:rPr>
          <w:rFonts w:hint="eastAsia"/>
        </w:rPr>
        <w:tab/>
      </w:r>
      <w:r>
        <w:rPr>
          <w:rFonts w:hint="eastAsia"/>
        </w:rPr>
        <w:t>指令的执行状态</w:t>
      </w:r>
      <w:r>
        <w:rPr>
          <w:rFonts w:hint="eastAsia"/>
        </w:rPr>
        <w:t xml:space="preserve"> </w:t>
      </w:r>
      <w:r>
        <w:rPr>
          <w:rFonts w:hint="eastAsia"/>
        </w:rPr>
        <w:t>错误码</w:t>
      </w:r>
    </w:p>
    <w:p w:rsidR="00BA0AF7" w:rsidRDefault="00BA0AF7" w:rsidP="009E7F74">
      <w:pPr>
        <w:pStyle w:val="a3"/>
        <w:ind w:left="360" w:firstLineChars="0" w:firstLine="0"/>
      </w:pPr>
      <w:r>
        <w:rPr>
          <w:rFonts w:hint="eastAsia"/>
        </w:rPr>
        <w:tab/>
      </w:r>
      <w:r>
        <w:rPr>
          <w:rFonts w:hint="eastAsia"/>
        </w:rPr>
        <w:tab/>
      </w:r>
      <w:r>
        <w:rPr>
          <w:rFonts w:hint="eastAsia"/>
        </w:rPr>
        <w:tab/>
      </w:r>
      <w:r>
        <w:rPr>
          <w:rFonts w:hint="eastAsia"/>
        </w:rPr>
        <w:tab/>
      </w:r>
    </w:p>
    <w:tbl>
      <w:tblPr>
        <w:tblStyle w:val="a4"/>
        <w:tblW w:w="0" w:type="auto"/>
        <w:tblInd w:w="1866" w:type="dxa"/>
        <w:tblLook w:val="04A0" w:firstRow="1" w:lastRow="0" w:firstColumn="1" w:lastColumn="0" w:noHBand="0" w:noVBand="1"/>
      </w:tblPr>
      <w:tblGrid>
        <w:gridCol w:w="599"/>
        <w:gridCol w:w="2693"/>
      </w:tblGrid>
      <w:tr w:rsidR="00BA0AF7" w:rsidTr="00FC7D44">
        <w:tc>
          <w:tcPr>
            <w:tcW w:w="599" w:type="dxa"/>
          </w:tcPr>
          <w:p w:rsidR="00BA0AF7" w:rsidRDefault="00BA0AF7" w:rsidP="009E7F74">
            <w:pPr>
              <w:pStyle w:val="a3"/>
              <w:ind w:firstLineChars="0" w:firstLine="0"/>
            </w:pPr>
            <w:r>
              <w:rPr>
                <w:rFonts w:hint="eastAsia"/>
              </w:rPr>
              <w:t>0</w:t>
            </w:r>
          </w:p>
        </w:tc>
        <w:tc>
          <w:tcPr>
            <w:tcW w:w="2693" w:type="dxa"/>
          </w:tcPr>
          <w:p w:rsidR="00BA0AF7" w:rsidRDefault="00BA0AF7" w:rsidP="009E7F74">
            <w:pPr>
              <w:pStyle w:val="a3"/>
              <w:ind w:firstLineChars="0" w:firstLine="0"/>
            </w:pPr>
            <w:r>
              <w:rPr>
                <w:rFonts w:hint="eastAsia"/>
              </w:rPr>
              <w:t>执行成功</w:t>
            </w:r>
          </w:p>
        </w:tc>
      </w:tr>
      <w:tr w:rsidR="00BA0AF7" w:rsidTr="00FC7D44">
        <w:tc>
          <w:tcPr>
            <w:tcW w:w="599" w:type="dxa"/>
          </w:tcPr>
          <w:p w:rsidR="00BA0AF7" w:rsidRDefault="00BA0AF7" w:rsidP="009E7F74">
            <w:pPr>
              <w:pStyle w:val="a3"/>
              <w:ind w:firstLineChars="0" w:firstLine="0"/>
            </w:pPr>
            <w:r>
              <w:rPr>
                <w:rFonts w:hint="eastAsia"/>
              </w:rPr>
              <w:t>102</w:t>
            </w:r>
          </w:p>
        </w:tc>
        <w:tc>
          <w:tcPr>
            <w:tcW w:w="2693" w:type="dxa"/>
          </w:tcPr>
          <w:p w:rsidR="00BA0AF7" w:rsidRDefault="00BA0AF7" w:rsidP="009E7F74">
            <w:pPr>
              <w:pStyle w:val="a3"/>
              <w:ind w:firstLineChars="0" w:firstLine="0"/>
            </w:pPr>
            <w:r>
              <w:t>语法错误</w:t>
            </w:r>
          </w:p>
        </w:tc>
      </w:tr>
      <w:tr w:rsidR="00BA0AF7" w:rsidTr="00FC7D44">
        <w:tc>
          <w:tcPr>
            <w:tcW w:w="599" w:type="dxa"/>
          </w:tcPr>
          <w:p w:rsidR="00BA0AF7" w:rsidRDefault="00BA0AF7" w:rsidP="009E7F74">
            <w:pPr>
              <w:pStyle w:val="a3"/>
              <w:ind w:firstLineChars="0" w:firstLine="0"/>
            </w:pPr>
            <w:r>
              <w:rPr>
                <w:rFonts w:hint="eastAsia"/>
              </w:rPr>
              <w:t>105</w:t>
            </w:r>
          </w:p>
        </w:tc>
        <w:tc>
          <w:tcPr>
            <w:tcW w:w="2693" w:type="dxa"/>
          </w:tcPr>
          <w:p w:rsidR="00BA0AF7" w:rsidRDefault="00BA0AF7" w:rsidP="009E7F74">
            <w:pPr>
              <w:pStyle w:val="a3"/>
              <w:ind w:firstLineChars="0" w:firstLine="0"/>
            </w:pPr>
            <w:r>
              <w:t>指令执行不允许</w:t>
            </w:r>
          </w:p>
        </w:tc>
      </w:tr>
      <w:tr w:rsidR="00BA0AF7" w:rsidTr="00FC7D44">
        <w:tc>
          <w:tcPr>
            <w:tcW w:w="599" w:type="dxa"/>
          </w:tcPr>
          <w:p w:rsidR="00BA0AF7" w:rsidRDefault="00BA0AF7" w:rsidP="009E7F74">
            <w:pPr>
              <w:pStyle w:val="a3"/>
              <w:ind w:firstLineChars="0" w:firstLine="0"/>
            </w:pPr>
            <w:r>
              <w:rPr>
                <w:rFonts w:hint="eastAsia"/>
              </w:rPr>
              <w:t>108</w:t>
            </w:r>
          </w:p>
        </w:tc>
        <w:tc>
          <w:tcPr>
            <w:tcW w:w="2693" w:type="dxa"/>
          </w:tcPr>
          <w:p w:rsidR="00BA0AF7" w:rsidRDefault="00BA0AF7" w:rsidP="009E7F74">
            <w:pPr>
              <w:pStyle w:val="a3"/>
              <w:ind w:firstLineChars="0" w:firstLine="0"/>
            </w:pPr>
            <w:r>
              <w:t>接收到指令不允许的参数</w:t>
            </w:r>
          </w:p>
        </w:tc>
      </w:tr>
      <w:tr w:rsidR="00BA0AF7" w:rsidTr="00FC7D44">
        <w:tc>
          <w:tcPr>
            <w:tcW w:w="599" w:type="dxa"/>
          </w:tcPr>
          <w:p w:rsidR="00BA0AF7" w:rsidRDefault="00BA0AF7" w:rsidP="009E7F74">
            <w:pPr>
              <w:pStyle w:val="a3"/>
              <w:ind w:firstLineChars="0" w:firstLine="0"/>
            </w:pPr>
            <w:r>
              <w:rPr>
                <w:rFonts w:hint="eastAsia"/>
              </w:rPr>
              <w:t>109</w:t>
            </w:r>
          </w:p>
        </w:tc>
        <w:tc>
          <w:tcPr>
            <w:tcW w:w="2693" w:type="dxa"/>
          </w:tcPr>
          <w:p w:rsidR="00BA0AF7" w:rsidRDefault="00BA0AF7" w:rsidP="009E7F74">
            <w:pPr>
              <w:pStyle w:val="a3"/>
              <w:ind w:firstLineChars="0" w:firstLine="0"/>
            </w:pPr>
            <w:r>
              <w:t>指令串中遗漏了参数</w:t>
            </w:r>
          </w:p>
        </w:tc>
      </w:tr>
      <w:tr w:rsidR="00BA0AF7" w:rsidTr="00FC7D44">
        <w:tc>
          <w:tcPr>
            <w:tcW w:w="599" w:type="dxa"/>
          </w:tcPr>
          <w:p w:rsidR="00BA0AF7" w:rsidRDefault="00BA0AF7" w:rsidP="009E7F74">
            <w:pPr>
              <w:pStyle w:val="a3"/>
              <w:ind w:firstLineChars="0" w:firstLine="0"/>
            </w:pPr>
            <w:r>
              <w:rPr>
                <w:rFonts w:hint="eastAsia"/>
              </w:rPr>
              <w:t>113</w:t>
            </w:r>
          </w:p>
        </w:tc>
        <w:tc>
          <w:tcPr>
            <w:tcW w:w="2693" w:type="dxa"/>
          </w:tcPr>
          <w:p w:rsidR="00BA0AF7" w:rsidRDefault="00BA0AF7" w:rsidP="009E7F74">
            <w:pPr>
              <w:pStyle w:val="a3"/>
              <w:ind w:firstLineChars="0" w:firstLine="0"/>
            </w:pPr>
            <w:r>
              <w:t>未定义的指令</w:t>
            </w:r>
          </w:p>
        </w:tc>
      </w:tr>
      <w:tr w:rsidR="00BA0AF7" w:rsidTr="00FC7D44">
        <w:tc>
          <w:tcPr>
            <w:tcW w:w="599" w:type="dxa"/>
          </w:tcPr>
          <w:p w:rsidR="00BA0AF7" w:rsidRDefault="00BA0AF7" w:rsidP="009E7F74">
            <w:pPr>
              <w:pStyle w:val="a3"/>
              <w:ind w:firstLineChars="0" w:firstLine="0"/>
            </w:pPr>
            <w:r>
              <w:rPr>
                <w:rFonts w:hint="eastAsia"/>
              </w:rPr>
              <w:t>120</w:t>
            </w:r>
          </w:p>
        </w:tc>
        <w:tc>
          <w:tcPr>
            <w:tcW w:w="2693" w:type="dxa"/>
          </w:tcPr>
          <w:p w:rsidR="00BA0AF7" w:rsidRDefault="00BA0AF7" w:rsidP="009E7F74">
            <w:pPr>
              <w:pStyle w:val="a3"/>
              <w:ind w:firstLineChars="0" w:firstLine="0"/>
            </w:pPr>
            <w:r>
              <w:t>参数类型错误</w:t>
            </w:r>
          </w:p>
        </w:tc>
      </w:tr>
      <w:tr w:rsidR="00BA0AF7" w:rsidTr="00FC7D44">
        <w:tc>
          <w:tcPr>
            <w:tcW w:w="599" w:type="dxa"/>
          </w:tcPr>
          <w:p w:rsidR="00BA0AF7" w:rsidRDefault="00BA0AF7" w:rsidP="009E7F74">
            <w:pPr>
              <w:pStyle w:val="a3"/>
              <w:ind w:firstLineChars="0" w:firstLine="0"/>
            </w:pPr>
            <w:r>
              <w:rPr>
                <w:rFonts w:hint="eastAsia"/>
              </w:rPr>
              <w:t>151</w:t>
            </w:r>
          </w:p>
        </w:tc>
        <w:tc>
          <w:tcPr>
            <w:tcW w:w="2693" w:type="dxa"/>
          </w:tcPr>
          <w:p w:rsidR="00BA0AF7" w:rsidRDefault="00BA0AF7" w:rsidP="009E7F74">
            <w:pPr>
              <w:pStyle w:val="a3"/>
              <w:ind w:firstLineChars="0" w:firstLine="0"/>
            </w:pPr>
            <w:r>
              <w:t>不允许的字符串参数</w:t>
            </w:r>
          </w:p>
        </w:tc>
      </w:tr>
      <w:tr w:rsidR="00BA0AF7" w:rsidTr="00FC7D44">
        <w:tc>
          <w:tcPr>
            <w:tcW w:w="599" w:type="dxa"/>
          </w:tcPr>
          <w:p w:rsidR="00BA0AF7" w:rsidRDefault="00BA0AF7" w:rsidP="009E7F74">
            <w:pPr>
              <w:pStyle w:val="a3"/>
              <w:ind w:firstLineChars="0" w:firstLine="0"/>
            </w:pPr>
            <w:r>
              <w:rPr>
                <w:rFonts w:hint="eastAsia"/>
              </w:rPr>
              <w:t>152</w:t>
            </w:r>
          </w:p>
        </w:tc>
        <w:tc>
          <w:tcPr>
            <w:tcW w:w="2693" w:type="dxa"/>
          </w:tcPr>
          <w:p w:rsidR="00BA0AF7" w:rsidRDefault="00BA0AF7" w:rsidP="009E7F74">
            <w:pPr>
              <w:pStyle w:val="a3"/>
              <w:ind w:firstLineChars="0" w:firstLine="0"/>
            </w:pPr>
            <w:r>
              <w:t>指令执行超时</w:t>
            </w:r>
          </w:p>
        </w:tc>
      </w:tr>
      <w:tr w:rsidR="00BA0AF7" w:rsidTr="00FC7D44">
        <w:tc>
          <w:tcPr>
            <w:tcW w:w="599" w:type="dxa"/>
          </w:tcPr>
          <w:p w:rsidR="00BA0AF7" w:rsidRDefault="00BA0AF7" w:rsidP="009E7F74">
            <w:pPr>
              <w:pStyle w:val="a3"/>
              <w:ind w:firstLineChars="0" w:firstLine="0"/>
            </w:pPr>
            <w:r>
              <w:rPr>
                <w:rFonts w:hint="eastAsia"/>
              </w:rPr>
              <w:t>222</w:t>
            </w:r>
          </w:p>
        </w:tc>
        <w:tc>
          <w:tcPr>
            <w:tcW w:w="2693" w:type="dxa"/>
          </w:tcPr>
          <w:p w:rsidR="00BA0AF7" w:rsidRDefault="00BA0AF7" w:rsidP="009E7F74">
            <w:pPr>
              <w:pStyle w:val="a3"/>
              <w:ind w:firstLineChars="0" w:firstLine="0"/>
            </w:pPr>
            <w:r>
              <w:t>参数值超出允许范围</w:t>
            </w:r>
          </w:p>
        </w:tc>
      </w:tr>
      <w:tr w:rsidR="006D5E3C" w:rsidTr="00FC7D44">
        <w:tc>
          <w:tcPr>
            <w:tcW w:w="599" w:type="dxa"/>
          </w:tcPr>
          <w:p w:rsidR="006D5E3C" w:rsidRDefault="006D5E3C" w:rsidP="009E7F74">
            <w:pPr>
              <w:pStyle w:val="a3"/>
              <w:ind w:firstLineChars="0" w:firstLine="0"/>
            </w:pPr>
            <w:r>
              <w:rPr>
                <w:rFonts w:hint="eastAsia"/>
              </w:rPr>
              <w:t>110</w:t>
            </w:r>
          </w:p>
        </w:tc>
        <w:tc>
          <w:tcPr>
            <w:tcW w:w="2693" w:type="dxa"/>
          </w:tcPr>
          <w:p w:rsidR="006D5E3C" w:rsidRDefault="006D5E3C" w:rsidP="009E7F74">
            <w:pPr>
              <w:pStyle w:val="a3"/>
              <w:ind w:firstLineChars="0" w:firstLine="0"/>
            </w:pPr>
            <w:r>
              <w:t>指令发送间隔时间短</w:t>
            </w:r>
          </w:p>
        </w:tc>
      </w:tr>
      <w:tr w:rsidR="006D5E3C" w:rsidTr="00FC7D44">
        <w:tc>
          <w:tcPr>
            <w:tcW w:w="599" w:type="dxa"/>
          </w:tcPr>
          <w:p w:rsidR="006D5E3C" w:rsidRDefault="006D5E3C" w:rsidP="009E7F74">
            <w:pPr>
              <w:pStyle w:val="a3"/>
              <w:ind w:firstLineChars="0" w:firstLine="0"/>
            </w:pPr>
            <w:r>
              <w:rPr>
                <w:rFonts w:hint="eastAsia"/>
              </w:rPr>
              <w:t>119</w:t>
            </w:r>
          </w:p>
        </w:tc>
        <w:tc>
          <w:tcPr>
            <w:tcW w:w="2693" w:type="dxa"/>
          </w:tcPr>
          <w:p w:rsidR="006D5E3C" w:rsidRDefault="006D5E3C" w:rsidP="009E7F74">
            <w:pPr>
              <w:pStyle w:val="a3"/>
              <w:ind w:firstLineChars="0" w:firstLine="0"/>
            </w:pPr>
            <w:r>
              <w:t>指令</w:t>
            </w:r>
            <w:r>
              <w:rPr>
                <w:rFonts w:hint="eastAsia"/>
              </w:rPr>
              <w:t>CRC</w:t>
            </w:r>
            <w:r>
              <w:rPr>
                <w:rFonts w:hint="eastAsia"/>
              </w:rPr>
              <w:t>校验错误</w:t>
            </w:r>
          </w:p>
        </w:tc>
      </w:tr>
    </w:tbl>
    <w:p w:rsidR="00BA0AF7" w:rsidRDefault="00BA0AF7" w:rsidP="009E7F74">
      <w:pPr>
        <w:pStyle w:val="a3"/>
        <w:ind w:left="360" w:firstLineChars="0" w:firstLine="0"/>
      </w:pPr>
    </w:p>
    <w:p w:rsidR="009E7F74" w:rsidRDefault="009E7F74" w:rsidP="009E7F74">
      <w:pPr>
        <w:pStyle w:val="a3"/>
        <w:ind w:left="360" w:firstLineChars="0" w:firstLine="0"/>
      </w:pPr>
      <w:r w:rsidRPr="008518D4">
        <w:rPr>
          <w:rFonts w:hint="eastAsia"/>
          <w:b/>
        </w:rPr>
        <w:t>数据</w:t>
      </w:r>
      <w:r>
        <w:rPr>
          <w:rFonts w:hint="eastAsia"/>
        </w:rPr>
        <w:t xml:space="preserve">      0 - n</w:t>
      </w:r>
      <w:r>
        <w:rPr>
          <w:rFonts w:hint="eastAsia"/>
        </w:rPr>
        <w:t>字节</w:t>
      </w:r>
    </w:p>
    <w:p w:rsidR="009E7F74" w:rsidRDefault="009E7F74" w:rsidP="009E7F74">
      <w:pPr>
        <w:pStyle w:val="a3"/>
        <w:ind w:left="360" w:firstLineChars="0" w:firstLine="0"/>
      </w:pPr>
      <w:r w:rsidRPr="008518D4">
        <w:rPr>
          <w:rFonts w:hint="eastAsia"/>
          <w:b/>
        </w:rPr>
        <w:t xml:space="preserve">crc </w:t>
      </w:r>
      <w:r>
        <w:rPr>
          <w:rFonts w:hint="eastAsia"/>
        </w:rPr>
        <w:tab/>
      </w:r>
      <w:r>
        <w:rPr>
          <w:rFonts w:hint="eastAsia"/>
        </w:rPr>
        <w:tab/>
        <w:t xml:space="preserve"> 2</w:t>
      </w:r>
      <w:r>
        <w:rPr>
          <w:rFonts w:hint="eastAsia"/>
        </w:rPr>
        <w:t>字节</w:t>
      </w:r>
    </w:p>
    <w:p w:rsidR="009E7F74" w:rsidRDefault="009E7F74" w:rsidP="009E7F74">
      <w:pPr>
        <w:pStyle w:val="a3"/>
        <w:ind w:left="360" w:firstLineChars="0" w:firstLine="0"/>
      </w:pPr>
    </w:p>
    <w:p w:rsidR="009E7F74" w:rsidRDefault="009E7F74" w:rsidP="009E7F74">
      <w:pPr>
        <w:pStyle w:val="a3"/>
        <w:ind w:left="360" w:firstLineChars="0" w:firstLine="0"/>
      </w:pPr>
    </w:p>
    <w:p w:rsidR="007A2E4F" w:rsidRDefault="009E7F74" w:rsidP="000B58F8">
      <w:pPr>
        <w:pStyle w:val="a3"/>
        <w:ind w:left="360" w:firstLineChars="0" w:firstLine="0"/>
      </w:pPr>
      <w:r>
        <w:object w:dxaOrig="9864" w:dyaOrig="79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34.8pt" o:ole="">
            <v:imagedata r:id="rId8" o:title=""/>
          </v:shape>
          <o:OLEObject Type="Embed" ProgID="Visio.Drawing.11" ShapeID="_x0000_i1025" DrawAspect="Content" ObjectID="_1564044399" r:id="rId9"/>
        </w:object>
      </w:r>
      <w:r w:rsidR="00FD5EBA">
        <w:t>每个从机都有一个固定的地址</w:t>
      </w:r>
      <w:r w:rsidR="00FD5EBA">
        <w:rPr>
          <w:rFonts w:hint="eastAsia"/>
        </w:rPr>
        <w:t>1-15</w:t>
      </w:r>
    </w:p>
    <w:p w:rsidR="00FD5EBA" w:rsidRDefault="00FD5EBA" w:rsidP="000B58F8">
      <w:pPr>
        <w:pStyle w:val="a3"/>
        <w:ind w:left="360" w:firstLineChars="0" w:firstLine="0"/>
      </w:pPr>
      <w:r>
        <w:rPr>
          <w:rFonts w:hint="eastAsia"/>
        </w:rPr>
        <w:t>规定</w:t>
      </w:r>
      <w:r>
        <w:rPr>
          <w:rFonts w:hint="eastAsia"/>
        </w:rPr>
        <w:t>:</w:t>
      </w:r>
    </w:p>
    <w:p w:rsidR="00FD5EBA" w:rsidRDefault="00FD5EBA" w:rsidP="000B58F8">
      <w:pPr>
        <w:pStyle w:val="a3"/>
        <w:ind w:left="360" w:firstLineChars="0" w:firstLine="0"/>
      </w:pPr>
      <w:r>
        <w:rPr>
          <w:rFonts w:hint="eastAsia"/>
        </w:rPr>
        <w:t>第</w:t>
      </w:r>
      <w:r>
        <w:rPr>
          <w:rFonts w:hint="eastAsia"/>
        </w:rPr>
        <w:t>1</w:t>
      </w:r>
      <w:r>
        <w:rPr>
          <w:rFonts w:hint="eastAsia"/>
        </w:rPr>
        <w:t>路串口的地址在主机上的偏移地址为</w:t>
      </w:r>
      <w:r>
        <w:rPr>
          <w:rFonts w:hint="eastAsia"/>
        </w:rPr>
        <w:t xml:space="preserve">0 </w:t>
      </w:r>
      <w:r>
        <w:rPr>
          <w:rFonts w:hint="eastAsia"/>
        </w:rPr>
        <w:t>——地址范围</w:t>
      </w:r>
      <w:r>
        <w:rPr>
          <w:rFonts w:hint="eastAsia"/>
        </w:rPr>
        <w:t>1-15</w:t>
      </w:r>
    </w:p>
    <w:p w:rsidR="00FD5EBA" w:rsidRDefault="00FD5EBA" w:rsidP="000B58F8">
      <w:pPr>
        <w:pStyle w:val="a3"/>
        <w:ind w:left="360" w:firstLineChars="0" w:firstLine="0"/>
      </w:pPr>
      <w:r>
        <w:rPr>
          <w:rFonts w:hint="eastAsia"/>
        </w:rPr>
        <w:t>第</w:t>
      </w:r>
      <w:r>
        <w:rPr>
          <w:rFonts w:hint="eastAsia"/>
        </w:rPr>
        <w:t>2</w:t>
      </w:r>
      <w:r>
        <w:rPr>
          <w:rFonts w:hint="eastAsia"/>
        </w:rPr>
        <w:t>路串口的地址在主机上的偏移地址为</w:t>
      </w:r>
      <w:r>
        <w:rPr>
          <w:rFonts w:hint="eastAsia"/>
        </w:rPr>
        <w:t>16</w:t>
      </w:r>
      <w:r>
        <w:rPr>
          <w:rFonts w:hint="eastAsia"/>
        </w:rPr>
        <w:t>——地址范围</w:t>
      </w:r>
      <w:r>
        <w:rPr>
          <w:rFonts w:hint="eastAsia"/>
        </w:rPr>
        <w:t>17-31</w:t>
      </w:r>
    </w:p>
    <w:p w:rsidR="00FD5EBA" w:rsidRDefault="00FD5EBA" w:rsidP="000B58F8">
      <w:pPr>
        <w:pStyle w:val="a3"/>
        <w:ind w:left="360" w:firstLineChars="0" w:firstLine="0"/>
      </w:pPr>
      <w:r>
        <w:rPr>
          <w:rFonts w:hint="eastAsia"/>
        </w:rPr>
        <w:t>第</w:t>
      </w:r>
      <w:r>
        <w:rPr>
          <w:rFonts w:hint="eastAsia"/>
        </w:rPr>
        <w:t>3</w:t>
      </w:r>
      <w:r>
        <w:rPr>
          <w:rFonts w:hint="eastAsia"/>
        </w:rPr>
        <w:t>路串口的地址在主机上的偏移地址为</w:t>
      </w:r>
      <w:r>
        <w:rPr>
          <w:rFonts w:hint="eastAsia"/>
        </w:rPr>
        <w:t>32</w:t>
      </w:r>
      <w:r>
        <w:rPr>
          <w:rFonts w:hint="eastAsia"/>
        </w:rPr>
        <w:t>——地址范围</w:t>
      </w:r>
      <w:r>
        <w:rPr>
          <w:rFonts w:hint="eastAsia"/>
        </w:rPr>
        <w:t>33-47</w:t>
      </w:r>
    </w:p>
    <w:p w:rsidR="00FD5EBA" w:rsidRDefault="00FD5EBA" w:rsidP="000B58F8">
      <w:pPr>
        <w:pStyle w:val="a3"/>
        <w:ind w:left="360" w:firstLineChars="0" w:firstLine="0"/>
      </w:pPr>
      <w:r>
        <w:rPr>
          <w:rFonts w:hint="eastAsia"/>
        </w:rPr>
        <w:t>第</w:t>
      </w:r>
      <w:r>
        <w:rPr>
          <w:rFonts w:hint="eastAsia"/>
        </w:rPr>
        <w:t>4</w:t>
      </w:r>
      <w:r>
        <w:rPr>
          <w:rFonts w:hint="eastAsia"/>
        </w:rPr>
        <w:t>路串口的地址在主机上的偏移地址为</w:t>
      </w:r>
      <w:r>
        <w:rPr>
          <w:rFonts w:hint="eastAsia"/>
        </w:rPr>
        <w:t>48</w:t>
      </w:r>
      <w:r>
        <w:rPr>
          <w:rFonts w:hint="eastAsia"/>
        </w:rPr>
        <w:t>——地址范围</w:t>
      </w:r>
      <w:r>
        <w:rPr>
          <w:rFonts w:hint="eastAsia"/>
        </w:rPr>
        <w:t>49-63</w:t>
      </w:r>
    </w:p>
    <w:p w:rsidR="00FD5EBA" w:rsidRDefault="00FD5EBA" w:rsidP="000B58F8">
      <w:pPr>
        <w:pStyle w:val="a3"/>
        <w:ind w:left="360" w:firstLineChars="0" w:firstLine="0"/>
      </w:pPr>
      <w:r>
        <w:rPr>
          <w:rFonts w:hint="eastAsia"/>
        </w:rPr>
        <w:t>这些偏移地址仅在主机端使用</w:t>
      </w:r>
      <w:r>
        <w:rPr>
          <w:rFonts w:hint="eastAsia"/>
        </w:rPr>
        <w:t>;</w:t>
      </w:r>
      <w:r>
        <w:rPr>
          <w:rFonts w:hint="eastAsia"/>
        </w:rPr>
        <w:t>用来描述从机所属的是第几路串口</w:t>
      </w:r>
    </w:p>
    <w:p w:rsidR="00FD5EBA" w:rsidRDefault="00FD5EBA" w:rsidP="000B58F8">
      <w:pPr>
        <w:pStyle w:val="a3"/>
        <w:ind w:left="360" w:firstLineChars="0" w:firstLine="0"/>
      </w:pPr>
      <w:r>
        <w:rPr>
          <w:rFonts w:hint="eastAsia"/>
        </w:rPr>
        <w:t>注意地址</w:t>
      </w:r>
      <w:r>
        <w:rPr>
          <w:rFonts w:hint="eastAsia"/>
        </w:rPr>
        <w:t>0</w:t>
      </w:r>
      <w:r>
        <w:rPr>
          <w:rFonts w:hint="eastAsia"/>
        </w:rPr>
        <w:t>、</w:t>
      </w:r>
      <w:r>
        <w:rPr>
          <w:rFonts w:hint="eastAsia"/>
        </w:rPr>
        <w:t>16</w:t>
      </w:r>
      <w:r>
        <w:rPr>
          <w:rFonts w:hint="eastAsia"/>
        </w:rPr>
        <w:t>、</w:t>
      </w:r>
      <w:r>
        <w:rPr>
          <w:rFonts w:hint="eastAsia"/>
        </w:rPr>
        <w:t>32</w:t>
      </w:r>
      <w:r>
        <w:rPr>
          <w:rFonts w:hint="eastAsia"/>
        </w:rPr>
        <w:t>、</w:t>
      </w:r>
      <w:r>
        <w:rPr>
          <w:rFonts w:hint="eastAsia"/>
        </w:rPr>
        <w:t>48</w:t>
      </w:r>
      <w:r>
        <w:rPr>
          <w:rFonts w:hint="eastAsia"/>
        </w:rPr>
        <w:t>为广播地址</w:t>
      </w:r>
    </w:p>
    <w:p w:rsidR="00FD5EBA" w:rsidRDefault="00FD5EBA" w:rsidP="000B58F8">
      <w:pPr>
        <w:pStyle w:val="a3"/>
        <w:ind w:left="360" w:firstLineChars="0" w:firstLine="0"/>
      </w:pPr>
      <w:r>
        <w:rPr>
          <w:rFonts w:hint="eastAsia"/>
        </w:rPr>
        <w:t>地址</w:t>
      </w:r>
      <w:r>
        <w:rPr>
          <w:rFonts w:hint="eastAsia"/>
        </w:rPr>
        <w:t>0</w:t>
      </w:r>
      <w:r>
        <w:rPr>
          <w:rFonts w:hint="eastAsia"/>
        </w:rPr>
        <w:t>对第一</w:t>
      </w:r>
      <w:r>
        <w:rPr>
          <w:rFonts w:hint="eastAsia"/>
        </w:rPr>
        <w:t xml:space="preserve"> </w:t>
      </w:r>
      <w:r>
        <w:rPr>
          <w:rFonts w:hint="eastAsia"/>
        </w:rPr>
        <w:t>路串口进行广播</w:t>
      </w:r>
    </w:p>
    <w:p w:rsidR="00FD5EBA" w:rsidRDefault="00FD5EBA" w:rsidP="000B58F8">
      <w:pPr>
        <w:pStyle w:val="a3"/>
        <w:ind w:left="360" w:firstLineChars="0" w:firstLine="0"/>
      </w:pPr>
      <w:r>
        <w:rPr>
          <w:rFonts w:hint="eastAsia"/>
        </w:rPr>
        <w:t>地址</w:t>
      </w:r>
      <w:r>
        <w:rPr>
          <w:rFonts w:hint="eastAsia"/>
        </w:rPr>
        <w:t>1 6</w:t>
      </w:r>
      <w:r>
        <w:rPr>
          <w:rFonts w:hint="eastAsia"/>
        </w:rPr>
        <w:t>对第二路串口进行广播</w:t>
      </w:r>
    </w:p>
    <w:p w:rsidR="00FD5EBA" w:rsidRDefault="00FD5EBA" w:rsidP="000B58F8">
      <w:pPr>
        <w:pStyle w:val="a3"/>
        <w:ind w:left="360" w:firstLineChars="0" w:firstLine="0"/>
      </w:pPr>
      <w:r>
        <w:rPr>
          <w:rFonts w:hint="eastAsia"/>
        </w:rPr>
        <w:t>地址</w:t>
      </w:r>
      <w:r>
        <w:rPr>
          <w:rFonts w:hint="eastAsia"/>
        </w:rPr>
        <w:t>32</w:t>
      </w:r>
      <w:r>
        <w:rPr>
          <w:rFonts w:hint="eastAsia"/>
        </w:rPr>
        <w:t>对第三路串口进行广播</w:t>
      </w:r>
    </w:p>
    <w:p w:rsidR="00FD5EBA" w:rsidRDefault="00FD5EBA" w:rsidP="000B58F8">
      <w:pPr>
        <w:pStyle w:val="a3"/>
        <w:ind w:left="360" w:firstLineChars="0" w:firstLine="0"/>
      </w:pPr>
      <w:r>
        <w:rPr>
          <w:rFonts w:hint="eastAsia"/>
        </w:rPr>
        <w:t>地址</w:t>
      </w:r>
      <w:r>
        <w:rPr>
          <w:rFonts w:hint="eastAsia"/>
        </w:rPr>
        <w:t>48</w:t>
      </w:r>
      <w:r>
        <w:rPr>
          <w:rFonts w:hint="eastAsia"/>
        </w:rPr>
        <w:t>对第四路串口进行广播</w:t>
      </w:r>
    </w:p>
    <w:p w:rsidR="007A2E4F" w:rsidRDefault="007A2E4F" w:rsidP="007A2E4F">
      <w:r>
        <w:rPr>
          <w:rFonts w:hint="eastAsia"/>
        </w:rPr>
        <w:t>指令：</w:t>
      </w:r>
    </w:p>
    <w:p w:rsidR="007A2E4F" w:rsidRPr="007A2E4F" w:rsidRDefault="007A2E4F" w:rsidP="007A2E4F">
      <w:pPr>
        <w:pStyle w:val="a3"/>
        <w:numPr>
          <w:ilvl w:val="0"/>
          <w:numId w:val="1"/>
        </w:numPr>
        <w:ind w:firstLineChars="0"/>
        <w:rPr>
          <w:i/>
        </w:rPr>
      </w:pPr>
      <w:r>
        <w:rPr>
          <w:rFonts w:hint="eastAsia"/>
        </w:rPr>
        <w:t>查询模块信息指令功能码</w:t>
      </w:r>
      <w:r>
        <w:rPr>
          <w:rFonts w:hint="eastAsia"/>
        </w:rPr>
        <w:t>01</w:t>
      </w:r>
    </w:p>
    <w:p w:rsidR="007A2E4F" w:rsidRPr="0029558E" w:rsidRDefault="007A2E4F" w:rsidP="007A2E4F">
      <w:pPr>
        <w:pStyle w:val="a3"/>
        <w:ind w:left="360" w:firstLineChars="0" w:firstLine="0"/>
        <w:rPr>
          <w:i/>
        </w:rPr>
      </w:pPr>
      <w:r w:rsidRPr="0029558E">
        <w:rPr>
          <w:i/>
        </w:rPr>
        <w:t>S</w:t>
      </w:r>
      <w:r w:rsidRPr="0029558E">
        <w:rPr>
          <w:rFonts w:hint="eastAsia"/>
          <w:i/>
        </w:rPr>
        <w:t>truct{</w:t>
      </w:r>
    </w:p>
    <w:p w:rsidR="007A2E4F" w:rsidRPr="000B58F8" w:rsidRDefault="007A2E4F" w:rsidP="007A2E4F">
      <w:pPr>
        <w:pStyle w:val="a3"/>
        <w:ind w:left="360" w:firstLineChars="0" w:firstLine="0"/>
        <w:rPr>
          <w:i/>
        </w:rPr>
      </w:pPr>
      <w:r w:rsidRPr="000B58F8">
        <w:rPr>
          <w:rFonts w:hint="eastAsia"/>
          <w:i/>
        </w:rPr>
        <w:tab/>
      </w:r>
      <w:r w:rsidRPr="000B58F8">
        <w:rPr>
          <w:rFonts w:hint="eastAsia"/>
          <w:i/>
        </w:rPr>
        <w:tab/>
      </w:r>
      <w:r w:rsidRPr="000B58F8">
        <w:rPr>
          <w:i/>
        </w:rPr>
        <w:t>Uint8</w:t>
      </w:r>
      <w:r w:rsidRPr="000B58F8">
        <w:rPr>
          <w:rFonts w:hint="eastAsia"/>
          <w:i/>
        </w:rPr>
        <w:t>_t id;//ID</w:t>
      </w:r>
      <w:r w:rsidRPr="000B58F8">
        <w:rPr>
          <w:rFonts w:hint="eastAsia"/>
          <w:i/>
        </w:rPr>
        <w:t>号</w:t>
      </w:r>
    </w:p>
    <w:p w:rsidR="007A2E4F" w:rsidRPr="000B58F8" w:rsidRDefault="007A2E4F" w:rsidP="007A2E4F">
      <w:pPr>
        <w:pStyle w:val="a3"/>
        <w:ind w:left="360" w:firstLineChars="0" w:firstLine="0"/>
        <w:rPr>
          <w:i/>
        </w:rPr>
      </w:pPr>
      <w:r w:rsidRPr="000B58F8">
        <w:rPr>
          <w:rFonts w:hint="eastAsia"/>
          <w:i/>
        </w:rPr>
        <w:tab/>
      </w:r>
      <w:r w:rsidRPr="000B58F8">
        <w:rPr>
          <w:rFonts w:hint="eastAsia"/>
          <w:i/>
        </w:rPr>
        <w:tab/>
      </w:r>
      <w:r w:rsidRPr="000B58F8">
        <w:rPr>
          <w:i/>
        </w:rPr>
        <w:t>U</w:t>
      </w:r>
      <w:r w:rsidRPr="000B58F8">
        <w:rPr>
          <w:rFonts w:hint="eastAsia"/>
          <w:i/>
        </w:rPr>
        <w:t>int8_t name[20];//</w:t>
      </w:r>
      <w:r w:rsidRPr="000B58F8">
        <w:rPr>
          <w:rFonts w:hint="eastAsia"/>
          <w:i/>
        </w:rPr>
        <w:t>最长</w:t>
      </w:r>
      <w:r w:rsidRPr="000B58F8">
        <w:rPr>
          <w:rFonts w:hint="eastAsia"/>
          <w:i/>
        </w:rPr>
        <w:t>19</w:t>
      </w:r>
      <w:r w:rsidRPr="000B58F8">
        <w:rPr>
          <w:rFonts w:hint="eastAsia"/>
          <w:i/>
        </w:rPr>
        <w:t>个字符的名字</w:t>
      </w:r>
    </w:p>
    <w:p w:rsidR="007A2E4F" w:rsidRPr="000B58F8" w:rsidRDefault="007A2E4F" w:rsidP="007A2E4F">
      <w:pPr>
        <w:pStyle w:val="a3"/>
        <w:ind w:left="360" w:firstLineChars="0" w:firstLine="0"/>
        <w:rPr>
          <w:i/>
        </w:rPr>
      </w:pPr>
      <w:r w:rsidRPr="000B58F8">
        <w:rPr>
          <w:rFonts w:hint="eastAsia"/>
          <w:i/>
        </w:rPr>
        <w:t xml:space="preserve">     </w:t>
      </w:r>
      <w:r w:rsidRPr="000B58F8">
        <w:rPr>
          <w:i/>
        </w:rPr>
        <w:t>U</w:t>
      </w:r>
      <w:r w:rsidRPr="000B58F8">
        <w:rPr>
          <w:rFonts w:hint="eastAsia"/>
          <w:i/>
        </w:rPr>
        <w:t>int8_t ver[15];//</w:t>
      </w:r>
      <w:r w:rsidRPr="000B58F8">
        <w:rPr>
          <w:rFonts w:hint="eastAsia"/>
          <w:i/>
        </w:rPr>
        <w:t>版本号</w:t>
      </w:r>
    </w:p>
    <w:p w:rsidR="007A2E4F" w:rsidRPr="000B58F8" w:rsidRDefault="007A2E4F" w:rsidP="007A2E4F">
      <w:pPr>
        <w:pStyle w:val="a3"/>
        <w:ind w:left="360" w:firstLineChars="0" w:firstLine="0"/>
        <w:rPr>
          <w:i/>
        </w:rPr>
      </w:pPr>
      <w:r w:rsidRPr="000B58F8">
        <w:rPr>
          <w:rFonts w:hint="eastAsia"/>
          <w:i/>
        </w:rPr>
        <w:t>}MODULE_INFO;</w:t>
      </w:r>
      <w:r w:rsidRPr="000B58F8">
        <w:rPr>
          <w:i/>
        </w:rPr>
        <w:t xml:space="preserve"> </w:t>
      </w:r>
    </w:p>
    <w:p w:rsidR="009E7F74" w:rsidRPr="007A2E4F" w:rsidRDefault="007A2E4F" w:rsidP="007A2E4F">
      <w:pPr>
        <w:pStyle w:val="a3"/>
        <w:numPr>
          <w:ilvl w:val="0"/>
          <w:numId w:val="1"/>
        </w:numPr>
        <w:ind w:firstLineChars="0"/>
        <w:rPr>
          <w:sz w:val="24"/>
          <w:szCs w:val="24"/>
        </w:rPr>
      </w:pPr>
      <w:r w:rsidRPr="007A2E4F">
        <w:rPr>
          <w:sz w:val="24"/>
          <w:szCs w:val="24"/>
        </w:rPr>
        <w:t>设置模块配置参数功能码</w:t>
      </w:r>
      <w:r w:rsidRPr="007A2E4F">
        <w:rPr>
          <w:rFonts w:hint="eastAsia"/>
          <w:sz w:val="24"/>
          <w:szCs w:val="24"/>
        </w:rPr>
        <w:t>02</w:t>
      </w:r>
    </w:p>
    <w:p w:rsidR="007A2E4F" w:rsidRDefault="007A2E4F" w:rsidP="007A2E4F">
      <w:pPr>
        <w:pStyle w:val="a3"/>
        <w:numPr>
          <w:ilvl w:val="0"/>
          <w:numId w:val="1"/>
        </w:numPr>
        <w:ind w:firstLineChars="0"/>
        <w:rPr>
          <w:sz w:val="24"/>
          <w:szCs w:val="24"/>
        </w:rPr>
      </w:pPr>
      <w:r>
        <w:rPr>
          <w:rFonts w:hint="eastAsia"/>
          <w:sz w:val="24"/>
          <w:szCs w:val="24"/>
        </w:rPr>
        <w:t>读取模块配置参数功能码</w:t>
      </w:r>
      <w:r>
        <w:rPr>
          <w:rFonts w:hint="eastAsia"/>
          <w:sz w:val="24"/>
          <w:szCs w:val="24"/>
        </w:rPr>
        <w:t>03</w:t>
      </w:r>
    </w:p>
    <w:p w:rsidR="007A2E4F" w:rsidRDefault="007A2E4F" w:rsidP="007A2E4F">
      <w:pPr>
        <w:pStyle w:val="a3"/>
        <w:numPr>
          <w:ilvl w:val="0"/>
          <w:numId w:val="1"/>
        </w:numPr>
        <w:ind w:firstLineChars="0"/>
        <w:rPr>
          <w:sz w:val="24"/>
          <w:szCs w:val="24"/>
        </w:rPr>
      </w:pPr>
      <w:r>
        <w:rPr>
          <w:rFonts w:hint="eastAsia"/>
          <w:sz w:val="24"/>
          <w:szCs w:val="24"/>
        </w:rPr>
        <w:lastRenderedPageBreak/>
        <w:t>设置步骤参数</w:t>
      </w:r>
      <w:r w:rsidR="00852C41">
        <w:rPr>
          <w:rFonts w:hint="eastAsia"/>
          <w:sz w:val="24"/>
          <w:szCs w:val="24"/>
        </w:rPr>
        <w:t>功能码</w:t>
      </w:r>
      <w:r w:rsidR="00852C41">
        <w:rPr>
          <w:rFonts w:hint="eastAsia"/>
          <w:sz w:val="24"/>
          <w:szCs w:val="24"/>
        </w:rPr>
        <w:t>04</w:t>
      </w:r>
    </w:p>
    <w:p w:rsidR="00852C41" w:rsidRDefault="00852C41" w:rsidP="007A2E4F">
      <w:pPr>
        <w:pStyle w:val="a3"/>
        <w:numPr>
          <w:ilvl w:val="0"/>
          <w:numId w:val="1"/>
        </w:numPr>
        <w:ind w:firstLineChars="0"/>
        <w:rPr>
          <w:sz w:val="24"/>
          <w:szCs w:val="24"/>
        </w:rPr>
      </w:pPr>
      <w:r>
        <w:rPr>
          <w:rFonts w:hint="eastAsia"/>
          <w:sz w:val="24"/>
          <w:szCs w:val="24"/>
        </w:rPr>
        <w:t>读取步骤参数功能码</w:t>
      </w:r>
      <w:r>
        <w:rPr>
          <w:rFonts w:hint="eastAsia"/>
          <w:sz w:val="24"/>
          <w:szCs w:val="24"/>
        </w:rPr>
        <w:t>05</w:t>
      </w:r>
    </w:p>
    <w:p w:rsidR="00852C41" w:rsidRDefault="00852C41" w:rsidP="007A2E4F">
      <w:pPr>
        <w:pStyle w:val="a3"/>
        <w:numPr>
          <w:ilvl w:val="0"/>
          <w:numId w:val="1"/>
        </w:numPr>
        <w:ind w:firstLineChars="0"/>
        <w:rPr>
          <w:sz w:val="24"/>
          <w:szCs w:val="24"/>
        </w:rPr>
      </w:pPr>
      <w:r>
        <w:rPr>
          <w:rFonts w:hint="eastAsia"/>
          <w:sz w:val="24"/>
          <w:szCs w:val="24"/>
        </w:rPr>
        <w:t>设置文件参数功能码</w:t>
      </w:r>
      <w:r>
        <w:rPr>
          <w:rFonts w:hint="eastAsia"/>
          <w:sz w:val="24"/>
          <w:szCs w:val="24"/>
        </w:rPr>
        <w:t>06</w:t>
      </w:r>
    </w:p>
    <w:p w:rsidR="00852C41" w:rsidRDefault="00852C41" w:rsidP="007A2E4F">
      <w:pPr>
        <w:pStyle w:val="a3"/>
        <w:numPr>
          <w:ilvl w:val="0"/>
          <w:numId w:val="1"/>
        </w:numPr>
        <w:ind w:firstLineChars="0"/>
        <w:rPr>
          <w:sz w:val="24"/>
          <w:szCs w:val="24"/>
        </w:rPr>
      </w:pPr>
      <w:r>
        <w:rPr>
          <w:rFonts w:hint="eastAsia"/>
          <w:sz w:val="24"/>
          <w:szCs w:val="24"/>
        </w:rPr>
        <w:t>读取文件参数功能码</w:t>
      </w:r>
      <w:r>
        <w:rPr>
          <w:rFonts w:hint="eastAsia"/>
          <w:sz w:val="24"/>
          <w:szCs w:val="24"/>
        </w:rPr>
        <w:t>07</w:t>
      </w:r>
    </w:p>
    <w:p w:rsidR="00852C41" w:rsidRDefault="00852C41" w:rsidP="007A2E4F">
      <w:pPr>
        <w:pStyle w:val="a3"/>
        <w:numPr>
          <w:ilvl w:val="0"/>
          <w:numId w:val="1"/>
        </w:numPr>
        <w:ind w:firstLineChars="0"/>
        <w:rPr>
          <w:sz w:val="24"/>
          <w:szCs w:val="24"/>
        </w:rPr>
      </w:pPr>
      <w:r>
        <w:rPr>
          <w:rFonts w:hint="eastAsia"/>
          <w:sz w:val="24"/>
          <w:szCs w:val="24"/>
        </w:rPr>
        <w:t>设置系统参数功能码</w:t>
      </w:r>
      <w:r>
        <w:rPr>
          <w:rFonts w:hint="eastAsia"/>
          <w:sz w:val="24"/>
          <w:szCs w:val="24"/>
        </w:rPr>
        <w:t>08</w:t>
      </w:r>
    </w:p>
    <w:p w:rsidR="00852C41" w:rsidRDefault="00852C41" w:rsidP="007A2E4F">
      <w:pPr>
        <w:pStyle w:val="a3"/>
        <w:numPr>
          <w:ilvl w:val="0"/>
          <w:numId w:val="1"/>
        </w:numPr>
        <w:ind w:firstLineChars="0"/>
        <w:rPr>
          <w:sz w:val="24"/>
          <w:szCs w:val="24"/>
        </w:rPr>
      </w:pPr>
      <w:r>
        <w:rPr>
          <w:rFonts w:hint="eastAsia"/>
          <w:sz w:val="24"/>
          <w:szCs w:val="24"/>
        </w:rPr>
        <w:t>读取系统参数功能码</w:t>
      </w:r>
      <w:r>
        <w:rPr>
          <w:rFonts w:hint="eastAsia"/>
          <w:sz w:val="24"/>
          <w:szCs w:val="24"/>
        </w:rPr>
        <w:t>09</w:t>
      </w:r>
    </w:p>
    <w:p w:rsidR="00852C41" w:rsidRPr="007A2E4F" w:rsidRDefault="00852C41" w:rsidP="007A2E4F">
      <w:pPr>
        <w:pStyle w:val="a3"/>
        <w:numPr>
          <w:ilvl w:val="0"/>
          <w:numId w:val="1"/>
        </w:numPr>
        <w:ind w:firstLineChars="0"/>
        <w:rPr>
          <w:sz w:val="24"/>
          <w:szCs w:val="24"/>
        </w:rPr>
      </w:pPr>
      <w:r>
        <w:rPr>
          <w:rFonts w:hint="eastAsia"/>
          <w:sz w:val="24"/>
          <w:szCs w:val="24"/>
        </w:rPr>
        <w:t>读取结果信息功能码</w:t>
      </w:r>
      <w:r>
        <w:rPr>
          <w:rFonts w:hint="eastAsia"/>
          <w:sz w:val="24"/>
          <w:szCs w:val="24"/>
        </w:rPr>
        <w:t>10</w:t>
      </w:r>
    </w:p>
    <w:p w:rsidR="003449F8" w:rsidRDefault="003449F8" w:rsidP="009E7F74">
      <w:pPr>
        <w:jc w:val="left"/>
        <w:rPr>
          <w:rFonts w:hint="eastAsia"/>
          <w:sz w:val="24"/>
          <w:szCs w:val="24"/>
        </w:rPr>
      </w:pPr>
    </w:p>
    <w:p w:rsidR="00AA0F07" w:rsidRDefault="00AA0F07" w:rsidP="009E7F74">
      <w:pPr>
        <w:jc w:val="left"/>
        <w:rPr>
          <w:rFonts w:hint="eastAsia"/>
          <w:sz w:val="24"/>
          <w:szCs w:val="24"/>
        </w:rPr>
      </w:pPr>
      <w:r>
        <w:rPr>
          <w:rFonts w:hint="eastAsia"/>
          <w:sz w:val="24"/>
          <w:szCs w:val="24"/>
        </w:rPr>
        <w:t>公用指令集</w:t>
      </w:r>
    </w:p>
    <w:p w:rsidR="00AA0F07" w:rsidRPr="007A2E4F" w:rsidRDefault="00AA0F07" w:rsidP="00AA0F07">
      <w:pPr>
        <w:pStyle w:val="a3"/>
        <w:ind w:left="360" w:firstLineChars="0" w:firstLine="0"/>
        <w:rPr>
          <w:i/>
        </w:rPr>
      </w:pPr>
      <w:r>
        <w:rPr>
          <w:rFonts w:hint="eastAsia"/>
        </w:rPr>
        <w:t>查询模块信息指令功能码</w:t>
      </w:r>
      <w:r>
        <w:rPr>
          <w:rFonts w:hint="eastAsia"/>
        </w:rPr>
        <w:t xml:space="preserve">   </w:t>
      </w:r>
      <w:r>
        <w:rPr>
          <w:rFonts w:hint="eastAsia"/>
        </w:rPr>
        <w:t>01</w:t>
      </w:r>
    </w:p>
    <w:p w:rsidR="00AA0F07" w:rsidRPr="00AA0F07" w:rsidRDefault="00AA0F07" w:rsidP="009E7F74">
      <w:pPr>
        <w:jc w:val="left"/>
        <w:rPr>
          <w:rFonts w:hint="eastAsia"/>
          <w:sz w:val="24"/>
          <w:szCs w:val="24"/>
        </w:rPr>
      </w:pPr>
    </w:p>
    <w:p w:rsidR="003449F8" w:rsidRDefault="003449F8" w:rsidP="009E7F74">
      <w:pPr>
        <w:jc w:val="left"/>
        <w:rPr>
          <w:rFonts w:hint="eastAsia"/>
          <w:sz w:val="24"/>
          <w:szCs w:val="24"/>
        </w:rPr>
      </w:pPr>
      <w:r>
        <w:rPr>
          <w:rFonts w:hint="eastAsia"/>
          <w:sz w:val="24"/>
          <w:szCs w:val="24"/>
        </w:rPr>
        <w:t>步骤指令集</w:t>
      </w:r>
    </w:p>
    <w:p w:rsidR="003449F8" w:rsidRDefault="003449F8" w:rsidP="009E7F74">
      <w:pPr>
        <w:jc w:val="left"/>
        <w:rPr>
          <w:rFonts w:hint="eastAsia"/>
          <w:sz w:val="24"/>
          <w:szCs w:val="24"/>
        </w:rPr>
      </w:pPr>
      <w:r>
        <w:rPr>
          <w:rFonts w:hint="eastAsia"/>
          <w:sz w:val="24"/>
          <w:szCs w:val="24"/>
        </w:rPr>
        <w:t>文件指令集</w:t>
      </w:r>
    </w:p>
    <w:p w:rsidR="003449F8" w:rsidRDefault="003449F8" w:rsidP="009E7F74">
      <w:pPr>
        <w:jc w:val="left"/>
        <w:rPr>
          <w:rFonts w:hint="eastAsia"/>
          <w:sz w:val="24"/>
          <w:szCs w:val="24"/>
        </w:rPr>
      </w:pPr>
      <w:r>
        <w:rPr>
          <w:rFonts w:hint="eastAsia"/>
          <w:sz w:val="24"/>
          <w:szCs w:val="24"/>
        </w:rPr>
        <w:t>结果指令集</w:t>
      </w:r>
    </w:p>
    <w:p w:rsidR="003449F8" w:rsidRDefault="003449F8" w:rsidP="009E7F74">
      <w:pPr>
        <w:jc w:val="left"/>
        <w:rPr>
          <w:rFonts w:hint="eastAsia"/>
          <w:sz w:val="24"/>
          <w:szCs w:val="24"/>
        </w:rPr>
      </w:pPr>
      <w:r>
        <w:rPr>
          <w:rFonts w:hint="eastAsia"/>
          <w:sz w:val="24"/>
          <w:szCs w:val="24"/>
        </w:rPr>
        <w:t>系统参数指令集</w:t>
      </w:r>
    </w:p>
    <w:p w:rsidR="00AA0F07" w:rsidRDefault="00AA0F07" w:rsidP="009E7F74">
      <w:pPr>
        <w:jc w:val="left"/>
        <w:rPr>
          <w:rFonts w:hint="eastAsia"/>
          <w:sz w:val="24"/>
          <w:szCs w:val="24"/>
        </w:rPr>
      </w:pPr>
    </w:p>
    <w:p w:rsidR="003449F8" w:rsidRDefault="003449F8" w:rsidP="009E7F74">
      <w:pPr>
        <w:jc w:val="left"/>
        <w:rPr>
          <w:rFonts w:hint="eastAsia"/>
          <w:sz w:val="24"/>
          <w:szCs w:val="24"/>
        </w:rPr>
      </w:pPr>
      <w:r>
        <w:rPr>
          <w:rFonts w:hint="eastAsia"/>
          <w:sz w:val="24"/>
          <w:szCs w:val="24"/>
        </w:rPr>
        <w:t>校准指令集</w:t>
      </w:r>
    </w:p>
    <w:p w:rsidR="003449F8" w:rsidRDefault="003449F8" w:rsidP="009E7F74">
      <w:pPr>
        <w:jc w:val="left"/>
        <w:rPr>
          <w:rFonts w:hint="eastAsia"/>
          <w:sz w:val="24"/>
          <w:szCs w:val="24"/>
        </w:rPr>
      </w:pPr>
      <w:r>
        <w:rPr>
          <w:sz w:val="24"/>
          <w:szCs w:val="24"/>
        </w:rPr>
        <w:t>进入校准状态</w:t>
      </w:r>
      <w:r>
        <w:rPr>
          <w:rFonts w:hint="eastAsia"/>
          <w:sz w:val="24"/>
          <w:szCs w:val="24"/>
        </w:rPr>
        <w:t xml:space="preserve"> 50</w:t>
      </w:r>
    </w:p>
    <w:p w:rsidR="003449F8" w:rsidRDefault="003449F8" w:rsidP="009E7F74">
      <w:pPr>
        <w:jc w:val="left"/>
        <w:rPr>
          <w:rFonts w:hint="eastAsia"/>
          <w:sz w:val="24"/>
          <w:szCs w:val="24"/>
        </w:rPr>
      </w:pPr>
      <w:r>
        <w:rPr>
          <w:rFonts w:hint="eastAsia"/>
          <w:sz w:val="24"/>
          <w:szCs w:val="24"/>
        </w:rPr>
        <w:t>退出校准状态</w:t>
      </w:r>
      <w:r>
        <w:rPr>
          <w:rFonts w:hint="eastAsia"/>
          <w:sz w:val="24"/>
          <w:szCs w:val="24"/>
        </w:rPr>
        <w:t xml:space="preserve"> 51</w:t>
      </w:r>
    </w:p>
    <w:p w:rsidR="003449F8" w:rsidRDefault="003449F8" w:rsidP="009E7F74">
      <w:pPr>
        <w:jc w:val="left"/>
        <w:rPr>
          <w:rFonts w:hint="eastAsia"/>
          <w:sz w:val="24"/>
          <w:szCs w:val="24"/>
        </w:rPr>
      </w:pPr>
      <w:r>
        <w:rPr>
          <w:rFonts w:hint="eastAsia"/>
          <w:sz w:val="24"/>
          <w:szCs w:val="24"/>
        </w:rPr>
        <w:t>校准状态查询</w:t>
      </w:r>
      <w:r>
        <w:rPr>
          <w:rFonts w:hint="eastAsia"/>
          <w:sz w:val="24"/>
          <w:szCs w:val="24"/>
        </w:rPr>
        <w:t xml:space="preserve"> 52</w:t>
      </w:r>
    </w:p>
    <w:p w:rsidR="003449F8" w:rsidRDefault="003449F8" w:rsidP="009E7F74">
      <w:pPr>
        <w:jc w:val="left"/>
        <w:rPr>
          <w:rFonts w:hint="eastAsia"/>
          <w:sz w:val="24"/>
          <w:szCs w:val="24"/>
        </w:rPr>
      </w:pPr>
      <w:r>
        <w:rPr>
          <w:rFonts w:hint="eastAsia"/>
          <w:sz w:val="24"/>
          <w:szCs w:val="24"/>
        </w:rPr>
        <w:t>校准模式查询</w:t>
      </w:r>
      <w:r>
        <w:rPr>
          <w:rFonts w:hint="eastAsia"/>
          <w:sz w:val="24"/>
          <w:szCs w:val="24"/>
        </w:rPr>
        <w:t xml:space="preserve"> 53</w:t>
      </w:r>
    </w:p>
    <w:p w:rsidR="003449F8" w:rsidRDefault="003449F8" w:rsidP="009E7F74">
      <w:pPr>
        <w:jc w:val="left"/>
        <w:rPr>
          <w:rFonts w:hint="eastAsia"/>
          <w:sz w:val="24"/>
          <w:szCs w:val="24"/>
        </w:rPr>
      </w:pPr>
      <w:r>
        <w:rPr>
          <w:rFonts w:hint="eastAsia"/>
          <w:sz w:val="24"/>
          <w:szCs w:val="24"/>
        </w:rPr>
        <w:t>当前校准点量程查询</w:t>
      </w:r>
      <w:r>
        <w:rPr>
          <w:rFonts w:hint="eastAsia"/>
          <w:sz w:val="24"/>
          <w:szCs w:val="24"/>
        </w:rPr>
        <w:t xml:space="preserve"> 54</w:t>
      </w:r>
    </w:p>
    <w:p w:rsidR="003449F8" w:rsidRDefault="003449F8" w:rsidP="009E7F74">
      <w:pPr>
        <w:jc w:val="left"/>
        <w:rPr>
          <w:rFonts w:hint="eastAsia"/>
          <w:sz w:val="24"/>
          <w:szCs w:val="24"/>
        </w:rPr>
      </w:pPr>
      <w:r>
        <w:rPr>
          <w:rFonts w:hint="eastAsia"/>
          <w:sz w:val="24"/>
          <w:szCs w:val="24"/>
        </w:rPr>
        <w:t>启动校准输出</w:t>
      </w:r>
      <w:r>
        <w:rPr>
          <w:rFonts w:hint="eastAsia"/>
          <w:sz w:val="24"/>
          <w:szCs w:val="24"/>
        </w:rPr>
        <w:t xml:space="preserve"> 55</w:t>
      </w:r>
    </w:p>
    <w:p w:rsidR="003449F8" w:rsidRDefault="003449F8" w:rsidP="009E7F74">
      <w:pPr>
        <w:jc w:val="left"/>
        <w:rPr>
          <w:rFonts w:hint="eastAsia"/>
          <w:sz w:val="24"/>
          <w:szCs w:val="24"/>
        </w:rPr>
      </w:pPr>
      <w:r>
        <w:rPr>
          <w:rFonts w:hint="eastAsia"/>
          <w:sz w:val="24"/>
          <w:szCs w:val="24"/>
        </w:rPr>
        <w:t>停止校准输出</w:t>
      </w:r>
      <w:r>
        <w:rPr>
          <w:rFonts w:hint="eastAsia"/>
          <w:sz w:val="24"/>
          <w:szCs w:val="24"/>
        </w:rPr>
        <w:t xml:space="preserve"> 56</w:t>
      </w:r>
    </w:p>
    <w:p w:rsidR="003449F8" w:rsidRDefault="003449F8" w:rsidP="009E7F74">
      <w:pPr>
        <w:jc w:val="left"/>
        <w:rPr>
          <w:rFonts w:hint="eastAsia"/>
          <w:sz w:val="24"/>
          <w:szCs w:val="24"/>
        </w:rPr>
      </w:pPr>
      <w:r>
        <w:rPr>
          <w:rFonts w:hint="eastAsia"/>
          <w:sz w:val="24"/>
          <w:szCs w:val="24"/>
        </w:rPr>
        <w:t>设置校准测量值</w:t>
      </w:r>
      <w:r>
        <w:rPr>
          <w:rFonts w:hint="eastAsia"/>
          <w:sz w:val="24"/>
          <w:szCs w:val="24"/>
        </w:rPr>
        <w:t xml:space="preserve"> 57</w:t>
      </w:r>
    </w:p>
    <w:p w:rsidR="003449F8" w:rsidRDefault="003449F8" w:rsidP="009E7F74">
      <w:pPr>
        <w:jc w:val="left"/>
        <w:rPr>
          <w:rFonts w:hint="eastAsia"/>
          <w:sz w:val="24"/>
          <w:szCs w:val="24"/>
        </w:rPr>
      </w:pPr>
      <w:r>
        <w:rPr>
          <w:rFonts w:hint="eastAsia"/>
          <w:sz w:val="24"/>
          <w:szCs w:val="24"/>
        </w:rPr>
        <w:t>查询校准点总个数</w:t>
      </w:r>
      <w:r>
        <w:rPr>
          <w:rFonts w:hint="eastAsia"/>
          <w:sz w:val="24"/>
          <w:szCs w:val="24"/>
        </w:rPr>
        <w:t xml:space="preserve"> 58</w:t>
      </w:r>
    </w:p>
    <w:p w:rsidR="003449F8" w:rsidRDefault="003449F8" w:rsidP="009E7F74">
      <w:pPr>
        <w:jc w:val="left"/>
        <w:rPr>
          <w:rFonts w:hint="eastAsia"/>
          <w:sz w:val="24"/>
          <w:szCs w:val="24"/>
        </w:rPr>
      </w:pPr>
      <w:r>
        <w:rPr>
          <w:rFonts w:hint="eastAsia"/>
          <w:sz w:val="24"/>
          <w:szCs w:val="24"/>
        </w:rPr>
        <w:t>加载校准点作为当前校准点</w:t>
      </w:r>
      <w:r>
        <w:rPr>
          <w:rFonts w:hint="eastAsia"/>
          <w:sz w:val="24"/>
          <w:szCs w:val="24"/>
        </w:rPr>
        <w:t xml:space="preserve"> 59</w:t>
      </w:r>
    </w:p>
    <w:tbl>
      <w:tblPr>
        <w:tblStyle w:val="a4"/>
        <w:tblW w:w="0" w:type="auto"/>
        <w:tblLook w:val="04A0" w:firstRow="1" w:lastRow="0" w:firstColumn="1" w:lastColumn="0" w:noHBand="0" w:noVBand="1"/>
      </w:tblPr>
      <w:tblGrid>
        <w:gridCol w:w="3280"/>
        <w:gridCol w:w="1080"/>
      </w:tblGrid>
      <w:tr w:rsidR="00AA0F07" w:rsidRPr="00AA0F07" w:rsidTr="001B0B5E">
        <w:trPr>
          <w:trHeight w:val="285"/>
        </w:trPr>
        <w:tc>
          <w:tcPr>
            <w:tcW w:w="4360" w:type="dxa"/>
            <w:gridSpan w:val="2"/>
            <w:noWrap/>
            <w:hideMark/>
          </w:tcPr>
          <w:p w:rsidR="00AA0F07" w:rsidRPr="00AA0F07" w:rsidRDefault="00AA0F07" w:rsidP="00AA0F07">
            <w:pPr>
              <w:jc w:val="center"/>
              <w:rPr>
                <w:sz w:val="24"/>
                <w:szCs w:val="24"/>
              </w:rPr>
            </w:pPr>
            <w:bookmarkStart w:id="0" w:name="_GoBack"/>
            <w:bookmarkEnd w:id="0"/>
            <w:r w:rsidRPr="00AA0F07">
              <w:rPr>
                <w:rFonts w:hint="eastAsia"/>
                <w:sz w:val="24"/>
                <w:szCs w:val="24"/>
              </w:rPr>
              <w:t>校准指令集</w:t>
            </w:r>
          </w:p>
        </w:tc>
      </w:tr>
      <w:tr w:rsidR="00AA0F07" w:rsidRPr="00AA0F07" w:rsidTr="00AA0F07">
        <w:trPr>
          <w:trHeight w:val="315"/>
        </w:trPr>
        <w:tc>
          <w:tcPr>
            <w:tcW w:w="3280" w:type="dxa"/>
            <w:noWrap/>
            <w:hideMark/>
          </w:tcPr>
          <w:p w:rsidR="00AA0F07" w:rsidRPr="00AA0F07" w:rsidRDefault="00AA0F07" w:rsidP="00AA0F07">
            <w:pPr>
              <w:jc w:val="left"/>
              <w:rPr>
                <w:sz w:val="24"/>
                <w:szCs w:val="24"/>
              </w:rPr>
            </w:pPr>
            <w:r w:rsidRPr="00AA0F07">
              <w:rPr>
                <w:rFonts w:hint="eastAsia"/>
                <w:sz w:val="24"/>
                <w:szCs w:val="24"/>
              </w:rPr>
              <w:t>进入校准状态</w:t>
            </w:r>
          </w:p>
        </w:tc>
        <w:tc>
          <w:tcPr>
            <w:tcW w:w="1080" w:type="dxa"/>
            <w:noWrap/>
            <w:hideMark/>
          </w:tcPr>
          <w:p w:rsidR="00AA0F07" w:rsidRPr="00AA0F07" w:rsidRDefault="00AA0F07" w:rsidP="00AA0F07">
            <w:pPr>
              <w:jc w:val="left"/>
              <w:rPr>
                <w:sz w:val="24"/>
                <w:szCs w:val="24"/>
              </w:rPr>
            </w:pPr>
            <w:r w:rsidRPr="00AA0F07">
              <w:rPr>
                <w:rFonts w:hint="eastAsia"/>
                <w:sz w:val="24"/>
                <w:szCs w:val="24"/>
              </w:rPr>
              <w:t>50</w:t>
            </w:r>
          </w:p>
        </w:tc>
      </w:tr>
      <w:tr w:rsidR="00AA0F07" w:rsidRPr="00AA0F07" w:rsidTr="00AA0F07">
        <w:trPr>
          <w:trHeight w:val="315"/>
        </w:trPr>
        <w:tc>
          <w:tcPr>
            <w:tcW w:w="3280" w:type="dxa"/>
            <w:noWrap/>
            <w:hideMark/>
          </w:tcPr>
          <w:p w:rsidR="00AA0F07" w:rsidRPr="00AA0F07" w:rsidRDefault="00AA0F07" w:rsidP="00AA0F07">
            <w:pPr>
              <w:jc w:val="left"/>
              <w:rPr>
                <w:sz w:val="24"/>
                <w:szCs w:val="24"/>
              </w:rPr>
            </w:pPr>
            <w:r w:rsidRPr="00AA0F07">
              <w:rPr>
                <w:rFonts w:hint="eastAsia"/>
                <w:sz w:val="24"/>
                <w:szCs w:val="24"/>
              </w:rPr>
              <w:t>退出校准状态</w:t>
            </w:r>
          </w:p>
        </w:tc>
        <w:tc>
          <w:tcPr>
            <w:tcW w:w="1080" w:type="dxa"/>
            <w:noWrap/>
            <w:hideMark/>
          </w:tcPr>
          <w:p w:rsidR="00AA0F07" w:rsidRPr="00AA0F07" w:rsidRDefault="00AA0F07" w:rsidP="00AA0F07">
            <w:pPr>
              <w:jc w:val="left"/>
              <w:rPr>
                <w:sz w:val="24"/>
                <w:szCs w:val="24"/>
              </w:rPr>
            </w:pPr>
            <w:r w:rsidRPr="00AA0F07">
              <w:rPr>
                <w:rFonts w:hint="eastAsia"/>
                <w:sz w:val="24"/>
                <w:szCs w:val="24"/>
              </w:rPr>
              <w:t>51</w:t>
            </w:r>
          </w:p>
        </w:tc>
      </w:tr>
      <w:tr w:rsidR="00AA0F07" w:rsidRPr="00AA0F07" w:rsidTr="00AA0F07">
        <w:trPr>
          <w:trHeight w:val="315"/>
        </w:trPr>
        <w:tc>
          <w:tcPr>
            <w:tcW w:w="3280" w:type="dxa"/>
            <w:noWrap/>
            <w:hideMark/>
          </w:tcPr>
          <w:p w:rsidR="00AA0F07" w:rsidRPr="00AA0F07" w:rsidRDefault="00AA0F07" w:rsidP="00AA0F07">
            <w:pPr>
              <w:jc w:val="left"/>
              <w:rPr>
                <w:sz w:val="24"/>
                <w:szCs w:val="24"/>
              </w:rPr>
            </w:pPr>
            <w:r w:rsidRPr="00AA0F07">
              <w:rPr>
                <w:rFonts w:hint="eastAsia"/>
                <w:sz w:val="24"/>
                <w:szCs w:val="24"/>
              </w:rPr>
              <w:t>校准状态查询</w:t>
            </w:r>
          </w:p>
        </w:tc>
        <w:tc>
          <w:tcPr>
            <w:tcW w:w="1080" w:type="dxa"/>
            <w:noWrap/>
            <w:hideMark/>
          </w:tcPr>
          <w:p w:rsidR="00AA0F07" w:rsidRPr="00AA0F07" w:rsidRDefault="00AA0F07" w:rsidP="00AA0F07">
            <w:pPr>
              <w:jc w:val="left"/>
              <w:rPr>
                <w:sz w:val="24"/>
                <w:szCs w:val="24"/>
              </w:rPr>
            </w:pPr>
            <w:r w:rsidRPr="00AA0F07">
              <w:rPr>
                <w:rFonts w:hint="eastAsia"/>
                <w:sz w:val="24"/>
                <w:szCs w:val="24"/>
              </w:rPr>
              <w:t>52</w:t>
            </w:r>
          </w:p>
        </w:tc>
      </w:tr>
      <w:tr w:rsidR="00AA0F07" w:rsidRPr="00AA0F07" w:rsidTr="00AA0F07">
        <w:trPr>
          <w:trHeight w:val="315"/>
        </w:trPr>
        <w:tc>
          <w:tcPr>
            <w:tcW w:w="3280" w:type="dxa"/>
            <w:noWrap/>
            <w:hideMark/>
          </w:tcPr>
          <w:p w:rsidR="00AA0F07" w:rsidRPr="00AA0F07" w:rsidRDefault="00AA0F07" w:rsidP="00AA0F07">
            <w:pPr>
              <w:jc w:val="left"/>
              <w:rPr>
                <w:sz w:val="24"/>
                <w:szCs w:val="24"/>
              </w:rPr>
            </w:pPr>
            <w:r w:rsidRPr="00AA0F07">
              <w:rPr>
                <w:rFonts w:hint="eastAsia"/>
                <w:sz w:val="24"/>
                <w:szCs w:val="24"/>
              </w:rPr>
              <w:t>校准模式查询</w:t>
            </w:r>
          </w:p>
        </w:tc>
        <w:tc>
          <w:tcPr>
            <w:tcW w:w="1080" w:type="dxa"/>
            <w:noWrap/>
            <w:hideMark/>
          </w:tcPr>
          <w:p w:rsidR="00AA0F07" w:rsidRPr="00AA0F07" w:rsidRDefault="00AA0F07" w:rsidP="00AA0F07">
            <w:pPr>
              <w:jc w:val="left"/>
              <w:rPr>
                <w:sz w:val="24"/>
                <w:szCs w:val="24"/>
              </w:rPr>
            </w:pPr>
            <w:r w:rsidRPr="00AA0F07">
              <w:rPr>
                <w:rFonts w:hint="eastAsia"/>
                <w:sz w:val="24"/>
                <w:szCs w:val="24"/>
              </w:rPr>
              <w:t>53</w:t>
            </w:r>
          </w:p>
        </w:tc>
      </w:tr>
      <w:tr w:rsidR="00AA0F07" w:rsidRPr="00AA0F07" w:rsidTr="00AA0F07">
        <w:trPr>
          <w:trHeight w:val="315"/>
        </w:trPr>
        <w:tc>
          <w:tcPr>
            <w:tcW w:w="3280" w:type="dxa"/>
            <w:noWrap/>
            <w:hideMark/>
          </w:tcPr>
          <w:p w:rsidR="00AA0F07" w:rsidRPr="00AA0F07" w:rsidRDefault="00AA0F07" w:rsidP="00AA0F07">
            <w:pPr>
              <w:jc w:val="left"/>
              <w:rPr>
                <w:sz w:val="24"/>
                <w:szCs w:val="24"/>
              </w:rPr>
            </w:pPr>
            <w:r w:rsidRPr="00AA0F07">
              <w:rPr>
                <w:rFonts w:hint="eastAsia"/>
                <w:sz w:val="24"/>
                <w:szCs w:val="24"/>
              </w:rPr>
              <w:t>当前校准点量程查询</w:t>
            </w:r>
          </w:p>
        </w:tc>
        <w:tc>
          <w:tcPr>
            <w:tcW w:w="1080" w:type="dxa"/>
            <w:noWrap/>
            <w:hideMark/>
          </w:tcPr>
          <w:p w:rsidR="00AA0F07" w:rsidRPr="00AA0F07" w:rsidRDefault="00AA0F07" w:rsidP="00AA0F07">
            <w:pPr>
              <w:jc w:val="left"/>
              <w:rPr>
                <w:sz w:val="24"/>
                <w:szCs w:val="24"/>
              </w:rPr>
            </w:pPr>
            <w:r w:rsidRPr="00AA0F07">
              <w:rPr>
                <w:rFonts w:hint="eastAsia"/>
                <w:sz w:val="24"/>
                <w:szCs w:val="24"/>
              </w:rPr>
              <w:t>54</w:t>
            </w:r>
          </w:p>
        </w:tc>
      </w:tr>
      <w:tr w:rsidR="00AA0F07" w:rsidRPr="00AA0F07" w:rsidTr="00AA0F07">
        <w:trPr>
          <w:trHeight w:val="315"/>
        </w:trPr>
        <w:tc>
          <w:tcPr>
            <w:tcW w:w="3280" w:type="dxa"/>
            <w:noWrap/>
            <w:hideMark/>
          </w:tcPr>
          <w:p w:rsidR="00AA0F07" w:rsidRPr="00AA0F07" w:rsidRDefault="00AA0F07" w:rsidP="00AA0F07">
            <w:pPr>
              <w:jc w:val="left"/>
              <w:rPr>
                <w:sz w:val="24"/>
                <w:szCs w:val="24"/>
              </w:rPr>
            </w:pPr>
            <w:r w:rsidRPr="00AA0F07">
              <w:rPr>
                <w:rFonts w:hint="eastAsia"/>
                <w:sz w:val="24"/>
                <w:szCs w:val="24"/>
              </w:rPr>
              <w:t>启动校准输出</w:t>
            </w:r>
          </w:p>
        </w:tc>
        <w:tc>
          <w:tcPr>
            <w:tcW w:w="1080" w:type="dxa"/>
            <w:noWrap/>
            <w:hideMark/>
          </w:tcPr>
          <w:p w:rsidR="00AA0F07" w:rsidRPr="00AA0F07" w:rsidRDefault="00AA0F07" w:rsidP="00AA0F07">
            <w:pPr>
              <w:jc w:val="left"/>
              <w:rPr>
                <w:sz w:val="24"/>
                <w:szCs w:val="24"/>
              </w:rPr>
            </w:pPr>
            <w:r w:rsidRPr="00AA0F07">
              <w:rPr>
                <w:rFonts w:hint="eastAsia"/>
                <w:sz w:val="24"/>
                <w:szCs w:val="24"/>
              </w:rPr>
              <w:t>55</w:t>
            </w:r>
          </w:p>
        </w:tc>
      </w:tr>
      <w:tr w:rsidR="00AA0F07" w:rsidRPr="00AA0F07" w:rsidTr="00AA0F07">
        <w:trPr>
          <w:trHeight w:val="315"/>
        </w:trPr>
        <w:tc>
          <w:tcPr>
            <w:tcW w:w="3280" w:type="dxa"/>
            <w:noWrap/>
            <w:hideMark/>
          </w:tcPr>
          <w:p w:rsidR="00AA0F07" w:rsidRPr="00AA0F07" w:rsidRDefault="00AA0F07" w:rsidP="00AA0F07">
            <w:pPr>
              <w:jc w:val="left"/>
              <w:rPr>
                <w:sz w:val="24"/>
                <w:szCs w:val="24"/>
              </w:rPr>
            </w:pPr>
            <w:r w:rsidRPr="00AA0F07">
              <w:rPr>
                <w:rFonts w:hint="eastAsia"/>
                <w:sz w:val="24"/>
                <w:szCs w:val="24"/>
              </w:rPr>
              <w:t>停止校准输出</w:t>
            </w:r>
          </w:p>
        </w:tc>
        <w:tc>
          <w:tcPr>
            <w:tcW w:w="1080" w:type="dxa"/>
            <w:noWrap/>
            <w:hideMark/>
          </w:tcPr>
          <w:p w:rsidR="00AA0F07" w:rsidRPr="00AA0F07" w:rsidRDefault="00AA0F07" w:rsidP="00AA0F07">
            <w:pPr>
              <w:jc w:val="left"/>
              <w:rPr>
                <w:sz w:val="24"/>
                <w:szCs w:val="24"/>
              </w:rPr>
            </w:pPr>
            <w:r w:rsidRPr="00AA0F07">
              <w:rPr>
                <w:rFonts w:hint="eastAsia"/>
                <w:sz w:val="24"/>
                <w:szCs w:val="24"/>
              </w:rPr>
              <w:t>56</w:t>
            </w:r>
          </w:p>
        </w:tc>
      </w:tr>
      <w:tr w:rsidR="00AA0F07" w:rsidRPr="00AA0F07" w:rsidTr="00AA0F07">
        <w:trPr>
          <w:trHeight w:val="315"/>
        </w:trPr>
        <w:tc>
          <w:tcPr>
            <w:tcW w:w="3280" w:type="dxa"/>
            <w:noWrap/>
            <w:hideMark/>
          </w:tcPr>
          <w:p w:rsidR="00AA0F07" w:rsidRPr="00AA0F07" w:rsidRDefault="00AA0F07" w:rsidP="00AA0F07">
            <w:pPr>
              <w:jc w:val="left"/>
              <w:rPr>
                <w:sz w:val="24"/>
                <w:szCs w:val="24"/>
              </w:rPr>
            </w:pPr>
            <w:r w:rsidRPr="00AA0F07">
              <w:rPr>
                <w:rFonts w:hint="eastAsia"/>
                <w:sz w:val="24"/>
                <w:szCs w:val="24"/>
              </w:rPr>
              <w:t>设置校准测量值</w:t>
            </w:r>
          </w:p>
        </w:tc>
        <w:tc>
          <w:tcPr>
            <w:tcW w:w="1080" w:type="dxa"/>
            <w:noWrap/>
            <w:hideMark/>
          </w:tcPr>
          <w:p w:rsidR="00AA0F07" w:rsidRPr="00AA0F07" w:rsidRDefault="00AA0F07" w:rsidP="00AA0F07">
            <w:pPr>
              <w:jc w:val="left"/>
              <w:rPr>
                <w:sz w:val="24"/>
                <w:szCs w:val="24"/>
              </w:rPr>
            </w:pPr>
            <w:r w:rsidRPr="00AA0F07">
              <w:rPr>
                <w:rFonts w:hint="eastAsia"/>
                <w:sz w:val="24"/>
                <w:szCs w:val="24"/>
              </w:rPr>
              <w:t>57</w:t>
            </w:r>
          </w:p>
        </w:tc>
      </w:tr>
      <w:tr w:rsidR="00AA0F07" w:rsidRPr="00AA0F07" w:rsidTr="00AA0F07">
        <w:trPr>
          <w:trHeight w:val="315"/>
        </w:trPr>
        <w:tc>
          <w:tcPr>
            <w:tcW w:w="3280" w:type="dxa"/>
            <w:noWrap/>
            <w:hideMark/>
          </w:tcPr>
          <w:p w:rsidR="00AA0F07" w:rsidRPr="00AA0F07" w:rsidRDefault="00AA0F07" w:rsidP="00AA0F07">
            <w:pPr>
              <w:jc w:val="left"/>
              <w:rPr>
                <w:sz w:val="24"/>
                <w:szCs w:val="24"/>
              </w:rPr>
            </w:pPr>
            <w:r w:rsidRPr="00AA0F07">
              <w:rPr>
                <w:rFonts w:hint="eastAsia"/>
                <w:sz w:val="24"/>
                <w:szCs w:val="24"/>
              </w:rPr>
              <w:t>查询校准点总个数</w:t>
            </w:r>
          </w:p>
        </w:tc>
        <w:tc>
          <w:tcPr>
            <w:tcW w:w="1080" w:type="dxa"/>
            <w:noWrap/>
            <w:hideMark/>
          </w:tcPr>
          <w:p w:rsidR="00AA0F07" w:rsidRPr="00AA0F07" w:rsidRDefault="00AA0F07" w:rsidP="00AA0F07">
            <w:pPr>
              <w:jc w:val="left"/>
              <w:rPr>
                <w:sz w:val="24"/>
                <w:szCs w:val="24"/>
              </w:rPr>
            </w:pPr>
            <w:r w:rsidRPr="00AA0F07">
              <w:rPr>
                <w:rFonts w:hint="eastAsia"/>
                <w:sz w:val="24"/>
                <w:szCs w:val="24"/>
              </w:rPr>
              <w:t>58</w:t>
            </w:r>
          </w:p>
        </w:tc>
      </w:tr>
      <w:tr w:rsidR="00AA0F07" w:rsidRPr="00AA0F07" w:rsidTr="00AA0F07">
        <w:trPr>
          <w:trHeight w:val="315"/>
        </w:trPr>
        <w:tc>
          <w:tcPr>
            <w:tcW w:w="3280" w:type="dxa"/>
            <w:noWrap/>
            <w:hideMark/>
          </w:tcPr>
          <w:p w:rsidR="00AA0F07" w:rsidRPr="00AA0F07" w:rsidRDefault="00AA0F07" w:rsidP="00AA0F07">
            <w:pPr>
              <w:jc w:val="left"/>
              <w:rPr>
                <w:sz w:val="24"/>
                <w:szCs w:val="24"/>
              </w:rPr>
            </w:pPr>
            <w:r w:rsidRPr="00AA0F07">
              <w:rPr>
                <w:rFonts w:hint="eastAsia"/>
                <w:sz w:val="24"/>
                <w:szCs w:val="24"/>
              </w:rPr>
              <w:t>加载校准点作为当前校准点</w:t>
            </w:r>
          </w:p>
        </w:tc>
        <w:tc>
          <w:tcPr>
            <w:tcW w:w="1080" w:type="dxa"/>
            <w:noWrap/>
            <w:hideMark/>
          </w:tcPr>
          <w:p w:rsidR="00AA0F07" w:rsidRPr="00AA0F07" w:rsidRDefault="00AA0F07" w:rsidP="00AA0F07">
            <w:pPr>
              <w:jc w:val="left"/>
              <w:rPr>
                <w:sz w:val="24"/>
                <w:szCs w:val="24"/>
              </w:rPr>
            </w:pPr>
            <w:r w:rsidRPr="00AA0F07">
              <w:rPr>
                <w:rFonts w:hint="eastAsia"/>
                <w:sz w:val="24"/>
                <w:szCs w:val="24"/>
              </w:rPr>
              <w:t>59</w:t>
            </w:r>
          </w:p>
        </w:tc>
      </w:tr>
      <w:tr w:rsidR="00AA0F07" w:rsidRPr="00AA0F07" w:rsidTr="00AA0F07">
        <w:trPr>
          <w:trHeight w:val="285"/>
        </w:trPr>
        <w:tc>
          <w:tcPr>
            <w:tcW w:w="3280" w:type="dxa"/>
            <w:noWrap/>
            <w:hideMark/>
          </w:tcPr>
          <w:p w:rsidR="00AA0F07" w:rsidRPr="00AA0F07" w:rsidRDefault="00AA0F07" w:rsidP="00AA0F07">
            <w:pPr>
              <w:jc w:val="left"/>
              <w:rPr>
                <w:sz w:val="24"/>
                <w:szCs w:val="24"/>
              </w:rPr>
            </w:pPr>
            <w:r w:rsidRPr="00AA0F07">
              <w:rPr>
                <w:rFonts w:hint="eastAsia"/>
                <w:sz w:val="24"/>
                <w:szCs w:val="24"/>
              </w:rPr>
              <w:t>查询校准点信息</w:t>
            </w:r>
          </w:p>
        </w:tc>
        <w:tc>
          <w:tcPr>
            <w:tcW w:w="1080" w:type="dxa"/>
            <w:noWrap/>
            <w:hideMark/>
          </w:tcPr>
          <w:p w:rsidR="00AA0F07" w:rsidRPr="00AA0F07" w:rsidRDefault="00AA0F07" w:rsidP="00AA0F07">
            <w:pPr>
              <w:jc w:val="left"/>
              <w:rPr>
                <w:sz w:val="24"/>
                <w:szCs w:val="24"/>
              </w:rPr>
            </w:pPr>
            <w:r w:rsidRPr="00AA0F07">
              <w:rPr>
                <w:rFonts w:hint="eastAsia"/>
                <w:sz w:val="24"/>
                <w:szCs w:val="24"/>
              </w:rPr>
              <w:t>60</w:t>
            </w:r>
          </w:p>
        </w:tc>
      </w:tr>
    </w:tbl>
    <w:p w:rsidR="003449F8" w:rsidRDefault="003449F8" w:rsidP="009E7F74">
      <w:pPr>
        <w:jc w:val="left"/>
        <w:rPr>
          <w:rFonts w:hint="eastAsia"/>
          <w:sz w:val="24"/>
          <w:szCs w:val="24"/>
        </w:rPr>
      </w:pPr>
    </w:p>
    <w:p w:rsidR="003449F8" w:rsidRDefault="003449F8" w:rsidP="009E7F74">
      <w:pPr>
        <w:jc w:val="left"/>
        <w:rPr>
          <w:rFonts w:hint="eastAsia"/>
          <w:sz w:val="24"/>
          <w:szCs w:val="24"/>
        </w:rPr>
      </w:pPr>
    </w:p>
    <w:p w:rsidR="003449F8" w:rsidRPr="0034351F" w:rsidRDefault="003449F8" w:rsidP="009E7F74">
      <w:pPr>
        <w:jc w:val="left"/>
        <w:rPr>
          <w:sz w:val="24"/>
          <w:szCs w:val="24"/>
        </w:rPr>
      </w:pPr>
    </w:p>
    <w:sectPr w:rsidR="003449F8" w:rsidRPr="003435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7B58" w:rsidRDefault="003D7B58" w:rsidP="003449F8">
      <w:r>
        <w:separator/>
      </w:r>
    </w:p>
  </w:endnote>
  <w:endnote w:type="continuationSeparator" w:id="0">
    <w:p w:rsidR="003D7B58" w:rsidRDefault="003D7B58" w:rsidP="00344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7B58" w:rsidRDefault="003D7B58" w:rsidP="003449F8">
      <w:r>
        <w:separator/>
      </w:r>
    </w:p>
  </w:footnote>
  <w:footnote w:type="continuationSeparator" w:id="0">
    <w:p w:rsidR="003D7B58" w:rsidRDefault="003D7B58" w:rsidP="003449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9B3941"/>
    <w:multiLevelType w:val="hybridMultilevel"/>
    <w:tmpl w:val="1CF2E704"/>
    <w:lvl w:ilvl="0" w:tplc="10224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4A9"/>
    <w:rsid w:val="000B58F8"/>
    <w:rsid w:val="000D191F"/>
    <w:rsid w:val="00296618"/>
    <w:rsid w:val="0034351F"/>
    <w:rsid w:val="003449F8"/>
    <w:rsid w:val="003D7B58"/>
    <w:rsid w:val="004434A9"/>
    <w:rsid w:val="004A53FE"/>
    <w:rsid w:val="006D5E3C"/>
    <w:rsid w:val="00715F67"/>
    <w:rsid w:val="007A2E4F"/>
    <w:rsid w:val="007F3802"/>
    <w:rsid w:val="008018E3"/>
    <w:rsid w:val="00852C41"/>
    <w:rsid w:val="008C65B3"/>
    <w:rsid w:val="009E7F74"/>
    <w:rsid w:val="00AA0F07"/>
    <w:rsid w:val="00BA0AF7"/>
    <w:rsid w:val="00FC7D44"/>
    <w:rsid w:val="00FD5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191F"/>
    <w:pPr>
      <w:widowControl w:val="0"/>
      <w:jc w:val="both"/>
    </w:pPr>
    <w:rPr>
      <w:rFonts w:ascii="Calibri" w:eastAsia="宋体" w:hAnsi="Calibri" w:cs="Times New Roman"/>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7F74"/>
    <w:pPr>
      <w:ind w:firstLineChars="200" w:firstLine="420"/>
    </w:pPr>
    <w:rPr>
      <w:rFonts w:asciiTheme="minorHAnsi" w:eastAsiaTheme="minorEastAsia" w:hAnsiTheme="minorHAnsi" w:cstheme="minorBidi"/>
      <w:sz w:val="21"/>
    </w:rPr>
  </w:style>
  <w:style w:type="table" w:styleId="a4">
    <w:name w:val="Table Grid"/>
    <w:basedOn w:val="a1"/>
    <w:uiPriority w:val="59"/>
    <w:rsid w:val="00BA0A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3449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449F8"/>
    <w:rPr>
      <w:rFonts w:ascii="Calibri" w:eastAsia="宋体" w:hAnsi="Calibri" w:cs="Times New Roman"/>
      <w:sz w:val="18"/>
      <w:szCs w:val="18"/>
    </w:rPr>
  </w:style>
  <w:style w:type="paragraph" w:styleId="a6">
    <w:name w:val="footer"/>
    <w:basedOn w:val="a"/>
    <w:link w:val="Char0"/>
    <w:uiPriority w:val="99"/>
    <w:unhideWhenUsed/>
    <w:rsid w:val="003449F8"/>
    <w:pPr>
      <w:tabs>
        <w:tab w:val="center" w:pos="4153"/>
        <w:tab w:val="right" w:pos="8306"/>
      </w:tabs>
      <w:snapToGrid w:val="0"/>
      <w:jc w:val="left"/>
    </w:pPr>
    <w:rPr>
      <w:sz w:val="18"/>
      <w:szCs w:val="18"/>
    </w:rPr>
  </w:style>
  <w:style w:type="character" w:customStyle="1" w:styleId="Char0">
    <w:name w:val="页脚 Char"/>
    <w:basedOn w:val="a0"/>
    <w:link w:val="a6"/>
    <w:uiPriority w:val="99"/>
    <w:rsid w:val="003449F8"/>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191F"/>
    <w:pPr>
      <w:widowControl w:val="0"/>
      <w:jc w:val="both"/>
    </w:pPr>
    <w:rPr>
      <w:rFonts w:ascii="Calibri" w:eastAsia="宋体" w:hAnsi="Calibri" w:cs="Times New Roman"/>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7F74"/>
    <w:pPr>
      <w:ind w:firstLineChars="200" w:firstLine="420"/>
    </w:pPr>
    <w:rPr>
      <w:rFonts w:asciiTheme="minorHAnsi" w:eastAsiaTheme="minorEastAsia" w:hAnsiTheme="minorHAnsi" w:cstheme="minorBidi"/>
      <w:sz w:val="21"/>
    </w:rPr>
  </w:style>
  <w:style w:type="table" w:styleId="a4">
    <w:name w:val="Table Grid"/>
    <w:basedOn w:val="a1"/>
    <w:uiPriority w:val="59"/>
    <w:rsid w:val="00BA0A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3449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449F8"/>
    <w:rPr>
      <w:rFonts w:ascii="Calibri" w:eastAsia="宋体" w:hAnsi="Calibri" w:cs="Times New Roman"/>
      <w:sz w:val="18"/>
      <w:szCs w:val="18"/>
    </w:rPr>
  </w:style>
  <w:style w:type="paragraph" w:styleId="a6">
    <w:name w:val="footer"/>
    <w:basedOn w:val="a"/>
    <w:link w:val="Char0"/>
    <w:uiPriority w:val="99"/>
    <w:unhideWhenUsed/>
    <w:rsid w:val="003449F8"/>
    <w:pPr>
      <w:tabs>
        <w:tab w:val="center" w:pos="4153"/>
        <w:tab w:val="right" w:pos="8306"/>
      </w:tabs>
      <w:snapToGrid w:val="0"/>
      <w:jc w:val="left"/>
    </w:pPr>
    <w:rPr>
      <w:sz w:val="18"/>
      <w:szCs w:val="18"/>
    </w:rPr>
  </w:style>
  <w:style w:type="character" w:customStyle="1" w:styleId="Char0">
    <w:name w:val="页脚 Char"/>
    <w:basedOn w:val="a0"/>
    <w:link w:val="a6"/>
    <w:uiPriority w:val="99"/>
    <w:rsid w:val="003449F8"/>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88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Pages>3</Pages>
  <Words>200</Words>
  <Characters>1142</Characters>
  <Application>Microsoft Office Word</Application>
  <DocSecurity>0</DocSecurity>
  <Lines>9</Lines>
  <Paragraphs>2</Paragraphs>
  <ScaleCrop>false</ScaleCrop>
  <Company>microsoft.com</Company>
  <LinksUpToDate>false</LinksUpToDate>
  <CharactersWithSpaces>1340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wx5575</dc:creator>
  <cp:keywords/>
  <dc:description/>
  <cp:lastModifiedBy>wx5575</cp:lastModifiedBy>
  <cp:revision>19</cp:revision>
  <dcterms:created xsi:type="dcterms:W3CDTF">2017-07-10T07:27:00Z</dcterms:created>
  <dcterms:modified xsi:type="dcterms:W3CDTF">2017-08-12T04:00:00Z</dcterms:modified>
</cp:coreProperties>
</file>