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 w:rsidR="009E7274" w:rsidRPr="00DA7E8F" w:rsidP="009E7274" w14:paraId="78927F6E" w14:textId="643C1EF7">
      <w:pPr>
        <w:spacing w:line="288" w:lineRule="auto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hint="eastAsia"/>
          <w:b/>
          <w:bCs/>
          <w:color w:val="000000" w:themeColor="text1"/>
          <w:sz w:val="32"/>
          <w:szCs w:val="32"/>
        </w:rPr>
        <w:t>江苏南通市</w:t>
      </w:r>
      <w:r w:rsidRPr="00DA7E8F">
        <w:rPr>
          <w:rFonts w:ascii="Times New Roman" w:hAnsi="Times New Roman" w:hint="eastAsia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10261600</wp:posOffset>
            </wp:positionH>
            <wp:positionV relativeFrom="topMargin">
              <wp:posOffset>10617200</wp:posOffset>
            </wp:positionV>
            <wp:extent cx="254000" cy="292100"/>
            <wp:effectExtent l="0" t="0" r="0" b="0"/>
            <wp:wrapNone/>
            <wp:docPr id="100530" name="图片 10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21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7E8F">
        <w:rPr>
          <w:rFonts w:ascii="Times New Roman" w:hAnsi="Times New Roman" w:hint="eastAsia"/>
          <w:b/>
          <w:bCs/>
          <w:color w:val="000000" w:themeColor="text1"/>
          <w:sz w:val="32"/>
          <w:szCs w:val="32"/>
        </w:rPr>
        <w:t>2020</w:t>
      </w:r>
      <w:r w:rsidRPr="00DA7E8F">
        <w:rPr>
          <w:rFonts w:ascii="Times New Roman" w:hAnsi="Times New Roman" w:hint="eastAsia"/>
          <w:b/>
          <w:bCs/>
          <w:color w:val="000000" w:themeColor="text1"/>
          <w:sz w:val="32"/>
          <w:szCs w:val="32"/>
        </w:rPr>
        <w:t>—</w:t>
      </w:r>
      <w:r w:rsidRPr="00DA7E8F">
        <w:rPr>
          <w:rFonts w:ascii="Times New Roman" w:hAnsi="Times New Roman" w:hint="eastAsia"/>
          <w:b/>
          <w:bCs/>
          <w:color w:val="000000" w:themeColor="text1"/>
          <w:sz w:val="32"/>
          <w:szCs w:val="32"/>
        </w:rPr>
        <w:t>2021</w:t>
      </w:r>
      <w:r w:rsidRPr="00DA7E8F">
        <w:rPr>
          <w:rFonts w:ascii="Times New Roman" w:hAnsi="Times New Roman" w:hint="eastAsia"/>
          <w:b/>
          <w:bCs/>
          <w:color w:val="000000" w:themeColor="text1"/>
          <w:sz w:val="32"/>
          <w:szCs w:val="32"/>
        </w:rPr>
        <w:t>学年度高一年级第二学期</w:t>
      </w:r>
      <w:r>
        <w:rPr>
          <w:rFonts w:ascii="Times New Roman" w:hAnsi="Times New Roman" w:hint="eastAsia"/>
          <w:b/>
          <w:bCs/>
          <w:color w:val="000000" w:themeColor="text1"/>
          <w:sz w:val="32"/>
          <w:szCs w:val="32"/>
        </w:rPr>
        <w:t>期末试题</w:t>
      </w:r>
    </w:p>
    <w:p w:rsidR="009E7274" w:rsidRPr="00DA7E8F" w:rsidP="009E7274" w14:paraId="272F90EE" w14:textId="77777777">
      <w:pPr>
        <w:spacing w:line="288" w:lineRule="auto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 w:rsidRPr="00DA7E8F">
        <w:rPr>
          <w:rFonts w:ascii="Times New Roman" w:hAnsi="Times New Roman" w:hint="eastAsia"/>
          <w:b/>
          <w:bCs/>
          <w:color w:val="000000" w:themeColor="text1"/>
          <w:sz w:val="32"/>
          <w:szCs w:val="32"/>
        </w:rPr>
        <w:t>数学试题</w:t>
      </w:r>
    </w:p>
    <w:p w:rsidR="009E7274" w:rsidRPr="00DA7E8F" w:rsidP="009E7274" w14:paraId="66D7B893" w14:textId="77777777">
      <w:pPr>
        <w:spacing w:line="288" w:lineRule="auto"/>
        <w:rPr>
          <w:rFonts w:ascii="Times New Roman" w:hAnsi="Times New Roman"/>
          <w:b/>
          <w:bCs/>
          <w:color w:val="000000" w:themeColor="text1"/>
          <w:sz w:val="24"/>
        </w:rPr>
      </w:pPr>
      <w:r w:rsidRPr="00DA7E8F">
        <w:rPr>
          <w:rFonts w:ascii="Times New Roman" w:hAnsi="Times New Roman" w:hint="eastAsia"/>
          <w:b/>
          <w:bCs/>
          <w:color w:val="000000" w:themeColor="text1"/>
          <w:sz w:val="24"/>
        </w:rPr>
        <w:t>一、单项选择题：本题共</w:t>
      </w:r>
      <w:r w:rsidRPr="00DA7E8F">
        <w:rPr>
          <w:rFonts w:ascii="Times New Roman" w:hAnsi="Times New Roman" w:hint="eastAsia"/>
          <w:b/>
          <w:bCs/>
          <w:color w:val="000000" w:themeColor="text1"/>
          <w:sz w:val="24"/>
        </w:rPr>
        <w:t>8</w:t>
      </w:r>
      <w:r w:rsidRPr="00DA7E8F">
        <w:rPr>
          <w:rFonts w:ascii="Times New Roman" w:hAnsi="Times New Roman" w:hint="eastAsia"/>
          <w:b/>
          <w:bCs/>
          <w:color w:val="000000" w:themeColor="text1"/>
          <w:sz w:val="24"/>
        </w:rPr>
        <w:t>小题，每小题</w:t>
      </w:r>
      <w:r w:rsidRPr="00DA7E8F">
        <w:rPr>
          <w:rFonts w:ascii="Times New Roman" w:hAnsi="Times New Roman" w:hint="eastAsia"/>
          <w:b/>
          <w:bCs/>
          <w:color w:val="000000" w:themeColor="text1"/>
          <w:sz w:val="24"/>
        </w:rPr>
        <w:t>5</w:t>
      </w:r>
      <w:r w:rsidRPr="00DA7E8F">
        <w:rPr>
          <w:rFonts w:ascii="Times New Roman" w:hAnsi="Times New Roman" w:hint="eastAsia"/>
          <w:b/>
          <w:bCs/>
          <w:color w:val="000000" w:themeColor="text1"/>
          <w:sz w:val="24"/>
        </w:rPr>
        <w:t>分，共</w:t>
      </w:r>
      <w:r w:rsidRPr="00DA7E8F">
        <w:rPr>
          <w:rFonts w:ascii="Times New Roman" w:hAnsi="Times New Roman" w:hint="eastAsia"/>
          <w:b/>
          <w:bCs/>
          <w:color w:val="000000" w:themeColor="text1"/>
          <w:sz w:val="24"/>
        </w:rPr>
        <w:t>40</w:t>
      </w:r>
      <w:r w:rsidRPr="00DA7E8F">
        <w:rPr>
          <w:rFonts w:ascii="Times New Roman" w:hAnsi="Times New Roman" w:hint="eastAsia"/>
          <w:b/>
          <w:bCs/>
          <w:color w:val="000000" w:themeColor="text1"/>
          <w:sz w:val="24"/>
        </w:rPr>
        <w:t>分．在每小题给出的四个选项中，只有一项是符合题目要求的．</w:t>
      </w:r>
    </w:p>
    <w:p w:rsidR="006361C2" w14:paraId="25E448C1" w14:textId="2CE6215D">
      <w:r w:rsidRPr="00D07D95">
        <w:rPr>
          <w:noProof/>
        </w:rPr>
        <w:drawing>
          <wp:inline distT="0" distB="0" distL="0" distR="0">
            <wp:extent cx="3988435" cy="5854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28866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5" b="17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D95" w14:paraId="139AAD74" w14:textId="2FFCE540"/>
    <w:p w:rsidR="00D07D95" w14:paraId="13F3A53D" w14:textId="0516D899"/>
    <w:p w:rsidR="00D07D95" w14:paraId="58802B57" w14:textId="480B8691"/>
    <w:p w:rsidR="00D07D95" w14:paraId="7D3639F8" w14:textId="245AE25F"/>
    <w:p w:rsidR="00D07D95" w14:paraId="4DAB12FA" w14:textId="3703F110"/>
    <w:p w:rsidR="00D07D95" w14:paraId="2D43D066" w14:textId="1D9EADE0"/>
    <w:p w:rsidR="00D07D95" w14:paraId="6B813587" w14:textId="56EF5D00"/>
    <w:p w:rsidR="00D07D95" w14:paraId="37CFA4A3" w14:textId="33EBE0AD"/>
    <w:p w:rsidR="00D07D95" w14:paraId="7B17100E" w14:textId="705F551D">
      <w:r w:rsidRPr="00D07D95">
        <w:rPr>
          <w:noProof/>
        </w:rPr>
        <w:drawing>
          <wp:inline distT="0" distB="0" distL="0" distR="0">
            <wp:extent cx="3988435" cy="6292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91701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2" b="12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D95" w14:paraId="14512BF4" w14:textId="72B1014E"/>
    <w:p w:rsidR="00D07D95" w14:paraId="0B8BF591" w14:textId="13586244"/>
    <w:p w:rsidR="00D07D95" w14:paraId="40BE9316" w14:textId="6A1D784C"/>
    <w:p w:rsidR="00D07D95" w14:paraId="079CFC7D" w14:textId="2C8F0B12"/>
    <w:p w:rsidR="00D07D95" w14:paraId="06A88C35" w14:textId="0B17787E"/>
    <w:p w:rsidR="00D07D95" w14:paraId="1E7625D5" w14:textId="35962EBA"/>
    <w:p w:rsidR="00D07D95" w14:paraId="5D8B60F2" w14:textId="471319C7"/>
    <w:p w:rsidR="00D07D95" w14:paraId="42D0B66B" w14:textId="5BF2F984"/>
    <w:p w:rsidR="00D07D95" w14:paraId="135B2435" w14:textId="2A88C445"/>
    <w:p w:rsidR="00D07D95" w14:paraId="5BDE5BB0" w14:textId="7C7059DB"/>
    <w:p w:rsidR="00D07D95" w14:paraId="7D342E7A" w14:textId="55E7EB57"/>
    <w:p w:rsidR="00D07D95" w14:paraId="3D3C4D89" w14:textId="4D774DF2"/>
    <w:p w:rsidR="00D07D95" w14:paraId="74F61A32" w14:textId="448C1B3F">
      <w:r w:rsidRPr="00D07D95">
        <w:rPr>
          <w:noProof/>
        </w:rPr>
        <w:drawing>
          <wp:inline distT="0" distB="0" distL="0" distR="0">
            <wp:extent cx="3988435" cy="6064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2469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7" b="16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D95" w14:paraId="697EEE61" w14:textId="637DBEC4"/>
    <w:p w:rsidR="00D07D95" w14:paraId="6A0C4CAD" w14:textId="74E68321"/>
    <w:p w:rsidR="00D07D95" w14:paraId="4A41739C" w14:textId="4BFD13CB"/>
    <w:p w:rsidR="00D07D95" w14:paraId="46ED30B5" w14:textId="1472610E"/>
    <w:p w:rsidR="00D07D95" w14:paraId="03020CA3" w14:textId="00AB85B0"/>
    <w:p w:rsidR="00D07D95" w14:paraId="4F345475" w14:textId="2598DABA"/>
    <w:p w:rsidR="00D07D95" w14:paraId="740BCA37" w14:textId="0359861D"/>
    <w:p w:rsidR="00D07D95" w14:paraId="1C7AA9D4" w14:textId="28D1F2B3"/>
    <w:p w:rsidR="00D07D95" w14:paraId="195877D9" w14:textId="71FA89DC"/>
    <w:p w:rsidR="00D07D95" w14:paraId="3387A872" w14:textId="7655EA10"/>
    <w:p w:rsidR="00D07D95" w14:paraId="5901610C" w14:textId="24F4DF4E"/>
    <w:p w:rsidR="00D07D95" w14:paraId="612773EC" w14:textId="4197149A"/>
    <w:p w:rsidR="00D07D95" w14:paraId="5BFE390D" w14:textId="42DF9126"/>
    <w:p w:rsidR="00D07D95" w14:paraId="15D02816" w14:textId="4B971C17">
      <w:r w:rsidRPr="00D07D95">
        <w:rPr>
          <w:noProof/>
        </w:rPr>
        <w:drawing>
          <wp:inline distT="0" distB="0" distL="0" distR="0">
            <wp:extent cx="3988435" cy="600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49601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4" t="13326" r="1114" b="18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D95" w14:paraId="7F1D6D67" w14:textId="34133C2A"/>
    <w:p w:rsidR="00D07D95" w14:paraId="60F7F12C" w14:textId="22EBFDA0"/>
    <w:p w:rsidR="00D07D95" w14:paraId="526DB865" w14:textId="5647C94A"/>
    <w:p w:rsidR="00D07D95" w14:paraId="1B020A7B" w14:textId="3858C80E"/>
    <w:p w:rsidR="00D07D95" w14:paraId="40FFA3D7" w14:textId="2A3D5862"/>
    <w:p w:rsidR="00D07D95" w14:paraId="0E7462F3" w14:textId="2204B25C"/>
    <w:p w:rsidR="00D07D95" w14:paraId="293B4219" w14:textId="61638848"/>
    <w:p w:rsidR="00D07D95" w14:paraId="42700BC5" w14:textId="5F8067B2"/>
    <w:p w:rsidR="00D07D95" w14:paraId="5C16FD6A" w14:textId="7904BEF8"/>
    <w:p w:rsidR="00D07D95" w14:paraId="461F2CC6" w14:textId="35058B5C"/>
    <w:p w:rsidR="00D07D95" w14:paraId="30C023B0" w14:textId="5625D38E"/>
    <w:p w:rsidR="00D07D95" w14:paraId="0431C668" w14:textId="049532C4"/>
    <w:p w:rsidR="00D07D95" w14:paraId="6AC93868" w14:textId="4485D841"/>
    <w:p w:rsidR="00D07D95" w14:paraId="5DC613CC" w14:textId="4DDAE18F">
      <w:r w:rsidRPr="00D07D95">
        <w:rPr>
          <w:noProof/>
        </w:rPr>
        <w:drawing>
          <wp:inline distT="0" distB="0" distL="0" distR="0">
            <wp:extent cx="4391014" cy="6718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38595" name="Picture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1" b="1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52" cy="672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D95" w14:paraId="773F509B" w14:textId="554216B2">
      <w:r w:rsidRPr="00D07D95">
        <w:rPr>
          <w:noProof/>
        </w:rPr>
        <w:drawing>
          <wp:inline distT="0" distB="0" distL="0" distR="0">
            <wp:extent cx="4972050" cy="80426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53271" name="Picture 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1001" r="-1433" b="16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67" cy="804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D95" w14:paraId="682F63F3" w14:textId="7D1A5BB5"/>
    <w:p w:rsidR="00D07D95" w14:paraId="773D274F" w14:textId="001A0BF2"/>
    <w:p w:rsidR="00D07D95" w14:paraId="79746D96" w14:textId="5F86089C">
      <w:pPr>
        <w:rPr>
          <w:rFonts w:hint="eastAsia"/>
        </w:rPr>
      </w:pPr>
      <w:r>
        <w:fldChar w:fldCharType="begin"/>
      </w:r>
      <w:r>
        <w:instrText>PAGE   \* MERGEFORMAT</w:instrText>
      </w:r>
      <w:r>
        <w:fldChar w:fldCharType="separate"/>
      </w:r>
      <w:r w:rsidRPr="00D07D95">
        <w:rPr>
          <w:noProof/>
          <w:lang w:val="zh-CN"/>
        </w:rPr>
        <w:t>6</w:t>
      </w:r>
      <w:r>
        <w:fldChar w:fldCharType="end"/>
      </w:r>
    </w:p>
    <w:sectPr>
      <w:headerReference w:type="firs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drawing>
        <wp:anchor simplePos="0" relativeHeight="251658240" behindDoc="0" locked="0" layoutInCell="1" allowOverlap="1">
          <wp:simplePos x="0" y="0"/>
          <wp:positionH relativeFrom="page">
            <wp:posOffset>127000</wp:posOffset>
          </wp:positionH>
          <wp:positionV relativeFrom="page">
            <wp:posOffset>12700000</wp:posOffset>
          </wp:positionV>
          <wp:extent cx="304800" cy="215900"/>
          <wp:wrapNone/>
          <wp:docPr id="100008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0541400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304800" cy="215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274"/>
    <w:rsid w:val="006361C2"/>
    <w:rsid w:val="009E7274"/>
    <w:rsid w:val="00D07D95"/>
    <w:rsid w:val="00DA7E8F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034B9EEB-D369-43AB-8941-7BFC71873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74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header" Target="header1.xml" /><Relationship Id="rId12" Type="http://schemas.openxmlformats.org/officeDocument/2006/relationships/theme" Target="theme/theme1.xml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严发奋 严发奋</dc:creator>
  <cp:lastModifiedBy>严发奋 严发奋</cp:lastModifiedBy>
  <cp:revision>2</cp:revision>
  <dcterms:created xsi:type="dcterms:W3CDTF">2021-06-27T12:12:00Z</dcterms:created>
  <dcterms:modified xsi:type="dcterms:W3CDTF">2021-06-27T12:23:00Z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