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CD764" w14:textId="000D3CE8" w:rsidR="00F9662F" w:rsidRPr="00F9662F" w:rsidRDefault="00F9662F" w:rsidP="00F9662F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Arial"/>
          <w:color w:val="666666"/>
          <w:kern w:val="0"/>
          <w:sz w:val="18"/>
          <w:szCs w:val="18"/>
        </w:rPr>
      </w:pPr>
      <w:r w:rsidRPr="00F9662F">
        <w:rPr>
          <w:rFonts w:ascii="Arial" w:eastAsia="宋体" w:hAnsi="Arial" w:cs="Arial"/>
          <w:color w:val="333333"/>
          <w:kern w:val="36"/>
          <w:sz w:val="45"/>
          <w:szCs w:val="45"/>
        </w:rPr>
        <w:t>命令提示符</w:t>
      </w:r>
    </w:p>
    <w:tbl>
      <w:tblPr>
        <w:tblpPr w:leftFromText="180" w:rightFromText="180" w:vertAnchor="text" w:horzAnchor="margin" w:tblpXSpec="center" w:tblpY="983"/>
        <w:tblW w:w="6529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048"/>
        <w:gridCol w:w="1742"/>
        <w:gridCol w:w="3216"/>
      </w:tblGrid>
      <w:tr w:rsidR="00F9662F" w:rsidRPr="00F9662F" w14:paraId="116F785B" w14:textId="77777777" w:rsidTr="00F9662F">
        <w:trPr>
          <w:trHeight w:val="1668"/>
        </w:trPr>
        <w:tc>
          <w:tcPr>
            <w:tcW w:w="523" w:type="dxa"/>
            <w:shd w:val="clear" w:color="auto" w:fill="F4F4F4"/>
            <w:vAlign w:val="center"/>
            <w:hideMark/>
          </w:tcPr>
          <w:p w14:paraId="7A41106A" w14:textId="77777777" w:rsidR="00F9662F" w:rsidRPr="00F9662F" w:rsidRDefault="00F9662F" w:rsidP="00F9662F">
            <w:pPr>
              <w:widowControl/>
              <w:jc w:val="center"/>
              <w:rPr>
                <w:rFonts w:ascii="微软雅黑" w:eastAsia="微软雅黑" w:hAnsi="微软雅黑" w:cs="宋体"/>
                <w:color w:val="222222"/>
                <w:kern w:val="0"/>
                <w:sz w:val="27"/>
                <w:szCs w:val="27"/>
              </w:rPr>
            </w:pPr>
            <w:r w:rsidRPr="00F9662F">
              <w:rPr>
                <w:rFonts w:ascii="微软雅黑" w:eastAsia="微软雅黑" w:hAnsi="微软雅黑" w:cs="宋体" w:hint="eastAsia"/>
                <w:color w:val="222222"/>
                <w:kern w:val="0"/>
                <w:sz w:val="27"/>
                <w:szCs w:val="27"/>
              </w:rPr>
              <w:t>目录</w:t>
            </w:r>
          </w:p>
        </w:tc>
        <w:tc>
          <w:tcPr>
            <w:tcW w:w="1048" w:type="dxa"/>
            <w:tcBorders>
              <w:left w:val="single" w:sz="6" w:space="0" w:color="E5E5E5"/>
            </w:tcBorders>
            <w:tcMar>
              <w:top w:w="210" w:type="dxa"/>
              <w:left w:w="75" w:type="dxa"/>
              <w:bottom w:w="210" w:type="dxa"/>
              <w:right w:w="225" w:type="dxa"/>
            </w:tcMar>
            <w:hideMark/>
          </w:tcPr>
          <w:p w14:paraId="2D1FB87B" w14:textId="77777777" w:rsidR="00F9662F" w:rsidRPr="00F9662F" w:rsidRDefault="00F9662F" w:rsidP="00F9662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</w:pPr>
            <w:r w:rsidRPr="00F9662F">
              <w:rPr>
                <w:rFonts w:ascii="Arial" w:eastAsia="微软雅黑" w:hAnsi="Arial" w:cs="Arial"/>
                <w:color w:val="9F9D9D"/>
                <w:kern w:val="0"/>
                <w:sz w:val="27"/>
                <w:szCs w:val="27"/>
              </w:rPr>
              <w:t>1</w:t>
            </w:r>
            <w:hyperlink r:id="rId5" w:anchor="2838038-2995032-1" w:tooltip="简介" w:history="1">
              <w:r w:rsidRPr="00F9662F">
                <w:rPr>
                  <w:rFonts w:ascii="微软雅黑" w:eastAsia="微软雅黑" w:hAnsi="微软雅黑" w:cs="宋体" w:hint="eastAsia"/>
                  <w:color w:val="555555"/>
                  <w:kern w:val="0"/>
                  <w:sz w:val="27"/>
                  <w:szCs w:val="27"/>
                  <w:u w:val="single"/>
                </w:rPr>
                <w:t>简介</w:t>
              </w:r>
            </w:hyperlink>
          </w:p>
          <w:p w14:paraId="34F517D5" w14:textId="77777777" w:rsidR="00F9662F" w:rsidRPr="00F9662F" w:rsidRDefault="00F9662F" w:rsidP="00F9662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</w:pPr>
            <w:r w:rsidRPr="00F9662F">
              <w:rPr>
                <w:rFonts w:ascii="Arial" w:eastAsia="微软雅黑" w:hAnsi="Arial" w:cs="Arial"/>
                <w:color w:val="9F9D9D"/>
                <w:kern w:val="0"/>
                <w:sz w:val="27"/>
                <w:szCs w:val="27"/>
              </w:rPr>
              <w:t>2</w:t>
            </w:r>
            <w:hyperlink r:id="rId6" w:anchor="2838038-2995032-2" w:tooltip="历史" w:history="1">
              <w:r w:rsidRPr="00F9662F">
                <w:rPr>
                  <w:rFonts w:ascii="微软雅黑" w:eastAsia="微软雅黑" w:hAnsi="微软雅黑" w:cs="宋体" w:hint="eastAsia"/>
                  <w:color w:val="555555"/>
                  <w:kern w:val="0"/>
                  <w:sz w:val="27"/>
                  <w:szCs w:val="27"/>
                  <w:u w:val="single"/>
                </w:rPr>
                <w:t>历史</w:t>
              </w:r>
            </w:hyperlink>
          </w:p>
          <w:p w14:paraId="39A0155B" w14:textId="77777777" w:rsidR="00F9662F" w:rsidRPr="00F9662F" w:rsidRDefault="00F9662F" w:rsidP="00F9662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</w:pPr>
            <w:r w:rsidRPr="00F9662F">
              <w:rPr>
                <w:rFonts w:ascii="Arial" w:eastAsia="微软雅黑" w:hAnsi="Arial" w:cs="Arial"/>
                <w:color w:val="9F9D9D"/>
                <w:kern w:val="0"/>
                <w:sz w:val="27"/>
                <w:szCs w:val="27"/>
              </w:rPr>
              <w:t>3</w:t>
            </w:r>
            <w:hyperlink r:id="rId7" w:anchor="2838038-2995032-3" w:tooltip="用途" w:history="1">
              <w:r w:rsidRPr="00F9662F">
                <w:rPr>
                  <w:rFonts w:ascii="微软雅黑" w:eastAsia="微软雅黑" w:hAnsi="微软雅黑" w:cs="宋体" w:hint="eastAsia"/>
                  <w:color w:val="555555"/>
                  <w:kern w:val="0"/>
                  <w:sz w:val="27"/>
                  <w:szCs w:val="27"/>
                  <w:u w:val="single"/>
                </w:rPr>
                <w:t>用途</w:t>
              </w:r>
            </w:hyperlink>
          </w:p>
        </w:tc>
        <w:tc>
          <w:tcPr>
            <w:tcW w:w="1742" w:type="dxa"/>
            <w:tcBorders>
              <w:left w:val="single" w:sz="6" w:space="0" w:color="E5E5E5"/>
            </w:tcBorders>
            <w:tcMar>
              <w:top w:w="210" w:type="dxa"/>
              <w:left w:w="75" w:type="dxa"/>
              <w:bottom w:w="210" w:type="dxa"/>
              <w:right w:w="225" w:type="dxa"/>
            </w:tcMar>
            <w:hideMark/>
          </w:tcPr>
          <w:p w14:paraId="4D6008C4" w14:textId="77777777" w:rsidR="00F9662F" w:rsidRPr="00F9662F" w:rsidRDefault="00F9662F" w:rsidP="00F9662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</w:pPr>
            <w:r w:rsidRPr="00F9662F">
              <w:rPr>
                <w:rFonts w:ascii="Arial" w:eastAsia="微软雅黑" w:hAnsi="Arial" w:cs="Arial"/>
                <w:color w:val="9F9D9D"/>
                <w:kern w:val="0"/>
                <w:sz w:val="27"/>
                <w:szCs w:val="27"/>
              </w:rPr>
              <w:t>4</w:t>
            </w:r>
            <w:hyperlink r:id="rId8" w:anchor="2838038-2995032-4" w:tooltip="常用命令" w:history="1">
              <w:r w:rsidRPr="00F9662F">
                <w:rPr>
                  <w:rFonts w:ascii="微软雅黑" w:eastAsia="微软雅黑" w:hAnsi="微软雅黑" w:cs="宋体" w:hint="eastAsia"/>
                  <w:color w:val="555555"/>
                  <w:kern w:val="0"/>
                  <w:sz w:val="27"/>
                  <w:szCs w:val="27"/>
                  <w:u w:val="single"/>
                </w:rPr>
                <w:t>常用命令</w:t>
              </w:r>
            </w:hyperlink>
          </w:p>
          <w:p w14:paraId="783D36B1" w14:textId="77777777" w:rsidR="00F9662F" w:rsidRPr="00F9662F" w:rsidRDefault="00F9662F" w:rsidP="00F9662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</w:pPr>
            <w:r w:rsidRPr="00F9662F">
              <w:rPr>
                <w:rFonts w:ascii="Arial" w:eastAsia="微软雅黑" w:hAnsi="Arial" w:cs="Arial"/>
                <w:color w:val="9F9D9D"/>
                <w:kern w:val="0"/>
                <w:sz w:val="27"/>
                <w:szCs w:val="27"/>
              </w:rPr>
              <w:t>5</w:t>
            </w:r>
            <w:hyperlink r:id="rId9" w:anchor="2838038-2995032-5" w:tooltip="​所有命令" w:history="1">
              <w:r w:rsidRPr="00F9662F">
                <w:rPr>
                  <w:rFonts w:ascii="MS Gothic" w:eastAsia="MS Gothic" w:hAnsi="MS Gothic" w:cs="MS Gothic" w:hint="eastAsia"/>
                  <w:color w:val="555555"/>
                  <w:kern w:val="0"/>
                  <w:sz w:val="27"/>
                  <w:szCs w:val="27"/>
                  <w:u w:val="single"/>
                </w:rPr>
                <w:t>​</w:t>
              </w:r>
              <w:r w:rsidRPr="00F9662F">
                <w:rPr>
                  <w:rFonts w:ascii="微软雅黑" w:eastAsia="微软雅黑" w:hAnsi="微软雅黑" w:cs="微软雅黑" w:hint="eastAsia"/>
                  <w:color w:val="555555"/>
                  <w:kern w:val="0"/>
                  <w:sz w:val="27"/>
                  <w:szCs w:val="27"/>
                  <w:u w:val="single"/>
                </w:rPr>
                <w:t>所有命令</w:t>
              </w:r>
            </w:hyperlink>
          </w:p>
          <w:p w14:paraId="5F682F4B" w14:textId="77777777" w:rsidR="00F9662F" w:rsidRPr="00F9662F" w:rsidRDefault="00F9662F" w:rsidP="00F9662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</w:pPr>
            <w:r w:rsidRPr="00F9662F">
              <w:rPr>
                <w:rFonts w:ascii="Arial" w:eastAsia="微软雅黑" w:hAnsi="Arial" w:cs="Arial"/>
                <w:color w:val="9F9D9D"/>
                <w:kern w:val="0"/>
                <w:sz w:val="27"/>
                <w:szCs w:val="27"/>
              </w:rPr>
              <w:t>6</w:t>
            </w:r>
            <w:hyperlink r:id="rId10" w:anchor="2838038-2995032-6" w:tooltip="高级应用" w:history="1">
              <w:r w:rsidRPr="00F9662F">
                <w:rPr>
                  <w:rFonts w:ascii="微软雅黑" w:eastAsia="微软雅黑" w:hAnsi="微软雅黑" w:cs="宋体" w:hint="eastAsia"/>
                  <w:color w:val="555555"/>
                  <w:kern w:val="0"/>
                  <w:sz w:val="27"/>
                  <w:szCs w:val="27"/>
                  <w:u w:val="single"/>
                </w:rPr>
                <w:t>高级应用</w:t>
              </w:r>
            </w:hyperlink>
          </w:p>
        </w:tc>
        <w:tc>
          <w:tcPr>
            <w:tcW w:w="3216" w:type="dxa"/>
            <w:tcBorders>
              <w:left w:val="single" w:sz="6" w:space="0" w:color="E5E5E5"/>
            </w:tcBorders>
            <w:tcMar>
              <w:top w:w="210" w:type="dxa"/>
              <w:left w:w="75" w:type="dxa"/>
              <w:bottom w:w="210" w:type="dxa"/>
              <w:right w:w="225" w:type="dxa"/>
            </w:tcMar>
            <w:hideMark/>
          </w:tcPr>
          <w:p w14:paraId="3AEB27FD" w14:textId="77777777" w:rsidR="00F9662F" w:rsidRPr="00F9662F" w:rsidRDefault="00F9662F" w:rsidP="00F9662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</w:pPr>
            <w:r w:rsidRPr="00F9662F">
              <w:rPr>
                <w:rFonts w:ascii="Arial" w:eastAsia="微软雅黑" w:hAnsi="Arial" w:cs="Arial"/>
                <w:color w:val="9F9D9D"/>
                <w:kern w:val="0"/>
                <w:sz w:val="27"/>
                <w:szCs w:val="27"/>
              </w:rPr>
              <w:t>7</w:t>
            </w:r>
            <w:hyperlink r:id="rId11" w:anchor="2838038-2995032-7" w:tooltip="运行方法" w:history="1">
              <w:r w:rsidRPr="00F9662F">
                <w:rPr>
                  <w:rFonts w:ascii="微软雅黑" w:eastAsia="微软雅黑" w:hAnsi="微软雅黑" w:cs="宋体" w:hint="eastAsia"/>
                  <w:color w:val="555555"/>
                  <w:kern w:val="0"/>
                  <w:sz w:val="27"/>
                  <w:szCs w:val="27"/>
                  <w:u w:val="single"/>
                </w:rPr>
                <w:t>运行方法</w:t>
              </w:r>
            </w:hyperlink>
          </w:p>
          <w:p w14:paraId="6A69E348" w14:textId="77777777" w:rsidR="00F9662F" w:rsidRPr="00F9662F" w:rsidRDefault="00F9662F" w:rsidP="00F9662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</w:pPr>
            <w:r w:rsidRPr="00F9662F">
              <w:rPr>
                <w:rFonts w:ascii="Arial" w:eastAsia="微软雅黑" w:hAnsi="Arial" w:cs="Arial"/>
                <w:color w:val="9F9D9D"/>
                <w:kern w:val="0"/>
                <w:sz w:val="27"/>
                <w:szCs w:val="27"/>
              </w:rPr>
              <w:t>8</w:t>
            </w:r>
            <w:hyperlink r:id="rId12" w:anchor="2838038-2995032-8" w:tooltip="禁止使用" w:history="1">
              <w:r w:rsidRPr="00F9662F">
                <w:rPr>
                  <w:rFonts w:ascii="微软雅黑" w:eastAsia="微软雅黑" w:hAnsi="微软雅黑" w:cs="宋体" w:hint="eastAsia"/>
                  <w:color w:val="555555"/>
                  <w:kern w:val="0"/>
                  <w:sz w:val="27"/>
                  <w:szCs w:val="27"/>
                  <w:u w:val="single"/>
                </w:rPr>
                <w:t>禁止使用</w:t>
              </w:r>
            </w:hyperlink>
          </w:p>
          <w:p w14:paraId="7B414135" w14:textId="77777777" w:rsidR="00F9662F" w:rsidRPr="00F9662F" w:rsidRDefault="00F9662F" w:rsidP="00F9662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</w:pPr>
            <w:r w:rsidRPr="00F9662F">
              <w:rPr>
                <w:rFonts w:ascii="Arial" w:eastAsia="微软雅黑" w:hAnsi="Arial" w:cs="Arial"/>
                <w:color w:val="9F9D9D"/>
                <w:kern w:val="0"/>
                <w:sz w:val="27"/>
                <w:szCs w:val="27"/>
              </w:rPr>
              <w:t>9</w:t>
            </w:r>
            <w:hyperlink r:id="rId13" w:anchor="2838038-2995032-9" w:tooltip="病毒危机" w:history="1">
              <w:r w:rsidRPr="00F9662F">
                <w:rPr>
                  <w:rFonts w:ascii="微软雅黑" w:eastAsia="微软雅黑" w:hAnsi="微软雅黑" w:cs="宋体" w:hint="eastAsia"/>
                  <w:color w:val="555555"/>
                  <w:kern w:val="0"/>
                  <w:sz w:val="27"/>
                  <w:szCs w:val="27"/>
                  <w:u w:val="single"/>
                </w:rPr>
                <w:t>病毒危机</w:t>
              </w:r>
            </w:hyperlink>
          </w:p>
        </w:tc>
      </w:tr>
    </w:tbl>
    <w:p w14:paraId="6E9B85DC" w14:textId="7D61DBA3" w:rsidR="00F9662F" w:rsidRDefault="00F9662F" w:rsidP="00F9662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Windows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命令提示符（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cmd.exe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）是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Windows NT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下的一个用于运行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Windows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控制面板程序或某些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DOS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程序的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程序；或在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Windows CE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下只用于运行控制面板程序的外壳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程</w:t>
      </w:r>
      <w:bookmarkStart w:id="0" w:name="_GoBack"/>
      <w:bookmarkEnd w:id="0"/>
      <w:r w:rsidRPr="00F9662F">
        <w:rPr>
          <w:rFonts w:ascii="Arial" w:eastAsia="宋体" w:hAnsi="Arial" w:cs="Arial"/>
          <w:color w:val="333333"/>
          <w:kern w:val="0"/>
          <w:szCs w:val="21"/>
        </w:rPr>
        <w:t>序。</w:t>
      </w:r>
      <w:bookmarkStart w:id="1" w:name="uni_baseinfo"/>
      <w:bookmarkStart w:id="2" w:name="2838038-2995032-1"/>
      <w:bookmarkEnd w:id="1"/>
      <w:bookmarkEnd w:id="2"/>
    </w:p>
    <w:p w14:paraId="3C24F788" w14:textId="7138E7DB" w:rsidR="00F9662F" w:rsidRDefault="00F9662F" w:rsidP="00F9662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2F23B964" w14:textId="77777777" w:rsidR="00F9662F" w:rsidRPr="00F9662F" w:rsidRDefault="00F9662F" w:rsidP="00F9662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14:paraId="2C6C267B" w14:textId="77777777" w:rsidR="00F9662F" w:rsidRDefault="00F9662F" w:rsidP="00F966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Windows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命令提示符（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9662F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"https://baike.so.com/doc/5446415-5684782.html" \t "_blank" </w:instrText>
      </w:r>
      <w:r w:rsidRPr="00F9662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9662F">
        <w:rPr>
          <w:rFonts w:ascii="Arial" w:eastAsia="宋体" w:hAnsi="Arial" w:cs="Arial"/>
          <w:color w:val="136EC2"/>
          <w:kern w:val="0"/>
          <w:szCs w:val="21"/>
          <w:u w:val="single"/>
        </w:rPr>
        <w:t>cmd.exe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F9662F">
        <w:rPr>
          <w:rFonts w:ascii="Arial" w:eastAsia="宋体" w:hAnsi="Arial" w:cs="Arial"/>
          <w:color w:val="333333"/>
          <w:kern w:val="0"/>
          <w:szCs w:val="21"/>
        </w:rPr>
        <w:t>）是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Windows NT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下的一个用于运行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Windows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控制面板程序或某些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DOS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程序的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程序；或在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Windows CE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下只用于运行控制面板程序的外壳程序。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     </w:t>
      </w:r>
      <w:bookmarkStart w:id="3" w:name="2838038-2995032-2"/>
      <w:bookmarkEnd w:id="3"/>
    </w:p>
    <w:p w14:paraId="316E278C" w14:textId="57171ACE" w:rsidR="00F9662F" w:rsidRPr="00F9662F" w:rsidRDefault="00F9662F" w:rsidP="00F966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microsoft yahei" w:eastAsia="宋体" w:hAnsi="microsoft yahei" w:cs="Arial"/>
          <w:color w:val="000000"/>
          <w:kern w:val="0"/>
          <w:sz w:val="33"/>
          <w:szCs w:val="33"/>
        </w:rPr>
        <w:t>历史</w:t>
      </w:r>
    </w:p>
    <w:p w14:paraId="69EFEB3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Windows 2000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以前的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Windows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系统中没有此文档；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command.com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即是此文档的前身。</w:t>
      </w:r>
    </w:p>
    <w:bookmarkStart w:id="4" w:name="2838038-2995032-2_1"/>
    <w:bookmarkEnd w:id="4"/>
    <w:p w14:paraId="34208B02" w14:textId="77777777" w:rsidR="00F9662F" w:rsidRPr="00F9662F" w:rsidRDefault="00F9662F" w:rsidP="00F9662F">
      <w:pPr>
        <w:widowControl/>
        <w:pBdr>
          <w:bottom w:val="single" w:sz="6" w:space="9" w:color="ECECEC"/>
        </w:pBdr>
        <w:shd w:val="clear" w:color="auto" w:fill="FFFFFF"/>
        <w:spacing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begin"/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"https://baike.so.com/doc/2838038-2995032.html" </w:instrText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Pr="00F9662F">
        <w:rPr>
          <w:rFonts w:ascii="microsoft yahei" w:eastAsia="宋体" w:hAnsi="microsoft yahei" w:cs="Arial"/>
          <w:color w:val="0000FF"/>
          <w:kern w:val="0"/>
          <w:sz w:val="2"/>
          <w:szCs w:val="2"/>
          <w:u w:val="single"/>
        </w:rPr>
        <w:t>折叠</w:t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  <w:r w:rsidRPr="00F9662F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command.com</w:t>
      </w:r>
      <w:r w:rsidRPr="00F9662F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与</w:t>
      </w:r>
      <w:r w:rsidRPr="00F9662F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cmd.exe</w:t>
      </w:r>
      <w:r w:rsidRPr="00F9662F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区别</w:t>
      </w:r>
    </w:p>
    <w:p w14:paraId="318C64AA" w14:textId="77777777" w:rsidR="00F9662F" w:rsidRDefault="00F9662F" w:rsidP="00F966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command.exe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Windows NT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命令行接口，它不是一个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dos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窗口；而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cmd.exe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是一个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16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位的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DOS</w:t>
      </w:r>
      <w:hyperlink r:id="rId14" w:tgtFrame="_blank" w:history="1">
        <w:r w:rsidRPr="00F966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应用程序</w:t>
        </w:r>
      </w:hyperlink>
      <w:r w:rsidRPr="00F9662F">
        <w:rPr>
          <w:rFonts w:ascii="Arial" w:eastAsia="宋体" w:hAnsi="Arial" w:cs="Arial"/>
          <w:color w:val="333333"/>
          <w:kern w:val="0"/>
          <w:szCs w:val="21"/>
        </w:rPr>
        <w:t>，它用于支持老的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dos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应用程序，它一般运行于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NTVDM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中。但就用户来说，这两个命令有惊人的相似之处，这是因为用户在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command.com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中输入的命令有很大一部分要送到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cmd.exe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中运行。</w:t>
      </w:r>
      <w:bookmarkStart w:id="5" w:name="2838038-2995032-3"/>
      <w:bookmarkEnd w:id="5"/>
    </w:p>
    <w:p w14:paraId="07C88ABF" w14:textId="1696C83C" w:rsidR="00F9662F" w:rsidRPr="00F9662F" w:rsidRDefault="00F9662F" w:rsidP="00F966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microsoft yahei" w:eastAsia="宋体" w:hAnsi="microsoft yahei" w:cs="Arial"/>
          <w:color w:val="000000"/>
          <w:kern w:val="0"/>
          <w:sz w:val="33"/>
          <w:szCs w:val="33"/>
        </w:rPr>
        <w:t>用途</w:t>
      </w:r>
    </w:p>
    <w:p w14:paraId="721DC9F7" w14:textId="77777777" w:rsidR="00F9662F" w:rsidRDefault="00F9662F" w:rsidP="00F966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由于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Windows 2000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及其后系统不支持直接运行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MS-DOS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程序，必须通过此程序执行代码。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另有部分黑客在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9662F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"https://baike.so.com/doc/4889711-5107810.html" \t "_blank" </w:instrText>
      </w:r>
      <w:r w:rsidRPr="00F9662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9662F">
        <w:rPr>
          <w:rFonts w:ascii="Arial" w:eastAsia="宋体" w:hAnsi="Arial" w:cs="Arial"/>
          <w:color w:val="136EC2"/>
          <w:kern w:val="0"/>
          <w:szCs w:val="21"/>
          <w:u w:val="single"/>
        </w:rPr>
        <w:t>客户端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F9662F">
        <w:rPr>
          <w:rFonts w:ascii="Arial" w:eastAsia="宋体" w:hAnsi="Arial" w:cs="Arial"/>
          <w:color w:val="333333"/>
          <w:kern w:val="0"/>
          <w:szCs w:val="21"/>
        </w:rPr>
        <w:t>使用此程序执行代码以控制机器。</w:t>
      </w:r>
      <w:bookmarkStart w:id="6" w:name="2838038-2995032-4"/>
      <w:bookmarkEnd w:id="6"/>
    </w:p>
    <w:p w14:paraId="39EFC843" w14:textId="6835C6F0" w:rsidR="00F9662F" w:rsidRPr="00F9662F" w:rsidRDefault="00F9662F" w:rsidP="00F966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microsoft yahei" w:eastAsia="宋体" w:hAnsi="microsoft yahei" w:cs="Arial"/>
          <w:color w:val="000000"/>
          <w:kern w:val="0"/>
          <w:sz w:val="33"/>
          <w:szCs w:val="33"/>
        </w:rPr>
        <w:t>常用命令</w:t>
      </w:r>
    </w:p>
    <w:p w14:paraId="3EE2868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cd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改变当前目录</w:t>
      </w:r>
    </w:p>
    <w:p w14:paraId="1350FC1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ys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制作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DOS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系统盘</w:t>
      </w:r>
    </w:p>
    <w:p w14:paraId="24E38D3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deltree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删除目录树</w:t>
      </w:r>
    </w:p>
    <w:p w14:paraId="48AC694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dir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列文件名</w:t>
      </w:r>
    </w:p>
    <w:p w14:paraId="1950299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diskcopy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复制磁盘</w:t>
      </w:r>
    </w:p>
    <w:p w14:paraId="3357E99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edit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文本编辑</w:t>
      </w:r>
    </w:p>
    <w:p w14:paraId="4EA9CD2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format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格式化磁盘</w:t>
      </w:r>
    </w:p>
    <w:p w14:paraId="633035F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md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建立子目录</w:t>
      </w:r>
    </w:p>
    <w:p w14:paraId="4B926A8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mem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查看内存状况</w:t>
      </w:r>
    </w:p>
    <w:p w14:paraId="4B0D2F7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type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显示文件内容</w:t>
      </w:r>
    </w:p>
    <w:p w14:paraId="53E3603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rd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删除目录</w:t>
      </w:r>
    </w:p>
    <w:p w14:paraId="54F00D3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ren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改变文件名</w:t>
      </w:r>
    </w:p>
    <w:p w14:paraId="1837663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cls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清屏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下的命令行</w:t>
      </w:r>
    </w:p>
    <w:p w14:paraId="205871F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winver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检查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版本</w:t>
      </w:r>
    </w:p>
    <w:p w14:paraId="7C19F15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wmimgmt.msc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打开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管理体系结构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(WMI)</w:t>
      </w:r>
    </w:p>
    <w:p w14:paraId="0A4C8F2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wupdmgr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--------windows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更新程序</w:t>
      </w:r>
    </w:p>
    <w:p w14:paraId="361D222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wscript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--------windows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脚本宿主设置</w:t>
      </w:r>
    </w:p>
    <w:p w14:paraId="16B3776D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write----------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写字板</w:t>
      </w:r>
    </w:p>
    <w:p w14:paraId="7DF95AD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winmsd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系统信息</w:t>
      </w:r>
    </w:p>
    <w:p w14:paraId="621F374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wiaacmgr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扫描仪和照相机向导</w:t>
      </w:r>
    </w:p>
    <w:p w14:paraId="6297C5B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winchat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--------XP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自带局域网聊天</w:t>
      </w:r>
    </w:p>
    <w:p w14:paraId="7388655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mem.exe--------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显示内存使用情况</w:t>
      </w:r>
    </w:p>
    <w:p w14:paraId="52A51B2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Msconfig.exe---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系统配置实用程序</w:t>
      </w:r>
    </w:p>
    <w:p w14:paraId="231002A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mplayer2-------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简易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widnows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media player</w:t>
      </w:r>
    </w:p>
    <w:p w14:paraId="3841DBA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mspaint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画图板</w:t>
      </w:r>
    </w:p>
    <w:p w14:paraId="5194E84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mstsc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远程桌面连接</w:t>
      </w:r>
    </w:p>
    <w:p w14:paraId="58A04F6D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mplayer2-------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媒体播放机</w:t>
      </w:r>
    </w:p>
    <w:p w14:paraId="1913DBB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magnify--------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放大镜实用程序</w:t>
      </w:r>
    </w:p>
    <w:p w14:paraId="29E00000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mmc------------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打开控制台</w:t>
      </w:r>
    </w:p>
    <w:p w14:paraId="116CCCA8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lastRenderedPageBreak/>
        <w:t>mobsync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同步命令</w:t>
      </w:r>
    </w:p>
    <w:p w14:paraId="15F3F58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dxdiag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检查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DirectX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信息</w:t>
      </w:r>
    </w:p>
    <w:p w14:paraId="4B1F84ED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drwtsn32------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系统医生</w:t>
      </w:r>
    </w:p>
    <w:p w14:paraId="133B511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devmgmt.msc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设备管理器</w:t>
      </w:r>
    </w:p>
    <w:p w14:paraId="65A39748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dfrg.msc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磁盘碎片整理程序</w:t>
      </w:r>
    </w:p>
    <w:p w14:paraId="4FEF858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diskmgmt.msc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磁盘管理实用程序</w:t>
      </w:r>
    </w:p>
    <w:p w14:paraId="32E1E30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dcomcnfg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打开系统组件服务</w:t>
      </w:r>
    </w:p>
    <w:p w14:paraId="1ED0829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ddeshare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打开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DDE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共享设置</w:t>
      </w:r>
    </w:p>
    <w:p w14:paraId="402E303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dvdplay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--------DVD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播放器</w:t>
      </w:r>
    </w:p>
    <w:p w14:paraId="46FCC6F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net 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stopmessenger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停止信使服务</w:t>
      </w:r>
    </w:p>
    <w:p w14:paraId="6A6A87F0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net 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startmessenger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开始信使服务</w:t>
      </w:r>
    </w:p>
    <w:p w14:paraId="13EDEC9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notepad--------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打开记事本</w:t>
      </w:r>
    </w:p>
    <w:p w14:paraId="299A0DA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nslookup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网络管理的工具向导</w:t>
      </w:r>
    </w:p>
    <w:p w14:paraId="1609E33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ntbackup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系统备份和还原</w:t>
      </w:r>
    </w:p>
    <w:p w14:paraId="145E3C8D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narrator-------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屏幕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讲述人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”</w:t>
      </w:r>
    </w:p>
    <w:p w14:paraId="7E45ADF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ntmsmgr.msc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移动存储管理器</w:t>
      </w:r>
    </w:p>
    <w:p w14:paraId="522F8DC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ntmsoprq.msc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移动存储管理员操作请求</w:t>
      </w:r>
    </w:p>
    <w:p w14:paraId="0560172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netstat-an----(TC)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命令检查接口</w:t>
      </w:r>
    </w:p>
    <w:p w14:paraId="52648AD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syncapp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创建一个公文包</w:t>
      </w:r>
    </w:p>
    <w:p w14:paraId="762FD80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sysedit--------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系统配置编辑器</w:t>
      </w:r>
    </w:p>
    <w:p w14:paraId="247FC15D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sigverif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文件签名验证程序</w:t>
      </w:r>
    </w:p>
    <w:p w14:paraId="5429DC6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sndrec32-------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录音机</w:t>
      </w:r>
    </w:p>
    <w:p w14:paraId="64FA6B6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shrpubw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创建共享文件夹</w:t>
      </w:r>
    </w:p>
    <w:p w14:paraId="75F67F5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syskey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系统加密，一旦加密就不能解开，保护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windows 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系统的双重密码</w:t>
      </w:r>
    </w:p>
    <w:p w14:paraId="0C81212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lastRenderedPageBreak/>
        <w:t>services.msc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本地服务设置</w:t>
      </w:r>
    </w:p>
    <w:p w14:paraId="50E18D2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Sndvol32-------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音量控制程序</w:t>
      </w:r>
    </w:p>
    <w:p w14:paraId="77F06BD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sfc.exe--------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系统文件检查器</w:t>
      </w:r>
    </w:p>
    <w:p w14:paraId="5D6678DD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sfc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scannow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---windows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文件保护</w:t>
      </w:r>
    </w:p>
    <w:p w14:paraId="3F379B10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tsshutdn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-------60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秒倒计时关机命令</w:t>
      </w:r>
    </w:p>
    <w:p w14:paraId="53449A6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tourstart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简介（安装完成后出现的漫游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程序）</w:t>
      </w:r>
    </w:p>
    <w:p w14:paraId="09E4BA0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taskmgr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任务管理器</w:t>
      </w:r>
    </w:p>
    <w:p w14:paraId="26C1C9D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eventvwr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事件查看器</w:t>
      </w:r>
    </w:p>
    <w:p w14:paraId="7368ACB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eudcedit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造字程序</w:t>
      </w:r>
    </w:p>
    <w:p w14:paraId="11B60AF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explorer-------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打开资源管理器</w:t>
      </w:r>
    </w:p>
    <w:p w14:paraId="0FCFB1ED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packager-------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对象包装程序</w:t>
      </w:r>
    </w:p>
    <w:p w14:paraId="2DE97EC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perfmon.msc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计算机性能监测程序</w:t>
      </w:r>
    </w:p>
    <w:p w14:paraId="71B27708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progman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程序管理器</w:t>
      </w:r>
    </w:p>
    <w:p w14:paraId="668D51B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regedit.exe----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注册表</w:t>
      </w:r>
    </w:p>
    <w:p w14:paraId="56848AD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rsop.msc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组策略结果集</w:t>
      </w:r>
    </w:p>
    <w:p w14:paraId="35CFE84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regedt32-------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注册表编辑器</w:t>
      </w:r>
    </w:p>
    <w:p w14:paraId="040F854D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rononce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-p----15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秒关机</w:t>
      </w:r>
    </w:p>
    <w:p w14:paraId="62799EB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regsvr32 /u*.dll----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停止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dll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文件运行</w:t>
      </w:r>
    </w:p>
    <w:p w14:paraId="6ECA676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regsvr32 /uzipfldr.dll------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取消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ZIP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支持</w:t>
      </w:r>
    </w:p>
    <w:p w14:paraId="65ED0E70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cmd.exe--------CMD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命令提示符</w:t>
      </w:r>
    </w:p>
    <w:p w14:paraId="524FD7F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chkdsk.exe-----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Chkdsk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磁盘检查</w:t>
      </w:r>
    </w:p>
    <w:p w14:paraId="5C1E2E6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certmgr.msc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证书管理实用程序</w:t>
      </w:r>
    </w:p>
    <w:p w14:paraId="0CE6D3F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calc-----------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启动计算器</w:t>
      </w:r>
    </w:p>
    <w:p w14:paraId="0E5DE36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charmap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启动字符映射表</w:t>
      </w:r>
    </w:p>
    <w:p w14:paraId="42E99CE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lastRenderedPageBreak/>
        <w:t>cliconfg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-------SQLSERVER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客户端网络实用程序</w:t>
      </w:r>
    </w:p>
    <w:p w14:paraId="1734B2B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Clipbrd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剪贴板查看器</w:t>
      </w:r>
    </w:p>
    <w:p w14:paraId="5BB7FE4D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conf-----------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启动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netmeeting</w:t>
      </w:r>
      <w:proofErr w:type="spellEnd"/>
    </w:p>
    <w:p w14:paraId="3CA3AD2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compmgmt.msc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计算机管理</w:t>
      </w:r>
    </w:p>
    <w:p w14:paraId="6E37BC6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cleanmgr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垃圾整理</w:t>
      </w:r>
    </w:p>
    <w:p w14:paraId="6B440E4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ciadv.msc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索引服务程序</w:t>
      </w:r>
    </w:p>
    <w:p w14:paraId="2CE425F0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osk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打开屏幕键盘</w:t>
      </w:r>
    </w:p>
    <w:p w14:paraId="47903CE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odbcad32-------ODBC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数据源管理器</w:t>
      </w:r>
    </w:p>
    <w:p w14:paraId="037E610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oobe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msoobe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/a----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检查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是否激活</w:t>
      </w:r>
    </w:p>
    <w:p w14:paraId="225C6EC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lusrmgr.msc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本机用户和组</w:t>
      </w:r>
    </w:p>
    <w:p w14:paraId="4F13AFF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logoff---------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注销命令</w:t>
      </w:r>
    </w:p>
    <w:p w14:paraId="4151D25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iexpress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木马捆绑工具，系统自带</w:t>
      </w:r>
    </w:p>
    <w:p w14:paraId="7AFE73D8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Nslookup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-------IP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地址侦测器</w:t>
      </w:r>
    </w:p>
    <w:p w14:paraId="0EAF206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fsmgmt.msc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共享文件夹管理器</w:t>
      </w:r>
    </w:p>
    <w:p w14:paraId="6F7BD248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utilman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辅助工具管理器</w:t>
      </w:r>
    </w:p>
    <w:p w14:paraId="7C3F087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gpedit.msc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组策略</w:t>
      </w:r>
    </w:p>
    <w:p w14:paraId="1933D3A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〔适用场合〕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屏幕上太乱了，或是屏幕上出现乱码了，清除屏幕上显示内容但不影响电脑内部任何信息</w:t>
      </w:r>
    </w:p>
    <w:p w14:paraId="744BB09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〔用法〕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cls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回车</w:t>
      </w:r>
    </w:p>
    <w:p w14:paraId="16C19108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move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移动文件，改目录名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&lt;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适用场合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移动文件到别的目录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&gt;    &lt;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用法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: move [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文件名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] [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目录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]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移动文件至新目录下</w:t>
      </w:r>
    </w:p>
    <w:p w14:paraId="1AE5982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move [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目录名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] [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目录名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]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改目录名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&gt;   &lt;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例子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c:\&gt;move c:\autoexec.bat c:\old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移动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autoexec.bat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文件至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old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目录下</w:t>
      </w:r>
    </w:p>
    <w:p w14:paraId="750BDFF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c:\&gt;move c:\config.sys c:\old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移动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config.sys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文件至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old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目录下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&gt;</w:t>
      </w:r>
    </w:p>
    <w:p w14:paraId="639D17D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more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分屏显示</w:t>
      </w:r>
    </w:p>
    <w:p w14:paraId="1CA7B99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lastRenderedPageBreak/>
        <w:t>〔适用场合〕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当输出很多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屏显示不下时采用，几乎适合所有命令，尤其是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type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等命令时很有用。使用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more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时磁盘不能有写保护，也不适合光驱。</w:t>
      </w:r>
    </w:p>
    <w:p w14:paraId="6986C73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〔用法〕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type [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文件名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] | more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分屏显示文件内容</w:t>
      </w:r>
    </w:p>
    <w:p w14:paraId="729482A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more &lt; [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文件名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]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分屏显示文件内容</w:t>
      </w:r>
    </w:p>
    <w:p w14:paraId="466466E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〔例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子〕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C:\&gt;type 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msdos.w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40 | more</w:t>
      </w:r>
    </w:p>
    <w:p w14:paraId="14CC950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xcopy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拷贝目录和文件</w:t>
      </w:r>
    </w:p>
    <w:p w14:paraId="077E9AC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〔适用场合〕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在进行连同子目录一起拷贝时很有用，在拷贝大量文件时比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COPY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命令要快得多</w:t>
      </w:r>
    </w:p>
    <w:p w14:paraId="1F042DE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〔用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法〕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xcopy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[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文件名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] [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目录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]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将指定文件拷贝到指定目录</w:t>
      </w:r>
    </w:p>
    <w:p w14:paraId="7E6151C0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xcopy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[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源目录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] [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目的目录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]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将源目录连子目录拷到目的目录下</w:t>
      </w:r>
    </w:p>
    <w:p w14:paraId="768A2F5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xcopy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*.*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[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目录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] /s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将文件与非空子目录拷贝到指定目录</w:t>
      </w:r>
    </w:p>
    <w:p w14:paraId="2E47929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其它常用参数还有：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v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拷贝后校验，会影响速度</w:t>
      </w:r>
    </w:p>
    <w:p w14:paraId="0ACFB7A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s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相似，但即使子目录是空的也会拷贝</w:t>
      </w:r>
    </w:p>
    <w:p w14:paraId="5DC51A6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copy-----------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6D926C48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ipconfig----------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查看自己的内网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IP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Mac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地址等</w:t>
      </w:r>
    </w:p>
    <w:p w14:paraId="2550ECF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还可以加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/all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参数，可以显示公网地址</w:t>
      </w:r>
    </w:p>
    <w:bookmarkStart w:id="7" w:name="2838038-2995032-4_1"/>
    <w:bookmarkEnd w:id="7"/>
    <w:p w14:paraId="2C9F54F0" w14:textId="77777777" w:rsidR="00F9662F" w:rsidRPr="00F9662F" w:rsidRDefault="00F9662F" w:rsidP="00F9662F">
      <w:pPr>
        <w:widowControl/>
        <w:pBdr>
          <w:bottom w:val="single" w:sz="6" w:space="9" w:color="ECECEC"/>
        </w:pBdr>
        <w:shd w:val="clear" w:color="auto" w:fill="FFFFFF"/>
        <w:spacing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begin"/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"https://baike.so.com/doc/2838038-2995032.html" </w:instrText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Pr="00F9662F">
        <w:rPr>
          <w:rFonts w:ascii="microsoft yahei" w:eastAsia="宋体" w:hAnsi="microsoft yahei" w:cs="Arial"/>
          <w:color w:val="0000FF"/>
          <w:kern w:val="0"/>
          <w:sz w:val="2"/>
          <w:szCs w:val="2"/>
          <w:u w:val="single"/>
        </w:rPr>
        <w:t>折叠</w:t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  <w:r w:rsidRPr="00F9662F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help</w:t>
      </w:r>
      <w:r w:rsidRPr="00F9662F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帮助</w:t>
      </w:r>
    </w:p>
    <w:p w14:paraId="778A3E2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〔适用场合〕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当想具体了解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DOS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命令的使用方法时使用</w:t>
      </w:r>
    </w:p>
    <w:p w14:paraId="0D8006A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〔用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法〕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help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提供所有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DOS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命令帮助</w:t>
      </w:r>
    </w:p>
    <w:p w14:paraId="038C51C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help [DOS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命令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]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提供有关命令的帮助</w:t>
      </w:r>
    </w:p>
    <w:p w14:paraId="392AAEC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如果你只大致记得某个命令，可以在提示符后直接输入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help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命令，然后将出现下面的画面：</w:t>
      </w:r>
    </w:p>
    <w:p w14:paraId="357F5CC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attrib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设置文件属性</w:t>
      </w:r>
    </w:p>
    <w:p w14:paraId="72166A3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〔适用场合〕想对文件做较特殊的处理时</w:t>
      </w:r>
    </w:p>
    <w:p w14:paraId="60F5EE30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lastRenderedPageBreak/>
        <w:t>〔用法〕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attrib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显示所有文件的属性</w:t>
      </w:r>
    </w:p>
    <w:p w14:paraId="55BF8D6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attrib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+r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-r [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文件名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]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设置文件属性是否为只读</w:t>
      </w:r>
    </w:p>
    <w:p w14:paraId="30A0FD8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attrib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+h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-h [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文件名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]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设置文件属性是否隐含</w:t>
      </w:r>
    </w:p>
    <w:p w14:paraId="2B2A7AE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attrib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+s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-s [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文件名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]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设置文件属性是否为系统文件</w:t>
      </w:r>
    </w:p>
    <w:p w14:paraId="17B9FAD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attrib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+a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-a [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文件名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]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设置文件属性是否为归档文件</w:t>
      </w:r>
    </w:p>
    <w:p w14:paraId="54D8B470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attrib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/s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设置包括子目录的文件在内的文件属性</w:t>
      </w:r>
    </w:p>
    <w:p w14:paraId="188F1E9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〔例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子〕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C:\TEST&gt;attrib +r wina20.386</w:t>
      </w:r>
    </w:p>
    <w:p w14:paraId="4594F13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C:\&gt;attrib +h 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*.*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/s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隐含所有文件</w:t>
      </w:r>
    </w:p>
    <w:p w14:paraId="7DF61EC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date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显示及修改日期</w:t>
      </w:r>
    </w:p>
    <w:p w14:paraId="6607655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〔适用场合〕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想知道或修改时间和日期</w:t>
      </w:r>
    </w:p>
    <w:p w14:paraId="44C7016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〔用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法〕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date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显示和改变当前日期</w:t>
      </w:r>
    </w:p>
    <w:p w14:paraId="218EE8D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〔例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子〕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C:\&gt;date 09-20-1996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将日期改为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1996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9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20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日</w:t>
      </w:r>
    </w:p>
    <w:p w14:paraId="0286B6E8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C:\&gt;date</w:t>
      </w:r>
    </w:p>
    <w:p w14:paraId="0523840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Current date is Tue 08-20-1996</w:t>
      </w:r>
    </w:p>
    <w:p w14:paraId="3E8BC3CD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Enter new date (mm-dd-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yy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):09-20-1996</w:t>
      </w:r>
    </w:p>
    <w:p w14:paraId="12E36B1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按月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日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年的顺序修改当前日期直接按回车键忽略修改日期</w:t>
      </w:r>
    </w:p>
    <w:bookmarkStart w:id="8" w:name="2838038-2995032-4_2"/>
    <w:bookmarkEnd w:id="8"/>
    <w:p w14:paraId="3990949F" w14:textId="77777777" w:rsidR="00F9662F" w:rsidRPr="00F9662F" w:rsidRDefault="00F9662F" w:rsidP="00F9662F">
      <w:pPr>
        <w:widowControl/>
        <w:pBdr>
          <w:bottom w:val="single" w:sz="6" w:space="9" w:color="ECECEC"/>
        </w:pBdr>
        <w:shd w:val="clear" w:color="auto" w:fill="FFFFFF"/>
        <w:spacing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begin"/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"https://baike.so.com/doc/2838038-2995032.html" </w:instrText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Pr="00F9662F">
        <w:rPr>
          <w:rFonts w:ascii="microsoft yahei" w:eastAsia="宋体" w:hAnsi="microsoft yahei" w:cs="Arial"/>
          <w:color w:val="0000FF"/>
          <w:kern w:val="0"/>
          <w:sz w:val="2"/>
          <w:szCs w:val="2"/>
          <w:u w:val="single"/>
        </w:rPr>
        <w:t>折叠</w:t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  <w:r w:rsidRPr="00F9662F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label</w:t>
      </w:r>
      <w:r w:rsidRPr="00F9662F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设置卷标号</w:t>
      </w:r>
    </w:p>
    <w:p w14:paraId="7AA258D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〔适用场合〕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用来为磁盘做个标记</w:t>
      </w:r>
    </w:p>
    <w:p w14:paraId="41385D4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〔用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法〕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label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显示磁盘卷标</w:t>
      </w:r>
    </w:p>
    <w:p w14:paraId="2A5FF0D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label [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盘符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] [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卷标名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]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设定指定盘的卷标</w:t>
      </w:r>
    </w:p>
    <w:p w14:paraId="3DA860B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〔例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子〕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C:\&gt;label</w:t>
      </w:r>
    </w:p>
    <w:p w14:paraId="7F9263A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Volume in drive C is WANG</w:t>
      </w:r>
    </w:p>
    <w:p w14:paraId="2E05F97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Volume Serial Number is 2116-1DD0</w:t>
      </w:r>
    </w:p>
    <w:p w14:paraId="363F8D5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volume label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11 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characters,Enter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for none)?</w:t>
      </w:r>
    </w:p>
    <w:p w14:paraId="3F1D1C6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可以输入卷标，直接回车后</w:t>
      </w:r>
    </w:p>
    <w:p w14:paraId="5AD7ECF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Delete current volume label (Y/N)?</w:t>
      </w:r>
    </w:p>
    <w:p w14:paraId="28ABA7FD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按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y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删除旧卷标，按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n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不更改</w:t>
      </w:r>
    </w:p>
    <w:bookmarkStart w:id="9" w:name="2838038-2995032-4_3"/>
    <w:bookmarkEnd w:id="9"/>
    <w:p w14:paraId="5C5854F9" w14:textId="77777777" w:rsidR="00F9662F" w:rsidRPr="00F9662F" w:rsidRDefault="00F9662F" w:rsidP="00F9662F">
      <w:pPr>
        <w:widowControl/>
        <w:pBdr>
          <w:bottom w:val="single" w:sz="6" w:space="9" w:color="ECECEC"/>
        </w:pBdr>
        <w:shd w:val="clear" w:color="auto" w:fill="FFFFFF"/>
        <w:spacing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begin"/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"https://baike.so.com/doc/2838038-2995032.html" </w:instrText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Pr="00F9662F">
        <w:rPr>
          <w:rFonts w:ascii="microsoft yahei" w:eastAsia="宋体" w:hAnsi="microsoft yahei" w:cs="Arial"/>
          <w:color w:val="0000FF"/>
          <w:kern w:val="0"/>
          <w:sz w:val="2"/>
          <w:szCs w:val="2"/>
          <w:u w:val="single"/>
        </w:rPr>
        <w:t>折叠</w:t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  <w:r w:rsidRPr="00F9662F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defrag</w:t>
      </w:r>
      <w:r w:rsidRPr="00F9662F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磁盘碎片整理</w:t>
      </w:r>
    </w:p>
    <w:p w14:paraId="43C0B9E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〔适用场合〕磁盘读写次数很多，或磁盘使用时间很长了，可能需要使用这条命令整理磁盘。磁盘碎片并不是指磁盘坏了，而只是由于多次的拷贝和删除文件后，磁盘使用会很不连贯，致使速度变慢。</w:t>
      </w:r>
    </w:p>
    <w:p w14:paraId="53A8F73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〔用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法〕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1. C:\&gt;defrag</w:t>
      </w:r>
    </w:p>
    <w:p w14:paraId="14219F9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⒉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选择要整理的磁盘</w:t>
      </w:r>
    </w:p>
    <w:p w14:paraId="68F4928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⒊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电脑分析磁盘状况，然后告诉我们磁盘有多少需整理。按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Esc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键</w:t>
      </w:r>
    </w:p>
    <w:p w14:paraId="09A594F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⒋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选择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Optimization Method(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磁盘优化方法），选择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"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全部优化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"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"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仅优化文件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"</w:t>
      </w:r>
    </w:p>
    <w:p w14:paraId="304FA3DD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⒌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选择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Begin Optimization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开始整理</w:t>
      </w:r>
    </w:p>
    <w:p w14:paraId="7A4E259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⒍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整理完后，按回车键</w:t>
      </w:r>
    </w:p>
    <w:p w14:paraId="2305A0B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⒎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按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Esc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退出。</w:t>
      </w:r>
    </w:p>
    <w:bookmarkStart w:id="10" w:name="2838038-2995032-4_4"/>
    <w:bookmarkEnd w:id="10"/>
    <w:p w14:paraId="29F3A4F6" w14:textId="77777777" w:rsidR="00F9662F" w:rsidRPr="00F9662F" w:rsidRDefault="00F9662F" w:rsidP="00F9662F">
      <w:pPr>
        <w:widowControl/>
        <w:pBdr>
          <w:bottom w:val="single" w:sz="6" w:space="9" w:color="ECECEC"/>
        </w:pBdr>
        <w:shd w:val="clear" w:color="auto" w:fill="FFFFFF"/>
        <w:spacing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begin"/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"https://baike.so.com/doc/2838038-2995032.html" </w:instrText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Pr="00F9662F">
        <w:rPr>
          <w:rFonts w:ascii="microsoft yahei" w:eastAsia="宋体" w:hAnsi="microsoft yahei" w:cs="Arial"/>
          <w:color w:val="0000FF"/>
          <w:kern w:val="0"/>
          <w:sz w:val="2"/>
          <w:szCs w:val="2"/>
          <w:u w:val="single"/>
        </w:rPr>
        <w:t>折叠</w:t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  <w:proofErr w:type="spellStart"/>
      <w:r w:rsidRPr="00F9662F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doskey</w:t>
      </w:r>
      <w:proofErr w:type="spellEnd"/>
      <w:r w:rsidRPr="00F9662F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调用和建立</w:t>
      </w:r>
      <w:r w:rsidRPr="00F9662F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DOS</w:t>
      </w:r>
      <w:r w:rsidRPr="00F9662F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宏命令</w:t>
      </w:r>
    </w:p>
    <w:p w14:paraId="030C3D5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〔适用场合〕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经常需要输入重复的命令时，有非常大的用处</w:t>
      </w:r>
    </w:p>
    <w:p w14:paraId="079A39D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〔用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法〕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doskey</w:t>
      </w:r>
      <w:proofErr w:type="spellEnd"/>
    </w:p>
    <w:p w14:paraId="42AA34B8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将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doskey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驻留内存，开辟出缓冲区，以后输入的命令都将保存在缓冲区中，可以随时调用</w:t>
      </w:r>
    </w:p>
    <w:p w14:paraId="16B53D1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doskey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[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宏命令名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]=[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命令名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]</w:t>
      </w:r>
    </w:p>
    <w:p w14:paraId="41F680FD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lastRenderedPageBreak/>
        <w:t>将宏命令定义为命令，以后输入宏命令，电脑就会执行相应的命令</w:t>
      </w:r>
    </w:p>
    <w:p w14:paraId="28BF42A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doskey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/reinstall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重新安装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doskey</w:t>
      </w:r>
      <w:proofErr w:type="spellEnd"/>
    </w:p>
    <w:p w14:paraId="4C6BD05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doskey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/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bufsize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=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设置缓冲区的大小</w:t>
      </w:r>
    </w:p>
    <w:p w14:paraId="5F254A4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doskey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/macros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显示所有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doskey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宏</w:t>
      </w:r>
    </w:p>
    <w:p w14:paraId="349EDB4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doskey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/history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显示内存中所有命令</w:t>
      </w:r>
    </w:p>
    <w:p w14:paraId="4D503FE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doskey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/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insert|overstrike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设置新键入的字符是否覆盖旧的字符</w:t>
      </w:r>
    </w:p>
    <w:p w14:paraId="1AB0C22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〔例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子〕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C:\&gt;DOSKEY</w:t>
      </w:r>
    </w:p>
    <w:p w14:paraId="0A1563A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C:\&gt;dir</w:t>
      </w:r>
    </w:p>
    <w:p w14:paraId="719DDA4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C:\&gt;copy C:\temp\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*.*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a:</w:t>
      </w:r>
    </w:p>
    <w:p w14:paraId="4FCCE93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C:\&gt;del c:\temp\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*.*</w:t>
      </w:r>
      <w:proofErr w:type="gramEnd"/>
    </w:p>
    <w:p w14:paraId="031B6E4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C:\&gt;copy b:\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*.*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c:\temp</w:t>
      </w:r>
    </w:p>
    <w:p w14:paraId="4E631D7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上述四条命令都已被保存，用光标控制键的上下可以依次选择使用或修改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,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也可以用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F7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键列出保存的所有命令</w:t>
      </w:r>
    </w:p>
    <w:p w14:paraId="4B6F5A58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C:\&gt;doskey di=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dir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/w/p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定义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di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为宏命令，意思是执行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dir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/w/p</w:t>
      </w:r>
    </w:p>
    <w:bookmarkStart w:id="11" w:name="2838038-2995032-4_5"/>
    <w:bookmarkEnd w:id="11"/>
    <w:p w14:paraId="09E9BE36" w14:textId="77777777" w:rsidR="00F9662F" w:rsidRPr="00F9662F" w:rsidRDefault="00F9662F" w:rsidP="00F9662F">
      <w:pPr>
        <w:widowControl/>
        <w:pBdr>
          <w:bottom w:val="single" w:sz="6" w:space="9" w:color="ECECEC"/>
        </w:pBdr>
        <w:shd w:val="clear" w:color="auto" w:fill="FFFFFF"/>
        <w:spacing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begin"/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"https://baike.so.com/doc/2838038-2995032.html" </w:instrText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Pr="00F9662F">
        <w:rPr>
          <w:rFonts w:ascii="microsoft yahei" w:eastAsia="宋体" w:hAnsi="microsoft yahei" w:cs="Arial"/>
          <w:color w:val="0000FF"/>
          <w:kern w:val="0"/>
          <w:sz w:val="2"/>
          <w:szCs w:val="2"/>
          <w:u w:val="single"/>
        </w:rPr>
        <w:t>折叠</w:t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  <w:proofErr w:type="spellStart"/>
      <w:r w:rsidRPr="00F9662F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fdisk</w:t>
      </w:r>
      <w:proofErr w:type="spellEnd"/>
      <w:r w:rsidRPr="00F9662F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硬盘分区</w:t>
      </w:r>
    </w:p>
    <w:p w14:paraId="6732C1B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〔建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议〕只有硬盘被很厉害的病毒感染时，或是一块新硬盘才需要分区，最好请懂行的人指导。硬盘都需经过低级格式化，分区，格式化三个步骤才可使用，成品电脑内的硬盘都已经做过这些加工了。</w:t>
      </w:r>
    </w:p>
    <w:p w14:paraId="213F11E8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〔用法〕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输入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fdisk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后按回车即可进入提示界面</w:t>
      </w:r>
    </w:p>
    <w:p w14:paraId="0B9EA52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emm386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扩展内存管理</w:t>
      </w:r>
    </w:p>
    <w:p w14:paraId="6031D780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〔建议〕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这条命令比较复杂，在第五章中系统配置里将详细介绍</w:t>
      </w:r>
    </w:p>
    <w:p w14:paraId="732534A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lh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loadhigh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将程序装入高端内存</w:t>
      </w:r>
    </w:p>
    <w:p w14:paraId="7561946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〔适用场合〕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这条命令一般用在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autoexec.bat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中，当有些软件需要的基本内存很大时，它会有用</w:t>
      </w:r>
    </w:p>
    <w:p w14:paraId="3B871400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〔用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法〕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lh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[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程序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]</w:t>
      </w:r>
    </w:p>
    <w:p w14:paraId="4817231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lastRenderedPageBreak/>
        <w:t>将程序装入高端内存使用此命令时，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config.sys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文件中需有下面两条语句。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device=emm386.exe dos=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umb</w:t>
      </w:r>
      <w:proofErr w:type="spellEnd"/>
    </w:p>
    <w:p w14:paraId="3AA9C9B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lh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[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程序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] /l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：区号将程序装入指定的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umb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区</w:t>
      </w:r>
    </w:p>
    <w:p w14:paraId="1EACAA08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lh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/s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一般是由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memmaker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专用</w:t>
      </w:r>
    </w:p>
    <w:p w14:paraId="6103B6F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〔例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子〕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C:\MOUSE\&gt;lh mouse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将鼠标驱动程序装入高端内存</w:t>
      </w:r>
    </w:p>
    <w:bookmarkStart w:id="12" w:name="2838038-2995032-4_6"/>
    <w:bookmarkEnd w:id="12"/>
    <w:p w14:paraId="6690100E" w14:textId="77777777" w:rsidR="00F9662F" w:rsidRPr="00F9662F" w:rsidRDefault="00F9662F" w:rsidP="00F9662F">
      <w:pPr>
        <w:widowControl/>
        <w:pBdr>
          <w:bottom w:val="single" w:sz="6" w:space="9" w:color="ECECEC"/>
        </w:pBdr>
        <w:shd w:val="clear" w:color="auto" w:fill="FFFFFF"/>
        <w:spacing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begin"/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"https://baike.so.com/doc/2838038-2995032.html" </w:instrText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Pr="00F9662F">
        <w:rPr>
          <w:rFonts w:ascii="microsoft yahei" w:eastAsia="宋体" w:hAnsi="microsoft yahei" w:cs="Arial"/>
          <w:color w:val="0000FF"/>
          <w:kern w:val="0"/>
          <w:sz w:val="2"/>
          <w:szCs w:val="2"/>
          <w:u w:val="single"/>
        </w:rPr>
        <w:t>折叠</w:t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  <w:proofErr w:type="spellStart"/>
      <w:r w:rsidRPr="00F9662F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memmaker</w:t>
      </w:r>
      <w:proofErr w:type="spellEnd"/>
      <w:r w:rsidRPr="00F9662F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内存优化管理</w:t>
      </w:r>
    </w:p>
    <w:p w14:paraId="3FC4C480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〔适用场合〕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这个命令现在已经很少用了，在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DOS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流行时，想玩游戏可少不了它，它可以腾出许多基本内存供游戏使用，只需安装一次即可</w:t>
      </w:r>
    </w:p>
    <w:p w14:paraId="7AB32D0D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〔用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法〕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1. C:\&gt;memmaker</w:t>
      </w:r>
    </w:p>
    <w:p w14:paraId="46D441A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⒉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回车继续，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F3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退出</w:t>
      </w:r>
    </w:p>
    <w:p w14:paraId="57E7C6A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⒊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选择手动安装和自动安装，直接回车表示自动安装（回车得了）</w:t>
      </w:r>
    </w:p>
    <w:p w14:paraId="71BC37A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⒋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选择是否有程序需要扩充内存，可用空格键选择，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Yes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表示需要，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No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不需要，按回车键即可。</w:t>
      </w:r>
    </w:p>
    <w:p w14:paraId="5CB0C73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⒌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程序自动检测硬盘内是否安装了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WINDOWS</w:t>
      </w:r>
    </w:p>
    <w:p w14:paraId="04D8051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⒍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软驱中若有软盘则应将其取出，然后按回车键，电脑将重新启动两次，不要中断，只需按回车键。</w:t>
      </w:r>
    </w:p>
    <w:p w14:paraId="6E490BD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（其实很简单，一直按回车键就行了，呵呵）</w:t>
      </w:r>
    </w:p>
    <w:bookmarkStart w:id="13" w:name="2838038-2995032-4_7"/>
    <w:bookmarkEnd w:id="13"/>
    <w:p w14:paraId="03581CF0" w14:textId="77777777" w:rsidR="00F9662F" w:rsidRPr="00F9662F" w:rsidRDefault="00F9662F" w:rsidP="00F9662F">
      <w:pPr>
        <w:widowControl/>
        <w:pBdr>
          <w:bottom w:val="single" w:sz="6" w:space="9" w:color="ECECEC"/>
        </w:pBdr>
        <w:shd w:val="clear" w:color="auto" w:fill="FFFFFF"/>
        <w:spacing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begin"/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"https://baike.so.com/doc/2838038-2995032.html" </w:instrText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Pr="00F9662F">
        <w:rPr>
          <w:rFonts w:ascii="microsoft yahei" w:eastAsia="宋体" w:hAnsi="microsoft yahei" w:cs="Arial"/>
          <w:color w:val="0000FF"/>
          <w:kern w:val="0"/>
          <w:sz w:val="2"/>
          <w:szCs w:val="2"/>
          <w:u w:val="single"/>
        </w:rPr>
        <w:t>折叠</w:t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  <w:proofErr w:type="spellStart"/>
      <w:r w:rsidRPr="00F9662F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msd</w:t>
      </w:r>
      <w:proofErr w:type="spellEnd"/>
      <w:r w:rsidRPr="00F9662F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系统检测</w:t>
      </w:r>
    </w:p>
    <w:p w14:paraId="665AD0F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〔适用场合〕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用于检查系统信息</w:t>
      </w:r>
    </w:p>
    <w:p w14:paraId="450F934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〔用法〕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1. C:\&gt;msd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回车后可见到如下画面，在每个选项旁边加了注解，表示该按钮的功用</w:t>
      </w:r>
    </w:p>
    <w:p w14:paraId="01912AA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选择需查询的项目，比如选第一个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Computer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，将会弹出一个对话框显示电脑的一些基本信息。你可以试试其他的选项，看看有什么用。</w:t>
      </w:r>
    </w:p>
    <w:p w14:paraId="391E6D8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微软雅黑" w:eastAsia="微软雅黑" w:hAnsi="微软雅黑" w:cs="微软雅黑" w:hint="eastAsia"/>
          <w:color w:val="333333"/>
          <w:kern w:val="0"/>
          <w:szCs w:val="21"/>
        </w:rPr>
        <w:lastRenderedPageBreak/>
        <w:t>⒊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按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Alt+F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键激活下拉菜单后，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选择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"Exit"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项退出。</w:t>
      </w:r>
    </w:p>
    <w:bookmarkStart w:id="14" w:name="2838038-2995032-4_8"/>
    <w:bookmarkEnd w:id="14"/>
    <w:p w14:paraId="5F5C0571" w14:textId="77777777" w:rsidR="00F9662F" w:rsidRPr="00F9662F" w:rsidRDefault="00F9662F" w:rsidP="00F9662F">
      <w:pPr>
        <w:widowControl/>
        <w:pBdr>
          <w:bottom w:val="single" w:sz="6" w:space="9" w:color="ECECEC"/>
        </w:pBdr>
        <w:shd w:val="clear" w:color="auto" w:fill="FFFFFF"/>
        <w:spacing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begin"/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"https://baike.so.com/doc/2838038-2995032.html" </w:instrText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Pr="00F9662F">
        <w:rPr>
          <w:rFonts w:ascii="microsoft yahei" w:eastAsia="宋体" w:hAnsi="microsoft yahei" w:cs="Arial"/>
          <w:color w:val="0000FF"/>
          <w:kern w:val="0"/>
          <w:sz w:val="2"/>
          <w:szCs w:val="2"/>
          <w:u w:val="single"/>
        </w:rPr>
        <w:t>折叠</w:t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  <w:r w:rsidRPr="00F9662F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undelete</w:t>
      </w:r>
      <w:r w:rsidRPr="00F9662F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恢复被删除的文件</w:t>
      </w:r>
    </w:p>
    <w:p w14:paraId="6849B6F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〔适用场合〕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当不小心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删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错了文件时，它可以用得上。</w:t>
      </w:r>
    </w:p>
    <w:p w14:paraId="6EFCDF5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删除文件时，只是将文件从分配表中去除，在磁盘存储区内将文件名的第一个字母删除，文件内容并未马上从磁盘中删除，所以能恢复。</w:t>
      </w:r>
    </w:p>
    <w:p w14:paraId="7610327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〔用法〕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undelete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恢复已删除的文件</w:t>
      </w:r>
    </w:p>
    <w:p w14:paraId="666CEBCD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undelete /all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恢复文件且不再询问是否恢复，</w:t>
      </w:r>
    </w:p>
    <w:p w14:paraId="7B9EF8F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以任意字符的顺序为第一个</w:t>
      </w:r>
    </w:p>
    <w:p w14:paraId="1CC18E8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字母来恢复文件</w:t>
      </w:r>
    </w:p>
    <w:p w14:paraId="4886458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undelete /list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列可恢复的文件名</w:t>
      </w:r>
    </w:p>
    <w:p w14:paraId="0911F5AB" w14:textId="77777777" w:rsid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undelete /s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可将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undelete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驻留内存，但几乎没人这样使用</w:t>
      </w:r>
      <w:bookmarkStart w:id="15" w:name="2838038-2995032-5"/>
      <w:bookmarkEnd w:id="15"/>
    </w:p>
    <w:p w14:paraId="764450A5" w14:textId="11446CE3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microsoft yahei" w:eastAsia="宋体" w:hAnsi="microsoft yahei" w:cs="Arial"/>
          <w:color w:val="000000"/>
          <w:kern w:val="0"/>
          <w:sz w:val="33"/>
          <w:szCs w:val="33"/>
        </w:rPr>
        <w:t>所有命令</w:t>
      </w:r>
    </w:p>
    <w:p w14:paraId="35D6C48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wmimgmt.msc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打开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管理体系结构（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wmi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)</w:t>
      </w:r>
    </w:p>
    <w:p w14:paraId="0B3E28D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wupdmgr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Windows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更新程序</w:t>
      </w:r>
    </w:p>
    <w:p w14:paraId="6AB08F1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wscriptWindows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脚本宿主设置</w:t>
      </w:r>
    </w:p>
    <w:p w14:paraId="126F971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write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写字板</w:t>
      </w:r>
    </w:p>
    <w:p w14:paraId="5E05213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winmsd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系统信息</w:t>
      </w:r>
    </w:p>
    <w:p w14:paraId="05D8AB48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wiaacmgr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扫描仪和照相机向导</w:t>
      </w:r>
    </w:p>
    <w:p w14:paraId="642F8A4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winchatxp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自带局域网聊天</w:t>
      </w:r>
    </w:p>
    <w:p w14:paraId="0ED8843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mem.exe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显示内存使用情况</w:t>
      </w:r>
    </w:p>
    <w:p w14:paraId="2354CAD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msconfig.exe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系统配置实用程序</w:t>
      </w:r>
    </w:p>
    <w:p w14:paraId="06F7191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mplayer2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简易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widnows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media player</w:t>
      </w:r>
    </w:p>
    <w:p w14:paraId="508A3F8D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mspaint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画图板</w:t>
      </w:r>
    </w:p>
    <w:p w14:paraId="62B4E6E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lastRenderedPageBreak/>
        <w:t>mstsc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远程桌面连接</w:t>
      </w:r>
    </w:p>
    <w:p w14:paraId="510B0E3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mplayer2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媒体播放机</w:t>
      </w:r>
    </w:p>
    <w:p w14:paraId="302D868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magnify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放大镜实用程序</w:t>
      </w:r>
    </w:p>
    <w:p w14:paraId="5D8F09D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mmc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打开控制台</w:t>
      </w:r>
    </w:p>
    <w:p w14:paraId="53794F4D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mobsync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同步命令</w:t>
      </w:r>
    </w:p>
    <w:p w14:paraId="6FE420C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dxdiag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检查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directx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信息</w:t>
      </w:r>
    </w:p>
    <w:p w14:paraId="1DCA4A0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drwtsn32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系统医生</w:t>
      </w:r>
    </w:p>
    <w:p w14:paraId="748709B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devmgmt.msc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设备管理器</w:t>
      </w:r>
    </w:p>
    <w:p w14:paraId="7B8CB87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dfrg.msc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磁盘碎片整理程序</w:t>
      </w:r>
    </w:p>
    <w:p w14:paraId="608EECA0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diskmgmt.msc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磁盘管理实用程序</w:t>
      </w:r>
    </w:p>
    <w:p w14:paraId="6618A62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dcomcnfg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打开系统组件服务</w:t>
      </w:r>
    </w:p>
    <w:p w14:paraId="5AAAA21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ddeshare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打开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dde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共享设置</w:t>
      </w:r>
    </w:p>
    <w:p w14:paraId="5F1A607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dvdplaydvd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播放器</w:t>
      </w:r>
    </w:p>
    <w:p w14:paraId="11F2BF7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et stop messenger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停止信使服务</w:t>
      </w:r>
    </w:p>
    <w:p w14:paraId="28A73D9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et start messenger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开始信使服务</w:t>
      </w:r>
    </w:p>
    <w:p w14:paraId="32F1FCF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otepad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打开记事本</w:t>
      </w:r>
    </w:p>
    <w:p w14:paraId="0882F51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lookup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网络管理的工具向导</w:t>
      </w:r>
    </w:p>
    <w:p w14:paraId="230126E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tbackup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系统备份和还原</w:t>
      </w:r>
    </w:p>
    <w:p w14:paraId="7E3E6AE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arrator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屏幕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讲述人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”</w:t>
      </w:r>
    </w:p>
    <w:p w14:paraId="3B98B50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tmsmgr.msc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移动存储管理器</w:t>
      </w:r>
    </w:p>
    <w:p w14:paraId="6C64B61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tmsoprq.msc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移动存储管理员操作请求</w:t>
      </w:r>
    </w:p>
    <w:p w14:paraId="6EAB4CB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etstat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-an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（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tc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）命令检查接口</w:t>
      </w:r>
    </w:p>
    <w:p w14:paraId="3CAA6B0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yncapp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创建一个公文包</w:t>
      </w:r>
    </w:p>
    <w:p w14:paraId="70D9036C" w14:textId="77777777" w:rsidR="00F9662F" w:rsidRPr="00F9662F" w:rsidRDefault="00F9662F" w:rsidP="00F966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ysedit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系统配置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9662F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"https://baike.so.com/doc/6781941-6998356.html" \t "_blank" </w:instrText>
      </w:r>
      <w:r w:rsidRPr="00F9662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9662F">
        <w:rPr>
          <w:rFonts w:ascii="Arial" w:eastAsia="宋体" w:hAnsi="Arial" w:cs="Arial"/>
          <w:color w:val="136EC2"/>
          <w:kern w:val="0"/>
          <w:szCs w:val="21"/>
          <w:u w:val="single"/>
        </w:rPr>
        <w:t>编辑器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14:paraId="5065273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lastRenderedPageBreak/>
        <w:t>igverif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文件签名验证程序</w:t>
      </w:r>
    </w:p>
    <w:p w14:paraId="539D5E70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drec32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录音机</w:t>
      </w:r>
    </w:p>
    <w:p w14:paraId="573CCE2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hrpubw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创建共享文件夹</w:t>
      </w:r>
    </w:p>
    <w:p w14:paraId="52BD4B0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ecpol.msc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本地安全策略</w:t>
      </w:r>
    </w:p>
    <w:p w14:paraId="42F3AFA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yskey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系统加密，一旦加密就不能解开，保护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Windows 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系统的双重密码</w:t>
      </w:r>
    </w:p>
    <w:p w14:paraId="19A71D7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ervices.msc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本地服务设置</w:t>
      </w:r>
    </w:p>
    <w:p w14:paraId="3B216E9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dvol32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音量控制程序</w:t>
      </w:r>
    </w:p>
    <w:p w14:paraId="0C9C57F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fc.exe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系统文件检查器</w:t>
      </w:r>
    </w:p>
    <w:p w14:paraId="64E7990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fc /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scannow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windows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文件保护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3E5F2B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tsshutdn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60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秒倒计时关机命令</w:t>
      </w:r>
    </w:p>
    <w:p w14:paraId="479D1C2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tourstart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简介（安装完成后出现的漫游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程序）</w:t>
      </w:r>
    </w:p>
    <w:p w14:paraId="714E4E3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taskmgr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任务管理器</w:t>
      </w:r>
    </w:p>
    <w:p w14:paraId="641CC2A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eventvwr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事件查看器</w:t>
      </w:r>
    </w:p>
    <w:p w14:paraId="3E64F6A8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eudcedit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造字程序</w:t>
      </w:r>
    </w:p>
    <w:p w14:paraId="4257716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explorer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打开资源管理器</w:t>
      </w:r>
    </w:p>
    <w:p w14:paraId="2FA59B1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ackager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对象包装程序</w:t>
      </w:r>
    </w:p>
    <w:p w14:paraId="7F3B76B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erfmon.msc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计算机性能监测程序</w:t>
      </w:r>
    </w:p>
    <w:p w14:paraId="2745BDD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rogman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程序管理器</w:t>
      </w:r>
    </w:p>
    <w:p w14:paraId="398FE07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regedit.exe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注册表</w:t>
      </w:r>
    </w:p>
    <w:p w14:paraId="5FA2A0B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rsop.msc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组策略结果集</w:t>
      </w:r>
    </w:p>
    <w:p w14:paraId="7CFBD5B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regedt32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注册表编辑器</w:t>
      </w:r>
    </w:p>
    <w:p w14:paraId="6442630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rononce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-p15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秒关机</w:t>
      </w:r>
    </w:p>
    <w:p w14:paraId="61DF1C4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regsvr32 /u *.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dll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停止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dll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文件运行</w:t>
      </w:r>
    </w:p>
    <w:p w14:paraId="474CA3DD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regsvr32 /u zipfldr.dll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取消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zip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支持</w:t>
      </w:r>
    </w:p>
    <w:p w14:paraId="6237277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lastRenderedPageBreak/>
        <w:t>cmd.execmd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命令提示符</w:t>
      </w:r>
    </w:p>
    <w:p w14:paraId="78F27D7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chkdsk.exechkdsk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磁盘检查</w:t>
      </w:r>
    </w:p>
    <w:p w14:paraId="09C4FC28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certmgr.msc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证书管理实用程序</w:t>
      </w:r>
    </w:p>
    <w:p w14:paraId="650A329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calc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启动计算器</w:t>
      </w:r>
    </w:p>
    <w:p w14:paraId="5344B80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charmap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启动字符映射表</w:t>
      </w:r>
    </w:p>
    <w:p w14:paraId="0E55D71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cliconfg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sql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server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客户端网络实用程序</w:t>
      </w:r>
    </w:p>
    <w:p w14:paraId="0E2862D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clipbrd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剪贴板查看器</w:t>
      </w:r>
    </w:p>
    <w:p w14:paraId="3E63DC3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conf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启动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netmeeting</w:t>
      </w:r>
      <w:proofErr w:type="spellEnd"/>
    </w:p>
    <w:p w14:paraId="18051B1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compmgmt.msc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计算机管理</w:t>
      </w:r>
    </w:p>
    <w:p w14:paraId="16EC9EF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cleanmgr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垃圾整理</w:t>
      </w:r>
    </w:p>
    <w:p w14:paraId="0E9B354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ciadv.msc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索引服务程序</w:t>
      </w:r>
    </w:p>
    <w:p w14:paraId="7357026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osk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打开屏幕键盘</w:t>
      </w:r>
    </w:p>
    <w:p w14:paraId="6C04636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odbcad32 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odbc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数据源管理器</w:t>
      </w:r>
    </w:p>
    <w:p w14:paraId="7F65C6D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oobe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msoobe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/a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检查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是否激活</w:t>
      </w:r>
    </w:p>
    <w:p w14:paraId="7E8B473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lusrmgr.msc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本机用户和组</w:t>
      </w:r>
    </w:p>
    <w:p w14:paraId="403883C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logoff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注销命令</w:t>
      </w:r>
    </w:p>
    <w:p w14:paraId="5323CE3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iexpress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木马捆绑工具，系统自带</w:t>
      </w:r>
    </w:p>
    <w:p w14:paraId="1FAC0AC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lookup 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地址侦测器</w:t>
      </w:r>
    </w:p>
    <w:p w14:paraId="2626172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fsmgmt.msc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共享文件夹管理器</w:t>
      </w:r>
    </w:p>
    <w:p w14:paraId="1E525EF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utilman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辅助工具管理器</w:t>
      </w:r>
    </w:p>
    <w:p w14:paraId="591163D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gpedit.msc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组策略</w:t>
      </w:r>
    </w:p>
    <w:p w14:paraId="0B2F5D70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操作系统的常用运行命令</w:t>
      </w:r>
    </w:p>
    <w:p w14:paraId="3320459D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以下为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操作系统的常用运行命令，执行这些命令，就能打开系统对应的相关实用程序，如果大家能基本利用，就能检查并修复系统的最基本的故障，除注销，关闭系统命令外，其它所有命令，大家不妨一试！！</w:t>
      </w:r>
    </w:p>
    <w:p w14:paraId="781B6D2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lastRenderedPageBreak/>
        <w:t>运行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\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输入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CMD\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输入对应的相关实用程序：</w:t>
      </w:r>
    </w:p>
    <w:p w14:paraId="4F37583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打开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C:\Documents and Settings\XXX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（当前登录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Windows XP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的用户名）</w:t>
      </w:r>
    </w:p>
    <w:p w14:paraId="193F46B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..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打开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Windows XP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所在的盘符下的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Documents and Settings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文件夹</w:t>
      </w:r>
    </w:p>
    <w:p w14:paraId="2B88981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… 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打开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“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我的电脑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选项。</w:t>
      </w:r>
    </w:p>
    <w:p w14:paraId="323ED038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accwiz.exe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辅助工具向导</w:t>
      </w:r>
    </w:p>
    <w:p w14:paraId="2EC6BA7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actmovie.exe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直接显示安装工具</w:t>
      </w:r>
    </w:p>
    <w:p w14:paraId="18ECB4C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append.exe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允许程序打开制定目录中的数据</w:t>
      </w:r>
    </w:p>
    <w:p w14:paraId="4BDF5988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arp.exe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显示和更改计算机的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IP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与硬件物理地址的对应列表</w:t>
      </w:r>
    </w:p>
    <w:p w14:paraId="527A953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at.exe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计划运行任务</w:t>
      </w:r>
    </w:p>
    <w:p w14:paraId="43BA4A0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atmadm.exeATM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调用管理器统计</w:t>
      </w:r>
    </w:p>
    <w:p w14:paraId="5CB69E1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attrib.exe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显示和更改文件和文件夹属性</w:t>
      </w:r>
    </w:p>
    <w:p w14:paraId="64DCF23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autochk.exe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检测修复文件系统（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0B44F17D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autoconv.exe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在启动过程中自动转化系统（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6EF1032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autofmt.exe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在启动过程中格式化进程（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2F12D898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autolfn.exe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使用长文件名格式（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010C089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arp.exe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显示和更改计算机的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IP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与硬件物理地址的对应</w:t>
      </w:r>
    </w:p>
    <w:p w14:paraId="45B1C29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calc.exe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计算器</w:t>
      </w:r>
    </w:p>
    <w:p w14:paraId="4F824CB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Bootvrfy.exe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通报启动成功</w:t>
      </w:r>
    </w:p>
    <w:p w14:paraId="54C58FB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cacls.exe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显示和编辑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ACL</w:t>
      </w:r>
    </w:p>
    <w:p w14:paraId="3A2883F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cdplayer.exeCD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播放器</w:t>
      </w:r>
    </w:p>
    <w:p w14:paraId="3F5BF5B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change.exe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与终端服务器相关的查询（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45EF77C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charmap.exe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字符映射表</w:t>
      </w:r>
    </w:p>
    <w:p w14:paraId="0ED1F90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chglogon.exe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启动或停用会话记录（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284AB00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chgport.exe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改变端口（终端服务）（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544F980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chgusr.exe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改变用户（终端服务）（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0C88AAE0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chkdsk.exe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磁盘检测程序</w:t>
      </w:r>
    </w:p>
    <w:p w14:paraId="721014C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chkntfs.exe NTFS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磁盘检测程序</w:t>
      </w:r>
    </w:p>
    <w:p w14:paraId="6DFA52C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cidaemon.exe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组成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Ci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文档服务</w:t>
      </w:r>
    </w:p>
    <w:p w14:paraId="3747CFB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cipher.exe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NTFS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上显示或改变加密的文件或目录</w:t>
      </w:r>
    </w:p>
    <w:p w14:paraId="58F7F3A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cisvc.exe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打开索引内容</w:t>
      </w:r>
    </w:p>
    <w:p w14:paraId="3B4AF72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ckcnv.exe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变换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Cookie</w:t>
      </w:r>
    </w:p>
    <w:p w14:paraId="45F96B50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cleanmgr.exe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磁盘清理</w:t>
      </w:r>
    </w:p>
    <w:p w14:paraId="0C96C078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cliconfg.exeSQL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客户网络工具</w:t>
      </w:r>
    </w:p>
    <w:p w14:paraId="0E627E5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clipbrd.exe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剪贴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簿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查看器</w:t>
      </w:r>
    </w:p>
    <w:p w14:paraId="73963CD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clipsrv.exe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Clipboard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服务</w:t>
      </w:r>
    </w:p>
    <w:p w14:paraId="65A86DB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clspack.exe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建立系统文件列表清单</w:t>
      </w:r>
    </w:p>
    <w:p w14:paraId="0985606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cluster.exe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显示域的集群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(XP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5CCFB98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cmd.exe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进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2000\XP DOS</w:t>
      </w:r>
    </w:p>
    <w:p w14:paraId="280DBB7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cmdl32.exe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自动下载连接管理</w:t>
      </w:r>
    </w:p>
    <w:p w14:paraId="31DDF0B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cmmgr32.exe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连接管理器</w:t>
      </w:r>
    </w:p>
    <w:p w14:paraId="2A687B9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cmmon32.exe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连接管理器监视</w:t>
      </w:r>
    </w:p>
    <w:p w14:paraId="0559306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cmstp.exe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连接管理器配置文件安装程序</w:t>
      </w:r>
    </w:p>
    <w:p w14:paraId="49A2F19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comclust.exe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集群</w:t>
      </w:r>
    </w:p>
    <w:p w14:paraId="0B1B896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comp.exe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比较两个文件和文件集的内容</w:t>
      </w:r>
    </w:p>
    <w:p w14:paraId="3A72C97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conf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启动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netmeeting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聊天工具</w:t>
      </w:r>
    </w:p>
    <w:p w14:paraId="60A8025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control userpasswords2 XP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密码管理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.</w:t>
      </w:r>
    </w:p>
    <w:p w14:paraId="286FC11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compmgmt.msc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计算机管理</w:t>
      </w:r>
    </w:p>
    <w:p w14:paraId="624E78B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cprofile.exe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转换显示模式（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777B33D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lastRenderedPageBreak/>
        <w:t>开始，运行，输入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CMD\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输入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net config workstation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计算机名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\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完整的计算机名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\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用户名</w:t>
      </w:r>
    </w:p>
    <w:p w14:paraId="4C80B3F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工作站处于活动状态（即网络描述）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\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软件版本（即软件版本号）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\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工作站域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工作站域的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DNS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名称</w:t>
      </w:r>
    </w:p>
    <w:p w14:paraId="0085FEE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登录域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\COM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打开时间超时（秒）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\COM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发送量（字节）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\COM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发送超时（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msec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)</w:t>
      </w:r>
    </w:p>
    <w:p w14:paraId="2F909F6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CMD\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输入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net config workstation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更改可配置工作站服务设置。</w:t>
      </w:r>
    </w:p>
    <w:p w14:paraId="5A40618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CMD\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输入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net config server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可以显示不能配置的下服务器计算机名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\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服务器注释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\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服务器版本（即软件版本号）</w:t>
      </w:r>
    </w:p>
    <w:p w14:paraId="72EA49F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服务器处于活动状态（即网络描述）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\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服务器处于隐藏状态（即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/hidden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设置）</w:t>
      </w:r>
    </w:p>
    <w:p w14:paraId="2124DA6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最大登录用户数（即可使用服务器共享资源的最大用户数）</w:t>
      </w:r>
    </w:p>
    <w:p w14:paraId="1DDA9E1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每个会话打开文件的最大数（即用户可在一个会话中打开服务器文件的最大数）</w:t>
      </w:r>
    </w:p>
    <w:p w14:paraId="66EEE26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空闲会话时间（最小值）</w:t>
      </w:r>
    </w:p>
    <w:p w14:paraId="7571007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chkdsk.exe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磁盘检查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.</w:t>
      </w:r>
    </w:p>
    <w:p w14:paraId="0B2B5D5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Chkdsk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/r 2000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命令控制台中的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Chkdsk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/r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命令检查修复系统文件</w:t>
      </w:r>
    </w:p>
    <w:p w14:paraId="19A8044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cleanmgr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垃圾整理</w:t>
      </w:r>
    </w:p>
    <w:p w14:paraId="5DBA054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Clipbrd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剪贴板查看器</w:t>
      </w:r>
    </w:p>
    <w:p w14:paraId="4469E9B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C:boot.ini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打开启动菜单</w:t>
      </w:r>
    </w:p>
    <w:p w14:paraId="2E38A2D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compact.exe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显示或改变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NTFS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分区上文件的压缩状态</w:t>
      </w:r>
    </w:p>
    <w:p w14:paraId="4DCB1DB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conime.exeIME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控制台</w:t>
      </w:r>
    </w:p>
    <w:p w14:paraId="0440D87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control.exe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控制面板</w:t>
      </w:r>
    </w:p>
    <w:p w14:paraId="46BE24C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convert.exe NTFS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转换文件系统到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NTFS</w:t>
      </w:r>
    </w:p>
    <w:p w14:paraId="0795B95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convlog.exe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转换</w:t>
      </w:r>
      <w:r w:rsidRPr="00F9662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Ⅱ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日志文件格式到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NCSA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格式</w:t>
      </w:r>
    </w:p>
    <w:p w14:paraId="15F315C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cprofile.exe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转换显示模式</w:t>
      </w:r>
    </w:p>
    <w:p w14:paraId="2997DD8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cscript.exe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较本宿主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版本</w:t>
      </w:r>
    </w:p>
    <w:p w14:paraId="421A09D0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csrss.exe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客户服务器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Runtime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进程（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7BF749E0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csvde.exe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格式转换程序（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58DA03F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dcpromo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活动目录安装（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3ED81D9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drwtsn32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系统医生</w:t>
      </w:r>
    </w:p>
    <w:p w14:paraId="03F3D61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diskmgmt.msc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磁盘管理器（和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PowerQuest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PartitionMagic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8.0)</w:t>
      </w:r>
    </w:p>
    <w:p w14:paraId="3C68041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dvdplay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DVD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播放器</w:t>
      </w:r>
    </w:p>
    <w:p w14:paraId="7D71F63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devmgmt.msc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设备管理器（检查电脑硬件，驱动）</w:t>
      </w:r>
    </w:p>
    <w:p w14:paraId="17FF9298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dxdiag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检查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DirectX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信息</w:t>
      </w:r>
    </w:p>
    <w:p w14:paraId="42A79960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dcomcnfg.exeDCOM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配置属性（控制台根目录）</w:t>
      </w:r>
    </w:p>
    <w:p w14:paraId="32B3CEA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dcpromo.exe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安装向导（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370B507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ddeshare.exe DDE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共享</w:t>
      </w:r>
    </w:p>
    <w:p w14:paraId="481A5B0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debug.exe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检查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DEBUG</w:t>
      </w:r>
    </w:p>
    <w:p w14:paraId="362373DD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dfrgfat.exeFAT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分区磁盘碎片整理程序</w:t>
      </w:r>
    </w:p>
    <w:p w14:paraId="0920A7F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dfrgntfs.exeNTFS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分区磁盘碎片整理程序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(XP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44D8C84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dfs_cmd_.exe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配置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DFS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树（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4B876CC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dfsinit.exe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分布式文件系统初始化（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2565289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dfssvc.exe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分布式文件系统服务器（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34D242C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diantz.exe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制作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CAB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文件</w:t>
      </w:r>
    </w:p>
    <w:p w14:paraId="0159A38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diskperf.exe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磁盘性能计数器</w:t>
      </w:r>
    </w:p>
    <w:p w14:paraId="66E3C2A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dmremote.exe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磁盘管理服务的一部分（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4AAF01C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doskey.exe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命令行创建宏</w:t>
      </w:r>
    </w:p>
    <w:p w14:paraId="36E4A37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dosx.exe DOS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扩展</w:t>
      </w:r>
    </w:p>
    <w:p w14:paraId="7C60A49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dplaysvr.exe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直接运行帮助（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2297E95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drwatson.exe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华生医生错误检测</w:t>
      </w:r>
    </w:p>
    <w:p w14:paraId="38DF5B0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drwtsn32.exe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华生医生显示和配置管理</w:t>
      </w:r>
    </w:p>
    <w:p w14:paraId="6BB45D7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lastRenderedPageBreak/>
        <w:t>dvdplay.exeDVD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播放</w:t>
      </w:r>
    </w:p>
    <w:p w14:paraId="01722EA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dxdiag.exeDirect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-X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诊断工具</w:t>
      </w:r>
    </w:p>
    <w:p w14:paraId="14741B0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edlin.exe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命令行的文本编辑</w:t>
      </w:r>
    </w:p>
    <w:p w14:paraId="453DA00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esentutl.exe MS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数据库工具</w:t>
      </w:r>
    </w:p>
    <w:p w14:paraId="683112A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eudcedit.exe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造字程序</w:t>
      </w:r>
    </w:p>
    <w:p w14:paraId="3DA4AA2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eventvwr.exe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事件查看器</w:t>
      </w:r>
    </w:p>
    <w:p w14:paraId="7120FAE0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exe2bin.exe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转换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文件到二进制</w:t>
      </w:r>
    </w:p>
    <w:p w14:paraId="1945599D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expand.exe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解压缩</w:t>
      </w:r>
    </w:p>
    <w:p w14:paraId="148BA7C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extrac32.exe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解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CAB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工具</w:t>
      </w:r>
    </w:p>
    <w:p w14:paraId="4CB0BC5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fsmgmt.msc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共享文件夹</w:t>
      </w:r>
    </w:p>
    <w:p w14:paraId="3336F64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fastopen.exe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快速访问在内存中的硬盘文件</w:t>
      </w:r>
    </w:p>
    <w:p w14:paraId="5E93E2D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faxcover.exe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传真封面编辑</w:t>
      </w:r>
    </w:p>
    <w:p w14:paraId="6A72C13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faxqueue.exe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显示传真队列</w:t>
      </w:r>
    </w:p>
    <w:p w14:paraId="4F6AB2F8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faxsend.exe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发送传真向导</w:t>
      </w:r>
    </w:p>
    <w:p w14:paraId="4B60AE1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faxsvc.exe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启动传真服务</w:t>
      </w:r>
    </w:p>
    <w:p w14:paraId="57033B3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fc.exe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比较两个文件的不同</w:t>
      </w:r>
    </w:p>
    <w:p w14:paraId="3204644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find.exe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查找文件中的文本行</w:t>
      </w:r>
    </w:p>
    <w:p w14:paraId="6D88F9A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findstr.exe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查找文件中的行</w:t>
      </w:r>
    </w:p>
    <w:p w14:paraId="3ADF268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finger.exe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一个用户并显示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出统计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结果</w:t>
      </w:r>
    </w:p>
    <w:p w14:paraId="1DD70528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fixmapi.exe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修复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MAPI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文件</w:t>
      </w:r>
    </w:p>
    <w:p w14:paraId="5CED94C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flattemp.exe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允许或者禁用临时文件目录（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2170F6C0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fontview.exe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显示字体文件中的字体</w:t>
      </w:r>
    </w:p>
    <w:p w14:paraId="05B6EB8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forcedos.exe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强制文件在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DOS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模式下运行</w:t>
      </w:r>
    </w:p>
    <w:p w14:paraId="55769AB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ftp.exeFTP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下载</w:t>
      </w:r>
    </w:p>
    <w:p w14:paraId="421973C8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lastRenderedPageBreak/>
        <w:t>gpedit.msc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组策略</w:t>
      </w:r>
    </w:p>
    <w:p w14:paraId="657BA6A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gdi.exe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图形界面驱动</w:t>
      </w:r>
    </w:p>
    <w:p w14:paraId="53B6580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grpconv.exe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转换程序管理员组</w:t>
      </w:r>
    </w:p>
    <w:p w14:paraId="155CA15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hostname.exe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显示机器的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Hostname</w:t>
      </w:r>
    </w:p>
    <w:p w14:paraId="1DA696C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Internat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输入法图标</w:t>
      </w:r>
    </w:p>
    <w:p w14:paraId="1AF2C95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iexpress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木马捆绑工具，系统自带</w:t>
      </w:r>
    </w:p>
    <w:p w14:paraId="6F22531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ieshwiz.exe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自定义文件夹向导</w:t>
      </w:r>
    </w:p>
    <w:p w14:paraId="12DB50D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iexpress.exeiexpress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安装包</w:t>
      </w:r>
    </w:p>
    <w:p w14:paraId="02B8D85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iisreset.exe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重启</w:t>
      </w:r>
      <w:r w:rsidRPr="00F9662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Ⅱ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服务（未安装</w:t>
      </w:r>
      <w:r w:rsidRPr="00F9662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Ⅱ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0851519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internat.exe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键盘语言指示器（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32B3AD4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ipconfig.exe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查看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IP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配置</w:t>
      </w:r>
    </w:p>
    <w:p w14:paraId="320A653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ipsecmon.exeIP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安全监视器</w:t>
      </w:r>
    </w:p>
    <w:p w14:paraId="53D95B3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ipxroute.exe IPX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路由和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源路由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控制程序</w:t>
      </w:r>
    </w:p>
    <w:p w14:paraId="548DFF1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irftp.exe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无线连接</w:t>
      </w:r>
    </w:p>
    <w:p w14:paraId="6680529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ismserv.exe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安装或者删除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Service Control Manager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中的服务</w:t>
      </w:r>
    </w:p>
    <w:p w14:paraId="63EE9738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jdbgmgr.exe Java4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的调试器</w:t>
      </w:r>
    </w:p>
    <w:p w14:paraId="532C2A0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jetconv.exe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转换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Jet Engine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数据库（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6055B4A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jetpack.exe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压缩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Jet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数据库（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5300172D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jview.exeJava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的命令行装载者</w:t>
      </w:r>
    </w:p>
    <w:p w14:paraId="4585EF2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label.exe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改变驱动器的卷标</w:t>
      </w:r>
    </w:p>
    <w:p w14:paraId="3E341118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lcwiz.exe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许可证向导（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6E80977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ldifde.exe LDIF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目录交换命令行管理（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563F909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licmgr.exe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终端服务许可协议管理（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5F9ABB1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lastRenderedPageBreak/>
        <w:t>lights.exe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显示连接状况（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4E08FB3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llsmgr.exe Windows 2000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许可协议管理（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499B1360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llssrv.exe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启动许可协议服务器（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5D4316E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locator.exeRPC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Locator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远程定位</w:t>
      </w:r>
    </w:p>
    <w:p w14:paraId="71D26B4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lodctr.exe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调用性能计数</w:t>
      </w:r>
    </w:p>
    <w:p w14:paraId="3069F74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logoff.exe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注销当前用户</w:t>
      </w:r>
    </w:p>
    <w:p w14:paraId="6C3F53A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lpq.exe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显示远端的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LPD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打印队列的状态，显示被送到基于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Unix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的服务器的打印任务</w:t>
      </w:r>
    </w:p>
    <w:p w14:paraId="5478FBB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lpr.exe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用于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Unix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客户打印机将打印任务发送给连接了打印设备的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NT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的打印机服务器。</w:t>
      </w:r>
    </w:p>
    <w:p w14:paraId="405E8C5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lsass.exe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LSA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DLL</w:t>
      </w:r>
    </w:p>
    <w:p w14:paraId="063B3AD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lserver.exe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指定默认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新的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DNS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域（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294D951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lusrmgr.msc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本地账户管理</w:t>
      </w:r>
    </w:p>
    <w:p w14:paraId="205D494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mmc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控制台</w:t>
      </w:r>
    </w:p>
    <w:p w14:paraId="35D206C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mplayer2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播放器</w:t>
      </w:r>
    </w:p>
    <w:p w14:paraId="555B118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macfile.exe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管理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MACFILES (XP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21BB5C7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magnify.exe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放大镜</w:t>
      </w:r>
    </w:p>
    <w:p w14:paraId="2BD698C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makecab.exe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制作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CAB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文件</w:t>
      </w:r>
    </w:p>
    <w:p w14:paraId="62AF941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mem.exe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显示内存状态</w:t>
      </w:r>
    </w:p>
    <w:p w14:paraId="04D1C82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migpwd.exe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迁移密码</w:t>
      </w:r>
    </w:p>
    <w:p w14:paraId="7EF8025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mmc.exe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控制台</w:t>
      </w:r>
    </w:p>
    <w:p w14:paraId="0B7EA7B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mnmsrvc.exe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远程桌面共享</w:t>
      </w:r>
    </w:p>
    <w:p w14:paraId="14F4BE5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mobsync.exe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同步目录管理器</w:t>
      </w:r>
    </w:p>
    <w:p w14:paraId="0C380068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mountvol.exe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创建、删除或列出卷的装入点。</w:t>
      </w:r>
    </w:p>
    <w:p w14:paraId="5B744A9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mplay32.exe Media Player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媒体播放器</w:t>
      </w:r>
    </w:p>
    <w:p w14:paraId="175EF85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mpnotify.exe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通知应用程序</w:t>
      </w:r>
    </w:p>
    <w:p w14:paraId="31693DB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mqbkup.exe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信息队列备份和恢复工具</w:t>
      </w:r>
    </w:p>
    <w:p w14:paraId="2D71DD8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mqmig.exe MSMQ Migration Utility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信息队列迁移工具</w:t>
      </w:r>
    </w:p>
    <w:p w14:paraId="044CD03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mrinfo.exe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SNMP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多点传送路由</w:t>
      </w:r>
    </w:p>
    <w:p w14:paraId="11DCF36D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mscdexnt.exe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安装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MSCD</w:t>
      </w:r>
    </w:p>
    <w:p w14:paraId="64735278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msdtc.exe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动态事务处理控制台</w:t>
      </w:r>
    </w:p>
    <w:p w14:paraId="372FB670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msg.exe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发送消息到本地或远程客户</w:t>
      </w:r>
    </w:p>
    <w:p w14:paraId="3C76AF4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mshta.exeHTML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应用程序主机</w:t>
      </w:r>
    </w:p>
    <w:p w14:paraId="302FAA7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msiexec.exe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开始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安装程序</w:t>
      </w:r>
    </w:p>
    <w:p w14:paraId="2FAB3F0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mspaint.exe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打开画图板</w:t>
      </w:r>
    </w:p>
    <w:p w14:paraId="579D679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mstask.exe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任务计划表程序</w:t>
      </w:r>
    </w:p>
    <w:p w14:paraId="4C9C4F0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mstinit.exe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任务计划表安装</w:t>
      </w:r>
    </w:p>
    <w:p w14:paraId="2391398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Msconfig.exe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系统配置实用程序（配置启动选项，服务项等）</w:t>
      </w:r>
    </w:p>
    <w:p w14:paraId="1557E1E8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mem.exe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显示内存使用情况</w:t>
      </w:r>
    </w:p>
    <w:p w14:paraId="6782452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mspaint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画图板</w:t>
      </w:r>
    </w:p>
    <w:p w14:paraId="0BA44BD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notepad.exe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打开记事本</w:t>
      </w:r>
    </w:p>
    <w:p w14:paraId="38FDC940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Net Stop Messenger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停止信使服务</w:t>
      </w:r>
    </w:p>
    <w:p w14:paraId="7B1E6FC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Net Start Messenger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恢复信使服务</w:t>
      </w:r>
    </w:p>
    <w:p w14:paraId="59B3ACE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lookup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网络管理的工具</w:t>
      </w:r>
    </w:p>
    <w:p w14:paraId="5CFC814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Nslookup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IP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地址侦测器</w:t>
      </w:r>
    </w:p>
    <w:p w14:paraId="5DF7F0C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tbackup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系统备份和还原</w:t>
      </w:r>
    </w:p>
    <w:p w14:paraId="0BDC214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tstat.exe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NBT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TCP/IP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上的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NetBIOS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）显示协议统计和当前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TCP/IP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连接。</w:t>
      </w:r>
    </w:p>
    <w:p w14:paraId="16F4D89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ddeapir.exeNDDE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API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服务器端</w:t>
      </w:r>
    </w:p>
    <w:p w14:paraId="4A24E24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etsh.exe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用于配置和监控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Windows 2000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命令行脚本接口（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0408BE9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lastRenderedPageBreak/>
        <w:t>etstat.exe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显示协议统计和当前的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TCP/IP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网络连接。</w:t>
      </w:r>
    </w:p>
    <w:p w14:paraId="5E838A2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lsfunc.exe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加载特定国家的信息。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Windows 2000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MS-DOS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子系统不使用该命令接受该命令只是为了与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MS-DOS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文件兼容。</w:t>
      </w:r>
    </w:p>
    <w:p w14:paraId="7758E7D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lookup.exe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该诊断工具显示来自域名系统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(DNS)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名称服务器的信息。</w:t>
      </w:r>
    </w:p>
    <w:p w14:paraId="28C2265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tbackup.exe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备份和故障修复工具</w:t>
      </w:r>
    </w:p>
    <w:p w14:paraId="3B46140D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tfrs.exeNT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文件复制服务（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0A7C09E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tvdm.exe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模拟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16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位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环境</w:t>
      </w:r>
    </w:p>
    <w:p w14:paraId="5394617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w16.exe NetWare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转向器</w:t>
      </w:r>
    </w:p>
    <w:p w14:paraId="7E6D0DA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wscript.exe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Netware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脚本</w:t>
      </w:r>
    </w:p>
    <w:p w14:paraId="38B22C5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odbcad32.exe32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位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ODBC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数据源管理（驱动程序管理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)</w:t>
      </w:r>
    </w:p>
    <w:p w14:paraId="265CE47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odbcconf.exe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命令行配置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ODBC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驱动和数据源</w:t>
      </w:r>
    </w:p>
    <w:p w14:paraId="54B6A78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ackager.exe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对象包装程序</w:t>
      </w:r>
    </w:p>
    <w:p w14:paraId="7E45427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athping.exe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包含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Ping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Tracert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的程序</w:t>
      </w:r>
    </w:p>
    <w:p w14:paraId="42132B4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entnt.exe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检查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Pentium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的浮点错误</w:t>
      </w:r>
    </w:p>
    <w:p w14:paraId="746FA25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erfmon.exe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系统性能监视器</w:t>
      </w:r>
    </w:p>
    <w:p w14:paraId="79B4179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ing.exe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验证与远程计算机的连接</w:t>
      </w:r>
    </w:p>
    <w:p w14:paraId="0CF994A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osix.exe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用于兼容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Unix</w:t>
      </w:r>
    </w:p>
    <w:p w14:paraId="5DC8CFA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rint.exe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打印文本文件或显示打印队列的内容。</w:t>
      </w:r>
    </w:p>
    <w:p w14:paraId="7BD3966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rogman.exe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程序管理器</w:t>
      </w:r>
    </w:p>
    <w:p w14:paraId="7F3DF1F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xss.exePosix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子系统应用程序</w:t>
      </w:r>
    </w:p>
    <w:p w14:paraId="0678770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qappsrv.exe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在网络上显示终端服务器可用的程序</w:t>
      </w:r>
    </w:p>
    <w:p w14:paraId="567A5F5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qprocess.exe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在本地或远程显示进程的信息（需终端服务）</w:t>
      </w:r>
    </w:p>
    <w:p w14:paraId="2FA78D3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query.exe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查询进程和对话（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49E1CC00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quser.exe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显示用户登陆的信息（需终端服务）</w:t>
      </w:r>
    </w:p>
    <w:p w14:paraId="765C055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qwinsta.exe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显示终端服务的信息</w:t>
      </w:r>
    </w:p>
    <w:p w14:paraId="4346100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rononce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-p 15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秒关机</w:t>
      </w:r>
    </w:p>
    <w:p w14:paraId="71E0ED1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rasAdmin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远程访问服务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.</w:t>
      </w:r>
    </w:p>
    <w:p w14:paraId="5CF5BAA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regedit.exe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注册表编辑器</w:t>
      </w:r>
    </w:p>
    <w:p w14:paraId="5A06137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rasadmin.exe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启动远程访问服务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(XP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3626DAE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rasautou.exe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建立一个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RAS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连接</w:t>
      </w:r>
    </w:p>
    <w:p w14:paraId="0BA7F19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rasdial.exe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宽带，拨号连接</w:t>
      </w:r>
    </w:p>
    <w:p w14:paraId="44EBC708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ras.exe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RAS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连接（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243F58F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rcp.exe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计算机和运行远程外壳端口监控程序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rshd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的系统之间复制文件</w:t>
      </w:r>
    </w:p>
    <w:p w14:paraId="2D4409F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rdpclip.exe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终端和本地复制和粘贴文件</w:t>
      </w:r>
    </w:p>
    <w:p w14:paraId="2640131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recover.exe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从坏的或有缺陷的磁盘中恢复可读取的信息。</w:t>
      </w:r>
    </w:p>
    <w:p w14:paraId="03292D9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redir.exe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运行重定向服务</w:t>
      </w:r>
    </w:p>
    <w:p w14:paraId="5DC6408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regedt32.exe32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位注册服务</w:t>
      </w:r>
    </w:p>
    <w:p w14:paraId="19A6A35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regini.exe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用脚本修改注册许可</w:t>
      </w:r>
    </w:p>
    <w:p w14:paraId="28D4E360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regwiz.exe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注册向导</w:t>
      </w:r>
    </w:p>
    <w:p w14:paraId="0A23982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replace.exe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用源目录中的同名文件替换目标目录中的文件。</w:t>
      </w:r>
    </w:p>
    <w:p w14:paraId="129074B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rexec.exe 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rexec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命令在执行指定命令前，验证远程计算机上的用户名，只有安装了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TCP/IP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协议后才可以使用该命令。</w:t>
      </w:r>
    </w:p>
    <w:p w14:paraId="4ADB8AC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risetup.exe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运行远程安装向导服务（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63686B8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route.exe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控制网络路由表</w:t>
      </w:r>
    </w:p>
    <w:p w14:paraId="37F31050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rsh.exe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在运行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RSH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服务的远程计算机上运行命令</w:t>
      </w:r>
    </w:p>
    <w:p w14:paraId="02C58BD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rsnotify.exe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远程存储通知回显</w:t>
      </w:r>
    </w:p>
    <w:p w14:paraId="6F930C4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runas.exe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允许用户用其他权限运行指定的工具和程序</w:t>
      </w:r>
    </w:p>
    <w:p w14:paraId="774AD0B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rundll32.exe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启动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32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位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DLL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程序</w:t>
      </w:r>
    </w:p>
    <w:p w14:paraId="0C35F3F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rwinsta.exe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重置会话子系统硬件和软件到最初的值</w:t>
      </w:r>
    </w:p>
    <w:p w14:paraId="0CDE265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Sndvol32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音量控制程序</w:t>
      </w:r>
    </w:p>
    <w:p w14:paraId="417109D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fc.exe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CMD\ sfc.exe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回车系统文件检查器</w:t>
      </w:r>
    </w:p>
    <w:p w14:paraId="2892F56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ervices.msc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网络连接服务</w:t>
      </w:r>
    </w:p>
    <w:p w14:paraId="28DCBBF8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yskey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系统加密，（一旦加密就不能解开，保护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windows 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系统的双重密码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wupdmgr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WIDNOWS UPDATE)</w:t>
      </w:r>
    </w:p>
    <w:p w14:paraId="3723ED3D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SCANREG/RESTORE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命令恢复最近的注册表</w:t>
      </w:r>
    </w:p>
    <w:p w14:paraId="7851165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ecedit.exe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自动化安全性配置管理</w:t>
      </w:r>
    </w:p>
    <w:p w14:paraId="59D24DD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ervices.exe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控制所有服务</w:t>
      </w:r>
    </w:p>
    <w:p w14:paraId="7400E2E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ethc.exe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设置高对比</w:t>
      </w:r>
    </w:p>
    <w:p w14:paraId="610EBCA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etver.exe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MS-DOS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子系统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向程序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报告的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MS-DOS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版本号</w:t>
      </w:r>
    </w:p>
    <w:p w14:paraId="0D67ED4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fc.exe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系统文件检查</w:t>
      </w:r>
    </w:p>
    <w:p w14:paraId="6706360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hadow.exe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监控另外一台中端服务器会话</w:t>
      </w:r>
    </w:p>
    <w:p w14:paraId="74545D3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hrpubw.exe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建立和共享文件夹</w:t>
      </w:r>
    </w:p>
    <w:p w14:paraId="63893F0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igverif.exe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文件签名验证</w:t>
      </w:r>
    </w:p>
    <w:p w14:paraId="2342E76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mlogsvc.exe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性能日志和警报（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58B40C5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drec32.exe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录音机</w:t>
      </w:r>
    </w:p>
    <w:p w14:paraId="0E497E9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dvol32.exe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显示声音控制信息</w:t>
      </w:r>
    </w:p>
    <w:p w14:paraId="3489D6F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mp.exe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简单网络管理协议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(XP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2708D4D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mptrap.exeSNMP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工具（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18D91EE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rvmgr.exe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服务器管理器（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5C8380F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ubst.exe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将路径与驱动器盘符关联</w:t>
      </w:r>
    </w:p>
    <w:p w14:paraId="3BF7B05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ysedit.exe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系统配置编辑器</w:t>
      </w:r>
    </w:p>
    <w:p w14:paraId="2835CCC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yskey.exeNT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账号数据库加密工具</w:t>
      </w:r>
    </w:p>
    <w:p w14:paraId="32FEDFB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ysocmgr.exe &gt; Windows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安装程序</w:t>
      </w:r>
    </w:p>
    <w:p w14:paraId="76D84F8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ystray.exe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在低权限运行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systray</w:t>
      </w:r>
      <w:proofErr w:type="spellEnd"/>
    </w:p>
    <w:p w14:paraId="636F0FA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taskmgr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任务管理器</w:t>
      </w:r>
    </w:p>
    <w:p w14:paraId="36B798C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tasklist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/svc(CMD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）了解每个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SVCHOST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进程到底提供了多少系统服务（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2000\98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3C6D362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tlist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-S(CMD)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了解每个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SVCHOST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进程到底提供了多少系统服务（</w:t>
      </w:r>
    </w:p>
    <w:p w14:paraId="44C4506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taskman.exe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任务管理器（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3A4DB3D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taskmgr.exe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任务管理器</w:t>
      </w:r>
    </w:p>
    <w:p w14:paraId="51F94E4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tcmsetup.exe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电话服务客户安装</w:t>
      </w:r>
    </w:p>
    <w:p w14:paraId="643D718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tcpsvcs.exeTCP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服务</w:t>
      </w:r>
    </w:p>
    <w:p w14:paraId="24384F0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termsrv.exe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终端服务</w:t>
      </w:r>
    </w:p>
    <w:p w14:paraId="1F3CD8B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tftp.exe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将文件传输到正在运行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TFTP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服务的远程计算机或从正在运行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TFTP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服务的远程计算机传输文件</w:t>
      </w:r>
    </w:p>
    <w:p w14:paraId="7C5208FD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themes.exe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桌面主题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(XP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722FDA6D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tlntadmn.exeAdministrator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Telnet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服务管理</w:t>
      </w:r>
    </w:p>
    <w:p w14:paraId="30DB860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tlntsess.exe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显示当前的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Telnet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会话</w:t>
      </w:r>
    </w:p>
    <w:p w14:paraId="70B0985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tlntsvr.exe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开始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Telnet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服务</w:t>
      </w:r>
    </w:p>
    <w:p w14:paraId="41D0785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tracert.exe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诊断实用程序将包含不同生存时间（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TTL)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值的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Internet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控制消息协议（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ICMP)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回显数据包发送到目标，以决定到达目标采用的路由</w:t>
      </w:r>
    </w:p>
    <w:p w14:paraId="75A4EFC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tsadmin.exe Administrator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终端服务管理器（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538F872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tscon.exe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粘贴用户会话到终端对话</w:t>
      </w:r>
    </w:p>
    <w:p w14:paraId="44409F5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tsdiscon.exe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断开终端服务的用户</w:t>
      </w:r>
    </w:p>
    <w:p w14:paraId="7E2D7A9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tskill.exe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杀掉终端服务</w:t>
      </w:r>
    </w:p>
    <w:p w14:paraId="31C5A0B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tsprof.exe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用终端服务得出查询结果</w:t>
      </w:r>
    </w:p>
    <w:p w14:paraId="05B46C6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tsshutdn.exe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关闭系统</w:t>
      </w:r>
    </w:p>
    <w:p w14:paraId="75B0251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unlodctr.exe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性能监视器的一部分</w:t>
      </w:r>
    </w:p>
    <w:p w14:paraId="018B52CD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upg351db.exe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升级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Jet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数据库（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58F4308D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ups.exeUPS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service UPS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服务</w:t>
      </w:r>
    </w:p>
    <w:p w14:paraId="2AF7864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user.exe Windows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核心服务</w:t>
      </w:r>
    </w:p>
    <w:p w14:paraId="74E69300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userinit.exe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打开我的文档</w:t>
      </w:r>
    </w:p>
    <w:p w14:paraId="4CA25EF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usrmgr.exe 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域用户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管理器</w:t>
      </w:r>
    </w:p>
    <w:p w14:paraId="0C21D5D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utilman.exe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指定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2000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启动时自动打开那台机器</w:t>
      </w:r>
    </w:p>
    <w:p w14:paraId="0916589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vwipxspx.exe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调用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IPX/SPXVDM</w:t>
      </w:r>
    </w:p>
    <w:p w14:paraId="3951D33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w32tm.exe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时间服务器</w:t>
      </w:r>
    </w:p>
    <w:p w14:paraId="132041C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wextract.exe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解压缩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文件</w:t>
      </w:r>
    </w:p>
    <w:p w14:paraId="5787C7C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winchat.exe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打开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聊天工具</w:t>
      </w:r>
    </w:p>
    <w:p w14:paraId="0F090E3E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winhlp32.exe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运行帮助系统</w:t>
      </w:r>
    </w:p>
    <w:p w14:paraId="69742348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winmsd.exe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查看系统信息</w:t>
      </w:r>
    </w:p>
    <w:p w14:paraId="277A7B4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winver.exe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版本</w:t>
      </w:r>
    </w:p>
    <w:p w14:paraId="20D8A292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wizmgr.exe Windows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管理向导（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XP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可用）</w:t>
      </w:r>
    </w:p>
    <w:p w14:paraId="31E188F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wjview.exeJava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命令行调用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Java</w:t>
      </w:r>
    </w:p>
    <w:p w14:paraId="345041F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write.exe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打开写字板</w:t>
      </w:r>
    </w:p>
    <w:p w14:paraId="05FFC9E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wscript.exe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脚本工具</w:t>
      </w:r>
    </w:p>
    <w:p w14:paraId="40F21BC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wupdmgr.exeWindows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update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Windows update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升级向导</w:t>
      </w:r>
    </w:p>
    <w:p w14:paraId="231F9DB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winver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检查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版本</w:t>
      </w:r>
    </w:p>
    <w:bookmarkStart w:id="16" w:name="2838038-2995032-5_1"/>
    <w:bookmarkEnd w:id="16"/>
    <w:p w14:paraId="0EF2772F" w14:textId="77777777" w:rsidR="00F9662F" w:rsidRPr="00F9662F" w:rsidRDefault="00F9662F" w:rsidP="00F9662F">
      <w:pPr>
        <w:widowControl/>
        <w:pBdr>
          <w:bottom w:val="single" w:sz="6" w:space="9" w:color="ECECEC"/>
        </w:pBdr>
        <w:shd w:val="clear" w:color="auto" w:fill="FFFFFF"/>
        <w:spacing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begin"/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"https://baike.so.com/doc/2838038-2995032.html" </w:instrText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Pr="00F9662F">
        <w:rPr>
          <w:rFonts w:ascii="microsoft yahei" w:eastAsia="宋体" w:hAnsi="microsoft yahei" w:cs="Arial"/>
          <w:color w:val="0000FF"/>
          <w:kern w:val="0"/>
          <w:sz w:val="2"/>
          <w:szCs w:val="2"/>
          <w:u w:val="single"/>
        </w:rPr>
        <w:t>折叠</w:t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  <w:r w:rsidRPr="00F9662F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系统修复与检测</w:t>
      </w:r>
    </w:p>
    <w:p w14:paraId="06D309AA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开始，运行，输入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Msconfig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系统配置实用工具配置启动选项，包括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config.sys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autoexec.bat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win.ini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system.ini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和注册表及程序菜单中的启动项。并可设置是否故障启动。</w:t>
      </w:r>
    </w:p>
    <w:p w14:paraId="69266C1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lastRenderedPageBreak/>
        <w:t>开始，运行，输入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Regedit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注册表修改工具注册表编辑器，如果没有把握不要随意修改注册表！</w:t>
      </w:r>
    </w:p>
    <w:p w14:paraId="020D841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开始，运行，输入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Regsvr32 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dll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注册工具当提示找不到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dll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文件时，可用此来注册该动态连接库。</w:t>
      </w:r>
    </w:p>
    <w:p w14:paraId="5B909EF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开始，运行，输入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Regwiz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注册向导用于注册。校验系统文件，并可恢复系统文件。</w:t>
      </w:r>
    </w:p>
    <w:p w14:paraId="562EA62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如果启动时出现类似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*.vxd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文件错误，可用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此恢复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该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vxd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文件。</w:t>
      </w:r>
    </w:p>
    <w:p w14:paraId="56A8D06D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开始，运行，输入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ipconfig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可查看本主机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IP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地址</w:t>
      </w:r>
    </w:p>
    <w:p w14:paraId="2550D08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开始，运行，输入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Scandskw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磁盘扫描程序，用于扫描修复磁盘。如果磁盘或文件出现错误，可用来初步修复。</w:t>
      </w:r>
    </w:p>
    <w:p w14:paraId="285C5FE0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开始，运行，输入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DxDiag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DirectX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诊断工具可用于检测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DirectX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运行是否正常。</w:t>
      </w:r>
    </w:p>
    <w:p w14:paraId="7AD6DAE1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开始，运行，输入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NETSCAPE</w:t>
      </w:r>
    </w:p>
    <w:bookmarkStart w:id="17" w:name="2838038-2995032-5_2"/>
    <w:bookmarkEnd w:id="17"/>
    <w:p w14:paraId="1F97E705" w14:textId="77777777" w:rsidR="00F9662F" w:rsidRPr="00F9662F" w:rsidRDefault="00F9662F" w:rsidP="00F9662F">
      <w:pPr>
        <w:widowControl/>
        <w:pBdr>
          <w:bottom w:val="single" w:sz="6" w:space="9" w:color="ECECEC"/>
        </w:pBdr>
        <w:shd w:val="clear" w:color="auto" w:fill="FFFFFF"/>
        <w:spacing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begin"/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"https://baike.so.com/doc/2838038-2995032.html" </w:instrText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Pr="00F9662F">
        <w:rPr>
          <w:rFonts w:ascii="microsoft yahei" w:eastAsia="宋体" w:hAnsi="microsoft yahei" w:cs="Arial"/>
          <w:color w:val="0000FF"/>
          <w:kern w:val="0"/>
          <w:sz w:val="2"/>
          <w:szCs w:val="2"/>
          <w:u w:val="single"/>
        </w:rPr>
        <w:t>折叠</w:t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  <w:r w:rsidRPr="00F9662F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命令行快捷键</w:t>
      </w:r>
    </w:p>
    <w:p w14:paraId="2186794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ESC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：清除当前命令行；</w:t>
      </w:r>
    </w:p>
    <w:p w14:paraId="3EE7065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F7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：显示命令历史记录，以图形列表窗的形式给出所有曾经输入的命令，并可用上下箭头键选择再次执行该命令。</w:t>
      </w:r>
    </w:p>
    <w:p w14:paraId="3FEBDD6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F8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：搜索命令的历史记录，循环显示所有曾经输入的命令，直到按下回车键为止；</w:t>
      </w:r>
    </w:p>
    <w:p w14:paraId="5699740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F9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：按编号选择命令，以图形对话框方式要求您输入命令所对应的编号（从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0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开始），并将该命令显示在屏幕上</w:t>
      </w:r>
    </w:p>
    <w:p w14:paraId="580653C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Ctrl+H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：删除光标左边的一个字符；</w:t>
      </w:r>
    </w:p>
    <w:p w14:paraId="05C86AC3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Ctrl+C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Ctrl+Break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，强行中止命令执行</w:t>
      </w:r>
    </w:p>
    <w:p w14:paraId="74B4652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Ctrl+M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：表示回车确认键；</w:t>
      </w:r>
    </w:p>
    <w:p w14:paraId="479A3AE0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Alt+F7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：清除所有曾经输入的命令历史记录</w:t>
      </w:r>
    </w:p>
    <w:p w14:paraId="643AF576" w14:textId="77777777" w:rsid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Alt+PrintScreen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：截取屏幕上当前命令窗里的内容。</w:t>
      </w:r>
      <w:bookmarkStart w:id="18" w:name="2838038-2995032-6"/>
      <w:bookmarkEnd w:id="18"/>
    </w:p>
    <w:p w14:paraId="3A477272" w14:textId="3730BFCD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microsoft yahei" w:eastAsia="宋体" w:hAnsi="microsoft yahei" w:cs="Arial"/>
          <w:color w:val="000000"/>
          <w:kern w:val="0"/>
          <w:sz w:val="33"/>
          <w:szCs w:val="33"/>
        </w:rPr>
        <w:t>高级应用</w:t>
      </w:r>
    </w:p>
    <w:p w14:paraId="61FE52C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lastRenderedPageBreak/>
        <w:t>病毒破坏了系统文件，请使用杀毒软件查杀病毒，然后利用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Windows 2000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提供的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命令控制台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中的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Chkdsk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/r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命令检查修复系统文件即可。</w:t>
      </w:r>
    </w:p>
    <w:p w14:paraId="74BBC668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按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F8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进入带命令行的安全模式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模式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，运行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SCANREG/RESTORE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命令恢复最近的注册表</w:t>
      </w:r>
    </w:p>
    <w:p w14:paraId="62B7839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按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F8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进入安全模式，在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运行里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输入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SFC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，系统文件检查</w:t>
      </w:r>
    </w:p>
    <w:p w14:paraId="3540CD0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etstat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-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ano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看端口</w:t>
      </w:r>
    </w:p>
    <w:p w14:paraId="1205E80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命令提示符被禁用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的解决办法</w:t>
      </w:r>
    </w:p>
    <w:p w14:paraId="07A2F24B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1.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点击开始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--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gpedit.msc</w:t>
      </w:r>
      <w:proofErr w:type="spellEnd"/>
    </w:p>
    <w:p w14:paraId="1135DEFF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⒉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在打开的组策略中点击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用户配置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管理模板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---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系统</w:t>
      </w:r>
    </w:p>
    <w:p w14:paraId="4F279621" w14:textId="77777777" w:rsid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⒊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在右侧窗口中双击打开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阻止访问命令提示符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属性，在打开的窗口中，选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已启用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”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就是禁用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“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已禁用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就是启用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或者可以这样在记事本输入以下代码并另存为解除。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reg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（记得文件类型选为所有文件），打开就行了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Windows Registry Editor Version 5.00 [HKEY_CURRENT_USER\Software\Policies\Microsoft\Windows\system] “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DisableCMD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”=-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2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新建（或者打开）一个记事本文件，输入：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start cmd.exe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然后另存为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bat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为后缀的，文件名可以随便取，但是后缀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名一定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要为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bat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。双击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bat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批处理文件，运行的效果是打开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C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盘。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start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命令相当于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，也可以输入：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start command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，而这个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start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其实就是个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dos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命令，批处理文件其实可以简单地理解成可以自动运行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dos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命令的文件</w:t>
      </w:r>
      <w:bookmarkStart w:id="19" w:name="2838038-2995032-7"/>
      <w:bookmarkEnd w:id="19"/>
    </w:p>
    <w:p w14:paraId="764C70E4" w14:textId="4F6E2252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microsoft yahei" w:eastAsia="宋体" w:hAnsi="microsoft yahei" w:cs="Arial"/>
          <w:color w:val="000000"/>
          <w:kern w:val="0"/>
          <w:sz w:val="33"/>
          <w:szCs w:val="33"/>
        </w:rPr>
        <w:t>运行方法</w:t>
      </w:r>
    </w:p>
    <w:p w14:paraId="6D93E4C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点击开始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输入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--CMD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回车（或按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徽标键和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R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键弹出运行框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—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输入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CMD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回车）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[1]</w:t>
      </w:r>
    </w:p>
    <w:p w14:paraId="5DBC42D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⒉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Windows XP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中单击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开始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→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所有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→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附件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→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命令提示符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即可打开命令提示符。</w:t>
      </w:r>
    </w:p>
    <w:p w14:paraId="1A5D13E4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系统会默认定位到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“X:\Documents and Settings\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当前用户名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下。</w:t>
      </w:r>
    </w:p>
    <w:p w14:paraId="7FD0C6E0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⒊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点击我的电脑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打开系统盘（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C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：）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--WINDOWS--system32--CMD.EXE</w:t>
      </w:r>
    </w:p>
    <w:p w14:paraId="076A704C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建立一个快捷方式，将绝对路径输入再运行也可快速打开命令提示符。</w:t>
      </w:r>
    </w:p>
    <w:p w14:paraId="1962BCE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微软雅黑" w:eastAsia="微软雅黑" w:hAnsi="微软雅黑" w:cs="微软雅黑" w:hint="eastAsia"/>
          <w:color w:val="333333"/>
          <w:kern w:val="0"/>
          <w:szCs w:val="21"/>
        </w:rPr>
        <w:lastRenderedPageBreak/>
        <w:t>⒋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在桌面或任意磁盘新建一个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TXT--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输入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CMD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并保存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修改扩展名为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.BAT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（文件名随意）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--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运行即可</w:t>
      </w:r>
    </w:p>
    <w:p w14:paraId="7BF57A40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这样的特点是运行这个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BAT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后，命令提示符下的路径直接显示你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BAT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所在的目录路径。</w:t>
      </w:r>
    </w:p>
    <w:p w14:paraId="135FDA05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⒌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win7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的运行除了以上的方法外还可以系统桌面上先按住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“Shift”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键，单击鼠标右键出现的菜单，选择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在此处打开命令行窗口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后，就出现了命令提示符。</w:t>
      </w:r>
    </w:p>
    <w:p w14:paraId="5F3BB387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命令提示符默认位置更改方法</w:t>
      </w:r>
    </w:p>
    <w:p w14:paraId="10632759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单击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开始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→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控制面板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→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性能和维护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→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管理工具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→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计算机管理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，（经典分类视图下跳过第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3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步）</w:t>
      </w:r>
    </w:p>
    <w:p w14:paraId="46E94AFD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依次展开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系统工具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→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本地用户和组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→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用户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，然后在右侧窗口中双击当前登陆的用户名，</w:t>
      </w:r>
    </w:p>
    <w:p w14:paraId="7EEE949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在打开的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对话框单击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配置文件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选项卡，在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主文件夹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下的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本地路径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后面键入</w:t>
      </w:r>
    </w:p>
    <w:p w14:paraId="78CD06D9" w14:textId="77777777" w:rsid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你想更的当前盘符或当前目录，如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“E:\”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，然后单击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应用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→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确定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，重新启动计算机即可完成更改。</w:t>
      </w:r>
      <w:bookmarkStart w:id="20" w:name="2838038-2995032-8"/>
      <w:bookmarkEnd w:id="20"/>
    </w:p>
    <w:p w14:paraId="74D6B7BC" w14:textId="32155E3D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microsoft yahei" w:eastAsia="宋体" w:hAnsi="microsoft yahei" w:cs="Arial"/>
          <w:color w:val="000000"/>
          <w:kern w:val="0"/>
          <w:sz w:val="33"/>
          <w:szCs w:val="33"/>
        </w:rPr>
        <w:t>禁止使用</w:t>
      </w:r>
    </w:p>
    <w:p w14:paraId="6C5399C9" w14:textId="77777777" w:rsidR="00F9662F" w:rsidRPr="00F9662F" w:rsidRDefault="00F9662F" w:rsidP="00F966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b/>
          <w:bCs/>
          <w:color w:val="333333"/>
          <w:kern w:val="0"/>
          <w:szCs w:val="21"/>
        </w:rPr>
        <w:t>禁用</w:t>
      </w:r>
      <w:r w:rsidRPr="00F9662F">
        <w:rPr>
          <w:rFonts w:ascii="Arial" w:eastAsia="宋体" w:hAnsi="Arial" w:cs="Arial"/>
          <w:b/>
          <w:bCs/>
          <w:color w:val="333333"/>
          <w:kern w:val="0"/>
          <w:szCs w:val="21"/>
        </w:rPr>
        <w:t>win7</w:t>
      </w:r>
      <w:r w:rsidRPr="00F9662F">
        <w:rPr>
          <w:rFonts w:ascii="Arial" w:eastAsia="宋体" w:hAnsi="Arial" w:cs="Arial"/>
          <w:b/>
          <w:bCs/>
          <w:color w:val="333333"/>
          <w:kern w:val="0"/>
          <w:szCs w:val="21"/>
        </w:rPr>
        <w:t>系统命令提示符</w:t>
      </w:r>
    </w:p>
    <w:p w14:paraId="5E3FA2D6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打开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组策略编辑器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窗口，在左窗格中依次展开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用户配置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”→“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管理模板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目录并选中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系统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目录，然后在右窗格中将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阻止访问命令提示符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策略设置为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已启用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状态。启用该策略后，当用户试图打开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命令提示符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窗口时系统会弹出提示消息阻止用户的操作。</w:t>
      </w:r>
    </w:p>
    <w:p w14:paraId="4A56DE75" w14:textId="77777777" w:rsidR="00F9662F" w:rsidRPr="00F9662F" w:rsidRDefault="00F9662F" w:rsidP="00F966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b/>
          <w:bCs/>
          <w:color w:val="333333"/>
          <w:kern w:val="0"/>
          <w:szCs w:val="21"/>
        </w:rPr>
        <w:t>禁用</w:t>
      </w:r>
      <w:r w:rsidRPr="00F9662F">
        <w:rPr>
          <w:rFonts w:ascii="Arial" w:eastAsia="宋体" w:hAnsi="Arial" w:cs="Arial"/>
          <w:b/>
          <w:bCs/>
          <w:color w:val="333333"/>
          <w:kern w:val="0"/>
          <w:szCs w:val="21"/>
        </w:rPr>
        <w:t>win7</w:t>
      </w:r>
      <w:r w:rsidRPr="00F9662F">
        <w:rPr>
          <w:rFonts w:ascii="Arial" w:eastAsia="宋体" w:hAnsi="Arial" w:cs="Arial"/>
          <w:b/>
          <w:bCs/>
          <w:color w:val="333333"/>
          <w:kern w:val="0"/>
          <w:szCs w:val="21"/>
        </w:rPr>
        <w:t>系统命令提示符</w:t>
      </w:r>
    </w:p>
    <w:p w14:paraId="01A10BDE" w14:textId="77777777" w:rsidR="00F9662F" w:rsidRPr="00F9662F" w:rsidRDefault="00F9662F" w:rsidP="00F966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1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、首先依次点击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开始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-</w:t>
      </w:r>
      <w:hyperlink r:id="rId15" w:tgtFrame="_blank" w:history="1">
        <w:r w:rsidRPr="00F966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运行</w:t>
        </w:r>
      </w:hyperlink>
      <w:r w:rsidRPr="00F966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打开运行对话框，然后输入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“</w:t>
      </w:r>
      <w:proofErr w:type="spellStart"/>
      <w:r w:rsidRPr="00F9662F">
        <w:rPr>
          <w:rFonts w:ascii="Arial" w:eastAsia="宋体" w:hAnsi="Arial" w:cs="Arial"/>
          <w:color w:val="333333"/>
          <w:kern w:val="0"/>
          <w:szCs w:val="21"/>
        </w:rPr>
        <w:t>gpedit.msc</w:t>
      </w:r>
      <w:proofErr w:type="spellEnd"/>
      <w:r w:rsidRPr="00F966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，回车进入本地</w:t>
      </w:r>
      <w:hyperlink r:id="rId16" w:tgtFrame="_blank" w:history="1">
        <w:r w:rsidRPr="00F966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组策略</w:t>
        </w:r>
      </w:hyperlink>
      <w:r w:rsidRPr="00F9662F">
        <w:rPr>
          <w:rFonts w:ascii="Arial" w:eastAsia="宋体" w:hAnsi="Arial" w:cs="Arial"/>
          <w:color w:val="333333"/>
          <w:kern w:val="0"/>
          <w:szCs w:val="21"/>
        </w:rPr>
        <w:t>窗口；</w:t>
      </w:r>
    </w:p>
    <w:p w14:paraId="1A510391" w14:textId="77777777" w:rsidR="00F9662F" w:rsidRPr="00F9662F" w:rsidRDefault="00F9662F" w:rsidP="00F966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2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、接着在弹出来的组策略窗口中依次展开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用户配置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”-“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管理模板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”-“</w:t>
      </w:r>
      <w:hyperlink r:id="rId17" w:tgtFrame="_blank" w:history="1">
        <w:r w:rsidRPr="00F966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系统</w:t>
        </w:r>
      </w:hyperlink>
      <w:r w:rsidRPr="00F966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选项，在右侧窗口中找到并双击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阻止访问命令提示符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项；</w:t>
      </w:r>
    </w:p>
    <w:p w14:paraId="3FE8385D" w14:textId="77777777" w:rsidR="00F9662F" w:rsidRDefault="00F9662F" w:rsidP="00F966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3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、在打开的属性对话框中，选择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已启用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然后在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也停用命令提示符脚本处理吗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下拉列表中选择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，设置完成之后点击确定按钮退出即可。</w:t>
      </w:r>
      <w:bookmarkStart w:id="21" w:name="refer_2838038-2995032-3437259"/>
      <w:r w:rsidRPr="00F9662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9662F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"https://baike.so.com/doc/2838038-2995032.html" \l "refff_2838038-2995032-1" </w:instrText>
      </w:r>
      <w:r w:rsidRPr="00F9662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9662F">
        <w:rPr>
          <w:rFonts w:ascii="Arial" w:eastAsia="宋体" w:hAnsi="Arial" w:cs="Arial"/>
          <w:color w:val="3366CC"/>
          <w:kern w:val="0"/>
          <w:sz w:val="18"/>
          <w:szCs w:val="18"/>
          <w:u w:val="single"/>
        </w:rPr>
        <w:t>[1]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bookmarkStart w:id="22" w:name="2838038-2995032-9"/>
      <w:bookmarkEnd w:id="21"/>
      <w:bookmarkEnd w:id="22"/>
    </w:p>
    <w:p w14:paraId="4861EA5A" w14:textId="252CB9FF" w:rsidR="00F9662F" w:rsidRPr="00F9662F" w:rsidRDefault="00F9662F" w:rsidP="00F966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microsoft yahei" w:eastAsia="宋体" w:hAnsi="microsoft yahei" w:cs="Arial"/>
          <w:color w:val="000000"/>
          <w:kern w:val="0"/>
          <w:sz w:val="33"/>
          <w:szCs w:val="33"/>
        </w:rPr>
        <w:t>病毒危机</w:t>
      </w:r>
    </w:p>
    <w:p w14:paraId="6F684D08" w14:textId="77777777" w:rsidR="00F9662F" w:rsidRPr="00F9662F" w:rsidRDefault="00F9662F" w:rsidP="00F9662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t>已发现有病毒通过更换此程序危害电脑；表现为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cmd.exe</w:t>
      </w:r>
      <w:r w:rsidRPr="00F9662F">
        <w:rPr>
          <w:rFonts w:ascii="Arial" w:eastAsia="宋体" w:hAnsi="Arial" w:cs="Arial"/>
          <w:color w:val="333333"/>
          <w:kern w:val="0"/>
          <w:szCs w:val="21"/>
        </w:rPr>
        <w:t>进程占用率居高不下。</w:t>
      </w:r>
    </w:p>
    <w:bookmarkStart w:id="23" w:name="2838038-2995032-9_1"/>
    <w:bookmarkEnd w:id="23"/>
    <w:p w14:paraId="0F601542" w14:textId="77777777" w:rsidR="00F9662F" w:rsidRPr="00F9662F" w:rsidRDefault="00F9662F" w:rsidP="00F9662F">
      <w:pPr>
        <w:widowControl/>
        <w:pBdr>
          <w:bottom w:val="single" w:sz="6" w:space="9" w:color="ECECEC"/>
        </w:pBdr>
        <w:shd w:val="clear" w:color="auto" w:fill="FFFFFF"/>
        <w:spacing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begin"/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"https://baike.so.com/doc/2838038-2995032.html" </w:instrText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Pr="00F9662F">
        <w:rPr>
          <w:rFonts w:ascii="microsoft yahei" w:eastAsia="宋体" w:hAnsi="microsoft yahei" w:cs="Arial"/>
          <w:color w:val="0000FF"/>
          <w:kern w:val="0"/>
          <w:sz w:val="2"/>
          <w:szCs w:val="2"/>
          <w:u w:val="single"/>
        </w:rPr>
        <w:t>折叠</w:t>
      </w:r>
      <w:r w:rsidRPr="00F9662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  <w:r w:rsidRPr="00F9662F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解决途径</w:t>
      </w:r>
    </w:p>
    <w:p w14:paraId="741C476F" w14:textId="77777777" w:rsidR="00F9662F" w:rsidRPr="00F9662F" w:rsidRDefault="00F9662F" w:rsidP="00F9662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9662F">
        <w:rPr>
          <w:rFonts w:ascii="Arial" w:eastAsia="宋体" w:hAnsi="Arial" w:cs="Arial"/>
          <w:color w:val="333333"/>
          <w:kern w:val="0"/>
          <w:szCs w:val="21"/>
        </w:rPr>
        <w:lastRenderedPageBreak/>
        <w:t>更新</w:t>
      </w:r>
      <w:hyperlink r:id="rId18" w:tgtFrame="_blank" w:history="1">
        <w:r w:rsidRPr="00F9662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杀毒软件</w:t>
        </w:r>
      </w:hyperlink>
      <w:r w:rsidRPr="00F9662F">
        <w:rPr>
          <w:rFonts w:ascii="Arial" w:eastAsia="宋体" w:hAnsi="Arial" w:cs="Arial"/>
          <w:color w:val="333333"/>
          <w:kern w:val="0"/>
          <w:szCs w:val="21"/>
        </w:rPr>
        <w:t>至最新版本并保持其有效。手动</w:t>
      </w:r>
      <w:proofErr w:type="gramStart"/>
      <w:r w:rsidRPr="00F9662F">
        <w:rPr>
          <w:rFonts w:ascii="Arial" w:eastAsia="宋体" w:hAnsi="Arial" w:cs="Arial"/>
          <w:color w:val="333333"/>
          <w:kern w:val="0"/>
          <w:szCs w:val="21"/>
        </w:rPr>
        <w:t>删除此</w:t>
      </w:r>
      <w:proofErr w:type="gramEnd"/>
      <w:r w:rsidRPr="00F9662F">
        <w:rPr>
          <w:rFonts w:ascii="Arial" w:eastAsia="宋体" w:hAnsi="Arial" w:cs="Arial"/>
          <w:color w:val="333333"/>
          <w:kern w:val="0"/>
          <w:szCs w:val="21"/>
        </w:rPr>
        <w:t>程序并从未感染的安装同样操作系统的机器上拷贝一个备份覆盖。</w:t>
      </w:r>
    </w:p>
    <w:p w14:paraId="30E6C4C3" w14:textId="77777777" w:rsidR="00F9662F" w:rsidRPr="00F9662F" w:rsidRDefault="00F9662F" w:rsidP="00F9662F">
      <w:pPr>
        <w:rPr>
          <w:rFonts w:hint="eastAsia"/>
        </w:rPr>
      </w:pPr>
    </w:p>
    <w:sectPr w:rsidR="00F9662F" w:rsidRPr="00F96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41415"/>
    <w:multiLevelType w:val="multilevel"/>
    <w:tmpl w:val="588E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EA052C"/>
    <w:multiLevelType w:val="multilevel"/>
    <w:tmpl w:val="3240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E0775"/>
    <w:rsid w:val="009E0775"/>
    <w:rsid w:val="00B536C9"/>
    <w:rsid w:val="00F9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3453"/>
  <w15:chartTrackingRefBased/>
  <w15:docId w15:val="{7FE0F9D3-6E49-4149-88C8-52B7513E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966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966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9662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662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9662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9662F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F966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tle">
    <w:name w:val="title"/>
    <w:basedOn w:val="a0"/>
    <w:rsid w:val="00F9662F"/>
  </w:style>
  <w:style w:type="character" w:customStyle="1" w:styleId="opt">
    <w:name w:val="opt"/>
    <w:basedOn w:val="a0"/>
    <w:rsid w:val="00F9662F"/>
  </w:style>
  <w:style w:type="character" w:styleId="a3">
    <w:name w:val="Hyperlink"/>
    <w:basedOn w:val="a0"/>
    <w:uiPriority w:val="99"/>
    <w:semiHidden/>
    <w:unhideWhenUsed/>
    <w:rsid w:val="00F9662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9662F"/>
    <w:rPr>
      <w:color w:val="800080"/>
      <w:u w:val="single"/>
    </w:rPr>
  </w:style>
  <w:style w:type="character" w:customStyle="1" w:styleId="icofont">
    <w:name w:val="icofont"/>
    <w:basedOn w:val="a0"/>
    <w:rsid w:val="00F9662F"/>
  </w:style>
  <w:style w:type="character" w:customStyle="1" w:styleId="name">
    <w:name w:val="name"/>
    <w:basedOn w:val="a0"/>
    <w:rsid w:val="00F9662F"/>
  </w:style>
  <w:style w:type="character" w:customStyle="1" w:styleId="h2mark">
    <w:name w:val="h2mark"/>
    <w:basedOn w:val="a0"/>
    <w:rsid w:val="00F9662F"/>
  </w:style>
  <w:style w:type="paragraph" w:customStyle="1" w:styleId="cardlist-name">
    <w:name w:val="cardlist-name"/>
    <w:basedOn w:val="a"/>
    <w:rsid w:val="00F966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list-value">
    <w:name w:val="cardlist-value"/>
    <w:basedOn w:val="a"/>
    <w:rsid w:val="00F966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F9662F"/>
    <w:rPr>
      <w:i/>
      <w:iCs/>
    </w:rPr>
  </w:style>
  <w:style w:type="paragraph" w:styleId="a6">
    <w:name w:val="Normal (Web)"/>
    <w:basedOn w:val="a"/>
    <w:uiPriority w:val="99"/>
    <w:semiHidden/>
    <w:unhideWhenUsed/>
    <w:rsid w:val="00F966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ow-img-hd">
    <w:name w:val="show-img-hd"/>
    <w:basedOn w:val="a0"/>
    <w:rsid w:val="00F9662F"/>
  </w:style>
  <w:style w:type="character" w:customStyle="1" w:styleId="show-img-bd">
    <w:name w:val="show-img-bd"/>
    <w:basedOn w:val="a0"/>
    <w:rsid w:val="00F9662F"/>
  </w:style>
  <w:style w:type="character" w:styleId="a7">
    <w:name w:val="Strong"/>
    <w:basedOn w:val="a0"/>
    <w:uiPriority w:val="22"/>
    <w:qFormat/>
    <w:rsid w:val="00F966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5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89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3869025">
                  <w:marLeft w:val="0"/>
                  <w:marRight w:val="0"/>
                  <w:marTop w:val="150"/>
                  <w:marBottom w:val="15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8" w:color="E6E6E6"/>
                  </w:divBdr>
                  <w:divsChild>
                    <w:div w:id="116092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3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0507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483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3183">
                  <w:marLeft w:val="450"/>
                  <w:marRight w:val="45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6528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0" w:color="E6E6E6"/>
                        <w:left w:val="none" w:sz="0" w:space="0" w:color="auto"/>
                        <w:bottom w:val="single" w:sz="6" w:space="0" w:color="E6E6E6"/>
                        <w:right w:val="none" w:sz="0" w:space="0" w:color="auto"/>
                      </w:divBdr>
                      <w:divsChild>
                        <w:div w:id="94099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86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2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4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3425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0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45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1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2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23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14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2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29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94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7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682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8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43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6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7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06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3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02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26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38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7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92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78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41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66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00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75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83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14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4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0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39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2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55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5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48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2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63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so.com/doc/2838038-2995032.html" TargetMode="External"/><Relationship Id="rId13" Type="http://schemas.openxmlformats.org/officeDocument/2006/relationships/hyperlink" Target="https://baike.so.com/doc/2838038-2995032.html" TargetMode="External"/><Relationship Id="rId18" Type="http://schemas.openxmlformats.org/officeDocument/2006/relationships/hyperlink" Target="https://baike.so.com/doc/3475294-365642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so.com/doc/2838038-2995032.html" TargetMode="External"/><Relationship Id="rId12" Type="http://schemas.openxmlformats.org/officeDocument/2006/relationships/hyperlink" Target="https://baike.so.com/doc/2838038-2995032.html" TargetMode="External"/><Relationship Id="rId17" Type="http://schemas.openxmlformats.org/officeDocument/2006/relationships/hyperlink" Target="https://baike.so.com/doc/5402991-564067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so.com/doc/5007387-5232310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aike.so.com/doc/2838038-2995032.html" TargetMode="External"/><Relationship Id="rId11" Type="http://schemas.openxmlformats.org/officeDocument/2006/relationships/hyperlink" Target="https://baike.so.com/doc/2838038-2995032.html" TargetMode="External"/><Relationship Id="rId5" Type="http://schemas.openxmlformats.org/officeDocument/2006/relationships/hyperlink" Target="https://baike.so.com/doc/2838038-2995032.html" TargetMode="External"/><Relationship Id="rId15" Type="http://schemas.openxmlformats.org/officeDocument/2006/relationships/hyperlink" Target="https://baike.so.com/doc/5418075-5656235.html" TargetMode="External"/><Relationship Id="rId10" Type="http://schemas.openxmlformats.org/officeDocument/2006/relationships/hyperlink" Target="https://baike.so.com/doc/2838038-2995032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ike.so.com/doc/2838038-2995032.html" TargetMode="External"/><Relationship Id="rId14" Type="http://schemas.openxmlformats.org/officeDocument/2006/relationships/hyperlink" Target="https://baike.so.com/doc/3417785-359726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31</Pages>
  <Words>2944</Words>
  <Characters>16784</Characters>
  <Application>Microsoft Office Word</Application>
  <DocSecurity>0</DocSecurity>
  <Lines>139</Lines>
  <Paragraphs>39</Paragraphs>
  <ScaleCrop>false</ScaleCrop>
  <Company/>
  <LinksUpToDate>false</LinksUpToDate>
  <CharactersWithSpaces>19689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一土一士一</dc:creator>
  <cp:keywords/>
  <dc:description/>
  <cp:lastModifiedBy>一土一士一</cp:lastModifiedBy>
  <cp:revision>2</cp:revision>
  <dcterms:created xsi:type="dcterms:W3CDTF">2019-06-16T08:28:00Z</dcterms:created>
  <dcterms:modified xsi:type="dcterms:W3CDTF">2019-06-16T08:33:00Z</dcterms:modified>
</cp:coreProperties>
</file>