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834" w:rsidRPr="00D34834" w:rsidRDefault="00D34834" w:rsidP="00D34834">
      <w:pPr>
        <w:pStyle w:val="1"/>
        <w:jc w:val="center"/>
        <w:rPr>
          <w:rFonts w:eastAsia="Batang" w:cstheme="minorHAnsi"/>
        </w:rPr>
      </w:pPr>
      <w:r w:rsidRPr="00D34834">
        <w:rPr>
          <w:rFonts w:eastAsia="DFKai-SB" w:hAnsi="DFKai-SB" w:cstheme="minorHAnsi"/>
        </w:rPr>
        <w:t>委托协议</w:t>
      </w:r>
    </w:p>
    <w:p w:rsidR="00D34834" w:rsidRPr="00D34834" w:rsidRDefault="00D34834">
      <w:pPr>
        <w:rPr>
          <w:rFonts w:ascii="仿宋" w:eastAsia="仿宋" w:hAnsi="仿宋"/>
          <w:sz w:val="28"/>
          <w:szCs w:val="28"/>
        </w:rPr>
      </w:pPr>
      <w:r w:rsidRPr="00D34834">
        <w:rPr>
          <w:rFonts w:ascii="仿宋" w:eastAsia="仿宋" w:hAnsi="仿宋" w:hint="eastAsia"/>
          <w:sz w:val="28"/>
          <w:szCs w:val="28"/>
        </w:rPr>
        <w:t xml:space="preserve">甲方: </w:t>
      </w:r>
    </w:p>
    <w:p w:rsidR="00D34834" w:rsidRPr="00D34834" w:rsidRDefault="00D34834">
      <w:pPr>
        <w:rPr>
          <w:rFonts w:ascii="仿宋" w:eastAsia="仿宋" w:hAnsi="仿宋"/>
          <w:sz w:val="28"/>
          <w:szCs w:val="28"/>
        </w:rPr>
      </w:pPr>
      <w:r w:rsidRPr="00D34834">
        <w:rPr>
          <w:rFonts w:ascii="仿宋" w:eastAsia="仿宋" w:hAnsi="仿宋" w:hint="eastAsia"/>
          <w:sz w:val="28"/>
          <w:szCs w:val="28"/>
        </w:rPr>
        <w:t>乙方:汕头</w:t>
      </w:r>
      <w:r w:rsidR="00A37268">
        <w:rPr>
          <w:rFonts w:ascii="仿宋" w:eastAsia="仿宋" w:hAnsi="仿宋" w:hint="eastAsia"/>
          <w:sz w:val="28"/>
          <w:szCs w:val="28"/>
        </w:rPr>
        <w:t>市中联合</w:t>
      </w:r>
      <w:r w:rsidRPr="00D34834">
        <w:rPr>
          <w:rFonts w:ascii="仿宋" w:eastAsia="仿宋" w:hAnsi="仿宋" w:hint="eastAsia"/>
          <w:sz w:val="28"/>
          <w:szCs w:val="28"/>
        </w:rPr>
        <w:t xml:space="preserve">金融服务有限公司 </w:t>
      </w:r>
    </w:p>
    <w:p w:rsidR="00D34834" w:rsidRPr="00D34834" w:rsidRDefault="00D34834">
      <w:pPr>
        <w:rPr>
          <w:rFonts w:ascii="仿宋" w:eastAsia="仿宋" w:hAnsi="仿宋"/>
          <w:sz w:val="28"/>
          <w:szCs w:val="28"/>
        </w:rPr>
      </w:pPr>
    </w:p>
    <w:p w:rsidR="00D34834" w:rsidRPr="00D34834" w:rsidRDefault="00D34834">
      <w:pPr>
        <w:rPr>
          <w:rFonts w:ascii="仿宋" w:eastAsia="仿宋" w:hAnsi="仿宋"/>
          <w:sz w:val="28"/>
          <w:szCs w:val="28"/>
        </w:rPr>
      </w:pPr>
      <w:r w:rsidRPr="00D34834">
        <w:rPr>
          <w:rFonts w:ascii="仿宋" w:eastAsia="仿宋" w:hAnsi="仿宋" w:hint="eastAsia"/>
          <w:sz w:val="28"/>
          <w:szCs w:val="28"/>
        </w:rPr>
        <w:t>乙方接受甲方委托，为甲方代办以下业务，甲、乙双方经过认真协商达成如下协议，双方共同遵守执行。乙方代理甲方申办的具体业务如下:</w:t>
      </w:r>
    </w:p>
    <w:p w:rsidR="00D34834" w:rsidRPr="00D34834" w:rsidRDefault="00D34834">
      <w:pPr>
        <w:rPr>
          <w:rFonts w:ascii="仿宋" w:eastAsia="仿宋" w:hAnsi="仿宋"/>
          <w:sz w:val="28"/>
          <w:szCs w:val="28"/>
        </w:rPr>
      </w:pPr>
      <w:r w:rsidRPr="00D34834">
        <w:rPr>
          <w:rFonts w:ascii="仿宋" w:eastAsia="仿宋" w:hAnsi="仿宋" w:hint="eastAsia"/>
          <w:sz w:val="28"/>
          <w:szCs w:val="28"/>
        </w:rPr>
        <w:t xml:space="preserve">一、业务办理内容，时间约定及付款方式: </w:t>
      </w:r>
    </w:p>
    <w:p w:rsidR="00D34834" w:rsidRPr="00D34834" w:rsidRDefault="00D34834">
      <w:pPr>
        <w:rPr>
          <w:rFonts w:ascii="仿宋" w:eastAsia="仿宋" w:hAnsi="仿宋"/>
          <w:sz w:val="28"/>
          <w:szCs w:val="28"/>
        </w:rPr>
      </w:pPr>
      <w:r w:rsidRPr="00D34834">
        <w:rPr>
          <w:rFonts w:ascii="仿宋" w:eastAsia="仿宋" w:hAnsi="仿宋" w:hint="eastAsia"/>
          <w:sz w:val="28"/>
          <w:szCs w:val="28"/>
        </w:rPr>
        <w:t>1、甲方委托乙方办理：个人贷款</w:t>
      </w:r>
      <w:r w:rsidR="004025C9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232B0E">
        <w:rPr>
          <w:rFonts w:ascii="仿宋" w:eastAsia="仿宋" w:hAnsi="仿宋" w:hint="eastAsia"/>
          <w:sz w:val="28"/>
          <w:szCs w:val="28"/>
          <w:u w:val="single"/>
        </w:rPr>
        <w:t xml:space="preserve">     </w:t>
      </w:r>
      <w:r w:rsidR="004025C9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Pr="00D34834">
        <w:rPr>
          <w:rFonts w:ascii="仿宋" w:eastAsia="仿宋" w:hAnsi="仿宋" w:hint="eastAsia"/>
          <w:sz w:val="28"/>
          <w:szCs w:val="28"/>
        </w:rPr>
        <w:t>元,年化利率</w:t>
      </w:r>
      <w:r w:rsidR="00A37268">
        <w:rPr>
          <w:rFonts w:ascii="仿宋" w:eastAsia="仿宋" w:hAnsi="仿宋" w:hint="eastAsia"/>
          <w:sz w:val="28"/>
          <w:szCs w:val="28"/>
        </w:rPr>
        <w:t>4.75</w:t>
      </w:r>
      <w:r w:rsidRPr="00D34834">
        <w:rPr>
          <w:rFonts w:ascii="仿宋" w:eastAsia="仿宋" w:hAnsi="仿宋" w:hint="eastAsia"/>
          <w:sz w:val="28"/>
          <w:szCs w:val="28"/>
        </w:rPr>
        <w:t>%，还款期限为</w:t>
      </w:r>
      <w:r w:rsidR="004025C9"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 w:rsidR="00232B0E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4025C9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Pr="00D34834">
        <w:rPr>
          <w:rFonts w:ascii="仿宋" w:eastAsia="仿宋" w:hAnsi="仿宋" w:hint="eastAsia"/>
          <w:sz w:val="28"/>
          <w:szCs w:val="28"/>
        </w:rPr>
        <w:t xml:space="preserve">期。 </w:t>
      </w:r>
    </w:p>
    <w:p w:rsidR="00D34834" w:rsidRPr="00D34834" w:rsidRDefault="00D34834">
      <w:pPr>
        <w:rPr>
          <w:rFonts w:ascii="仿宋" w:eastAsia="仿宋" w:hAnsi="仿宋"/>
          <w:sz w:val="28"/>
          <w:szCs w:val="28"/>
        </w:rPr>
      </w:pPr>
      <w:r w:rsidRPr="00D34834">
        <w:rPr>
          <w:rFonts w:ascii="仿宋" w:eastAsia="仿宋" w:hAnsi="仿宋" w:hint="eastAsia"/>
          <w:sz w:val="28"/>
          <w:szCs w:val="28"/>
        </w:rPr>
        <w:t xml:space="preserve">2、代理时间约定: 7个工作日{自合同签订之日起计算，节假日不计入代理时间，如遇春节时间顺延20个工作日}，业务办理期间如遇不可抗拒因素{如政策性变化等}导致该代理业务无法正常进行时，代理时间依实际情况顺延。 </w:t>
      </w:r>
    </w:p>
    <w:p w:rsidR="00D34834" w:rsidRPr="00D34834" w:rsidRDefault="00D34834">
      <w:pPr>
        <w:rPr>
          <w:rFonts w:ascii="仿宋" w:eastAsia="仿宋" w:hAnsi="仿宋"/>
          <w:sz w:val="28"/>
          <w:szCs w:val="28"/>
        </w:rPr>
      </w:pPr>
      <w:r w:rsidRPr="00D34834">
        <w:rPr>
          <w:rFonts w:ascii="仿宋" w:eastAsia="仿宋" w:hAnsi="仿宋" w:hint="eastAsia"/>
          <w:sz w:val="28"/>
          <w:szCs w:val="28"/>
        </w:rPr>
        <w:t>3、费用采取包干式，甲方委托乙方办理.上述业务总计需支付乙方代理业务金额百分之</w:t>
      </w:r>
      <w:r w:rsidR="00EE06C0">
        <w:rPr>
          <w:rFonts w:ascii="仿宋" w:eastAsia="仿宋" w:hAnsi="仿宋" w:hint="eastAsia"/>
          <w:sz w:val="28"/>
          <w:szCs w:val="28"/>
        </w:rPr>
        <w:t>5</w:t>
      </w:r>
      <w:r w:rsidRPr="00D34834">
        <w:rPr>
          <w:rFonts w:ascii="仿宋" w:eastAsia="仿宋" w:hAnsi="仿宋" w:hint="eastAsia"/>
          <w:sz w:val="28"/>
          <w:szCs w:val="28"/>
        </w:rPr>
        <w:t>费用</w:t>
      </w:r>
      <w:r w:rsidR="004025C9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232B0E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4025C9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Pr="00D34834">
        <w:rPr>
          <w:rFonts w:ascii="仿宋" w:eastAsia="仿宋" w:hAnsi="仿宋" w:hint="eastAsia"/>
          <w:sz w:val="28"/>
          <w:szCs w:val="28"/>
        </w:rPr>
        <w:t xml:space="preserve">元整人民币。(该费用包含相关机关所收取的费用、乙方所得费用) </w:t>
      </w:r>
    </w:p>
    <w:p w:rsidR="00D34834" w:rsidRPr="00D34834" w:rsidRDefault="00D34834">
      <w:pPr>
        <w:rPr>
          <w:rFonts w:ascii="仿宋" w:eastAsia="仿宋" w:hAnsi="仿宋"/>
          <w:sz w:val="28"/>
          <w:szCs w:val="28"/>
        </w:rPr>
      </w:pPr>
      <w:r w:rsidRPr="00D34834">
        <w:rPr>
          <w:rFonts w:ascii="仿宋" w:eastAsia="仿宋" w:hAnsi="仿宋" w:hint="eastAsia"/>
          <w:sz w:val="28"/>
          <w:szCs w:val="28"/>
        </w:rPr>
        <w:t>4、付款方式:双方签订合同后，</w:t>
      </w:r>
      <w:r w:rsidR="003C1B33">
        <w:rPr>
          <w:rFonts w:ascii="仿宋" w:eastAsia="仿宋" w:hAnsi="仿宋" w:hint="eastAsia"/>
          <w:sz w:val="28"/>
          <w:szCs w:val="28"/>
        </w:rPr>
        <w:t>银行自动扣除服务费到乙方账户。</w:t>
      </w:r>
      <w:r w:rsidRPr="00D34834">
        <w:rPr>
          <w:rFonts w:ascii="仿宋" w:eastAsia="仿宋" w:hAnsi="仿宋" w:hint="eastAsia"/>
          <w:sz w:val="28"/>
          <w:szCs w:val="28"/>
        </w:rPr>
        <w:t xml:space="preserve"> </w:t>
      </w:r>
    </w:p>
    <w:p w:rsidR="00D34834" w:rsidRPr="00D34834" w:rsidRDefault="00D34834">
      <w:pPr>
        <w:rPr>
          <w:rFonts w:ascii="仿宋" w:eastAsia="仿宋" w:hAnsi="仿宋"/>
          <w:sz w:val="28"/>
          <w:szCs w:val="28"/>
        </w:rPr>
      </w:pPr>
      <w:r w:rsidRPr="00D34834">
        <w:rPr>
          <w:rFonts w:ascii="仿宋" w:eastAsia="仿宋" w:hAnsi="仿宋" w:hint="eastAsia"/>
          <w:sz w:val="28"/>
          <w:szCs w:val="28"/>
        </w:rPr>
        <w:t xml:space="preserve">二、双方的义务: </w:t>
      </w:r>
    </w:p>
    <w:p w:rsidR="00D34834" w:rsidRPr="00D34834" w:rsidRDefault="00D34834">
      <w:pPr>
        <w:rPr>
          <w:rFonts w:ascii="仿宋" w:eastAsia="仿宋" w:hAnsi="仿宋"/>
          <w:sz w:val="28"/>
          <w:szCs w:val="28"/>
        </w:rPr>
      </w:pPr>
      <w:r w:rsidRPr="00D34834">
        <w:rPr>
          <w:rFonts w:ascii="仿宋" w:eastAsia="仿宋" w:hAnsi="仿宋" w:hint="eastAsia"/>
          <w:sz w:val="28"/>
          <w:szCs w:val="28"/>
        </w:rPr>
        <w:t>1、甲方须按照乙方要求提供办理上述业务的基础文件和材料，并承诺其提供材料的真实合法性，如有不实由甲方承担全部责任,业务办</w:t>
      </w:r>
      <w:r w:rsidRPr="00D34834">
        <w:rPr>
          <w:rFonts w:ascii="仿宋" w:eastAsia="仿宋" w:hAnsi="仿宋" w:hint="eastAsia"/>
          <w:sz w:val="28"/>
          <w:szCs w:val="28"/>
        </w:rPr>
        <w:lastRenderedPageBreak/>
        <w:t xml:space="preserve">理期间甲方有义务配合乙方工作。 </w:t>
      </w:r>
    </w:p>
    <w:p w:rsidR="00D34834" w:rsidRPr="00D34834" w:rsidRDefault="00D34834">
      <w:pPr>
        <w:rPr>
          <w:rFonts w:ascii="仿宋" w:eastAsia="仿宋" w:hAnsi="仿宋"/>
          <w:sz w:val="28"/>
          <w:szCs w:val="28"/>
        </w:rPr>
      </w:pPr>
      <w:r w:rsidRPr="00D34834">
        <w:rPr>
          <w:rFonts w:ascii="仿宋" w:eastAsia="仿宋" w:hAnsi="仿宋" w:hint="eastAsia"/>
          <w:sz w:val="28"/>
          <w:szCs w:val="28"/>
        </w:rPr>
        <w:t xml:space="preserve">2、乙方必须保证在合同规定时间内完成甲方代理事项。 </w:t>
      </w:r>
    </w:p>
    <w:p w:rsidR="00D34834" w:rsidRPr="00D34834" w:rsidRDefault="00D34834">
      <w:pPr>
        <w:rPr>
          <w:rFonts w:ascii="仿宋" w:eastAsia="仿宋" w:hAnsi="仿宋"/>
          <w:sz w:val="28"/>
          <w:szCs w:val="28"/>
        </w:rPr>
      </w:pPr>
      <w:r w:rsidRPr="00D34834">
        <w:rPr>
          <w:rFonts w:ascii="仿宋" w:eastAsia="仿宋" w:hAnsi="仿宋" w:hint="eastAsia"/>
          <w:sz w:val="28"/>
          <w:szCs w:val="28"/>
        </w:rPr>
        <w:t xml:space="preserve">三、违约责任： </w:t>
      </w:r>
    </w:p>
    <w:p w:rsidR="00D34834" w:rsidRPr="00D34834" w:rsidRDefault="00D34834">
      <w:pPr>
        <w:rPr>
          <w:rFonts w:ascii="仿宋" w:eastAsia="仿宋" w:hAnsi="仿宋"/>
          <w:sz w:val="28"/>
          <w:szCs w:val="28"/>
        </w:rPr>
      </w:pPr>
      <w:r w:rsidRPr="00D34834">
        <w:rPr>
          <w:rFonts w:ascii="仿宋" w:eastAsia="仿宋" w:hAnsi="仿宋" w:hint="eastAsia"/>
          <w:sz w:val="28"/>
          <w:szCs w:val="28"/>
        </w:rPr>
        <w:t xml:space="preserve">1、甲方责任:如乙方办理资质过程中，甲方单方面终止本协议,或者乙方办理完本协议所有约定工作后，甲方单方面违约，则甲方需支付乙方代理服务费。 </w:t>
      </w:r>
    </w:p>
    <w:p w:rsidR="007D68A2" w:rsidRDefault="00D34834">
      <w:pPr>
        <w:rPr>
          <w:rFonts w:ascii="仿宋" w:eastAsia="仿宋" w:hAnsi="仿宋"/>
          <w:sz w:val="28"/>
          <w:szCs w:val="28"/>
        </w:rPr>
      </w:pPr>
      <w:r w:rsidRPr="00D34834">
        <w:rPr>
          <w:rFonts w:ascii="仿宋" w:eastAsia="仿宋" w:hAnsi="仿宋" w:hint="eastAsia"/>
          <w:sz w:val="28"/>
          <w:szCs w:val="28"/>
        </w:rPr>
        <w:t xml:space="preserve">2、乙方责任:如乙方不能在合同规定办理时间内完成代理事项，则乙方每日需支付甲方代理业务金额的千分之5为违约费用，如果代理失败即乙方不能为甲方办理完成资质，乙方将支付甲方代理业务金额的 百分之20作为违约费用。   </w:t>
      </w:r>
    </w:p>
    <w:p w:rsidR="001E418F" w:rsidRPr="00D34834" w:rsidRDefault="00D34834">
      <w:pPr>
        <w:rPr>
          <w:rFonts w:ascii="仿宋" w:eastAsia="仿宋" w:hAnsi="仿宋"/>
          <w:sz w:val="28"/>
          <w:szCs w:val="28"/>
        </w:rPr>
      </w:pPr>
      <w:r w:rsidRPr="00D34834">
        <w:rPr>
          <w:rFonts w:ascii="仿宋" w:eastAsia="仿宋" w:hAnsi="仿宋" w:hint="eastAsia"/>
          <w:sz w:val="28"/>
          <w:szCs w:val="28"/>
        </w:rPr>
        <w:t>甲方签字：</w:t>
      </w:r>
      <w:r w:rsidR="00AD59E6">
        <w:rPr>
          <w:rFonts w:ascii="仿宋" w:eastAsia="仿宋" w:hAnsi="仿宋" w:hint="eastAsia"/>
          <w:sz w:val="28"/>
          <w:szCs w:val="28"/>
        </w:rPr>
        <w:t xml:space="preserve">          </w:t>
      </w:r>
      <w:r w:rsidR="0013474F">
        <w:rPr>
          <w:rFonts w:ascii="仿宋" w:eastAsia="仿宋" w:hAnsi="仿宋" w:hint="eastAsia"/>
          <w:sz w:val="28"/>
          <w:szCs w:val="28"/>
        </w:rPr>
        <w:t xml:space="preserve">  </w:t>
      </w:r>
      <w:r w:rsidR="00436C84">
        <w:rPr>
          <w:rFonts w:ascii="仿宋" w:eastAsia="仿宋" w:hAnsi="仿宋" w:hint="eastAsia"/>
          <w:sz w:val="28"/>
          <w:szCs w:val="28"/>
        </w:rPr>
        <w:t xml:space="preserve">  </w:t>
      </w:r>
      <w:r w:rsidR="007D68A2">
        <w:rPr>
          <w:rFonts w:ascii="仿宋" w:eastAsia="仿宋" w:hAnsi="仿宋" w:hint="eastAsia"/>
          <w:sz w:val="28"/>
          <w:szCs w:val="28"/>
        </w:rPr>
        <w:t>乙方签字：</w:t>
      </w:r>
      <w:r w:rsidR="007D68A2" w:rsidRPr="007D68A2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1447800" cy="1452856"/>
            <wp:effectExtent l="19050" t="0" r="0" b="0"/>
            <wp:docPr id="2" name="图片 0" descr="d589352c2bdd96cd47395c76496d4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89352c2bdd96cd47395c76496d42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779" cy="145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18F" w:rsidRPr="00D34834" w:rsidSect="00025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A6F" w:rsidRDefault="007A7A6F" w:rsidP="00D34834">
      <w:r>
        <w:separator/>
      </w:r>
    </w:p>
  </w:endnote>
  <w:endnote w:type="continuationSeparator" w:id="1">
    <w:p w:rsidR="007A7A6F" w:rsidRDefault="007A7A6F" w:rsidP="00D348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A6F" w:rsidRDefault="007A7A6F" w:rsidP="00D34834">
      <w:r>
        <w:separator/>
      </w:r>
    </w:p>
  </w:footnote>
  <w:footnote w:type="continuationSeparator" w:id="1">
    <w:p w:rsidR="007A7A6F" w:rsidRDefault="007A7A6F" w:rsidP="00D348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4834"/>
    <w:rsid w:val="00025E31"/>
    <w:rsid w:val="0013474F"/>
    <w:rsid w:val="00176C5B"/>
    <w:rsid w:val="001E418F"/>
    <w:rsid w:val="00232B0E"/>
    <w:rsid w:val="00276427"/>
    <w:rsid w:val="00377DAB"/>
    <w:rsid w:val="003C0E06"/>
    <w:rsid w:val="003C1B33"/>
    <w:rsid w:val="004025C9"/>
    <w:rsid w:val="00436C84"/>
    <w:rsid w:val="006600BF"/>
    <w:rsid w:val="00680305"/>
    <w:rsid w:val="007A7A6F"/>
    <w:rsid w:val="007D68A2"/>
    <w:rsid w:val="00940EA6"/>
    <w:rsid w:val="009500BC"/>
    <w:rsid w:val="009B733A"/>
    <w:rsid w:val="00A37268"/>
    <w:rsid w:val="00AA07E1"/>
    <w:rsid w:val="00AD59E6"/>
    <w:rsid w:val="00B52FDA"/>
    <w:rsid w:val="00B731CA"/>
    <w:rsid w:val="00BB7134"/>
    <w:rsid w:val="00D079CF"/>
    <w:rsid w:val="00D34834"/>
    <w:rsid w:val="00D568A2"/>
    <w:rsid w:val="00EE0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E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8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4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48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4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48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4834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7D68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8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106</Words>
  <Characters>605</Characters>
  <Application>Microsoft Office Word</Application>
  <DocSecurity>0</DocSecurity>
  <Lines>5</Lines>
  <Paragraphs>1</Paragraphs>
  <ScaleCrop>false</ScaleCrop>
  <Company>Micorosoft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12</cp:revision>
  <dcterms:created xsi:type="dcterms:W3CDTF">2022-11-28T09:00:00Z</dcterms:created>
  <dcterms:modified xsi:type="dcterms:W3CDTF">2023-03-16T01:19:00Z</dcterms:modified>
</cp:coreProperties>
</file>