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64" w:rsidRPr="00C46364" w:rsidRDefault="00C46364" w:rsidP="00C4636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C46364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C46364" w:rsidRPr="00C46364" w:rsidRDefault="0099002D" w:rsidP="00C46364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hyperlink r:id="rId7" w:history="1">
        <w:r w:rsidR="00C46364" w:rsidRPr="00C46364">
          <w:rPr>
            <w:rFonts w:ascii="微软雅黑" w:eastAsia="微软雅黑" w:hAnsi="微软雅黑" w:cs="宋体" w:hint="eastAsia"/>
            <w:color w:val="333333"/>
            <w:kern w:val="0"/>
            <w:sz w:val="30"/>
            <w:u w:val="single"/>
          </w:rPr>
          <w:t>python特殊属性和方法的运用</w:t>
        </w:r>
      </w:hyperlink>
    </w:p>
    <w:p w:rsidR="00C46364" w:rsidRPr="00C46364" w:rsidRDefault="00C46364" w:rsidP="00C46364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C46364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C4636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Python</w:t>
        </w:r>
      </w:hyperlink>
      <w:r w:rsidRPr="00C46364">
        <w:rPr>
          <w:rFonts w:ascii="Arial" w:eastAsia="宋体" w:hAnsi="Arial" w:cs="Arial"/>
          <w:color w:val="999999"/>
          <w:kern w:val="0"/>
          <w:sz w:val="18"/>
        </w:rPr>
        <w:t>2012-05-15 13:51</w:t>
      </w:r>
      <w:r w:rsidRPr="00C4636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C46364">
        <w:rPr>
          <w:rFonts w:ascii="Arial" w:eastAsia="宋体" w:hAnsi="Arial" w:cs="Arial"/>
          <w:color w:val="999999"/>
          <w:kern w:val="0"/>
          <w:sz w:val="18"/>
        </w:rPr>
        <w:t>506</w:t>
      </w:r>
      <w:r w:rsidRPr="00C46364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C4636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评论</w:t>
        </w:r>
      </w:hyperlink>
      <w:r w:rsidRPr="00C46364">
        <w:rPr>
          <w:rFonts w:ascii="Arial" w:eastAsia="宋体" w:hAnsi="Arial" w:cs="Arial"/>
          <w:color w:val="999999"/>
          <w:kern w:val="0"/>
          <w:sz w:val="18"/>
        </w:rPr>
        <w:t>(0)</w:t>
      </w:r>
      <w:r w:rsidRPr="00C4636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tooltip="收藏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收藏</w:t>
        </w:r>
      </w:hyperlink>
      <w:r w:rsidRPr="00C4636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举报</w:t>
        </w:r>
      </w:hyperlink>
    </w:p>
    <w:p w:rsidR="00C46364" w:rsidRPr="00C46364" w:rsidRDefault="0099002D" w:rsidP="00C4636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2" w:tgtFrame="_blank" w:history="1">
        <w:r w:rsidR="00C46364"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python</w:t>
        </w:r>
      </w:hyperlink>
      <w:hyperlink r:id="rId13" w:tgtFrame="_blank" w:history="1">
        <w:r w:rsidR="00C46364"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class</w:t>
        </w:r>
      </w:hyperlink>
      <w:hyperlink r:id="rId14" w:tgtFrame="_blank" w:history="1">
        <w:r w:rsidR="00C46364"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cgi</w:t>
        </w:r>
      </w:hyperlink>
      <w:hyperlink r:id="rId15" w:tgtFrame="_blank" w:history="1">
        <w:r w:rsidR="00C46364"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解密</w:t>
        </w:r>
      </w:hyperlink>
      <w:hyperlink r:id="rId16" w:tgtFrame="_blank" w:history="1">
        <w:r w:rsidR="00C46364"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import</w:t>
        </w:r>
      </w:hyperlink>
      <w:hyperlink r:id="rId17" w:tgtFrame="_blank" w:history="1">
        <w:r w:rsidR="00C46364"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file</w:t>
        </w:r>
      </w:hyperlink>
    </w:p>
    <w:p w:rsidR="00C46364" w:rsidRPr="00C46364" w:rsidRDefault="00C46364" w:rsidP="00C46364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6364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8" w:tooltip="系统根据文章中H1到H6标签自动生成文章目录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(?)</w:t>
        </w:r>
      </w:hyperlink>
      <w:hyperlink r:id="rId19" w:tooltip="展开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[+]</w:t>
        </w:r>
      </w:hyperlink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__dict__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dict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转换为对象的属性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Messenger: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80"/>
          <w:kern w:val="0"/>
          <w:sz w:val="24"/>
          <w:szCs w:val="24"/>
        </w:rPr>
        <w:t>__init__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>(self, **kwargs):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self.</w:t>
      </w:r>
      <w:r w:rsidRPr="00C46364">
        <w:rPr>
          <w:rFonts w:ascii="宋体" w:eastAsia="宋体" w:hAnsi="宋体" w:cs="宋体"/>
          <w:color w:val="800080"/>
          <w:kern w:val="0"/>
          <w:sz w:val="24"/>
          <w:szCs w:val="24"/>
        </w:rPr>
        <w:t>__dict__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kwargs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= Messenger(info=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"some information"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>, b=[’a’, ’list’])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m.more = 11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m.info, m.b, m.more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i/>
          <w:iCs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以下为转载：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用下划线作为变量前缀和后缀指定特殊变量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_xxx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不能用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’from module import *’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导入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__xxx__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系统定义名字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__xxx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类中的私有变量名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核心风格：避免用下划线作为变量名的开始。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因为下划线对解释器有特殊的意义，而且是内建标识符所使用的符号，我们建议程序员避免用下划线作为变量名的开始。一般来讲，变量名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_xxx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被看作是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私有的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，在模块或类外不可以使用。当变量是私有的时候，用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_xxx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来表示变量是很好的习惯。因为变量名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__xxx__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来说有特殊含义，对于普通的变量应当避免这种命名风格。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单下划线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”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开始的成员变量叫做保护变量，意思是只有类对象和子类对象自己能访问到这些变量；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br/>
        <w:t>“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双下划线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”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开始的是私有成员，意思是只有类对象自己能访问，连子类对象也不能访问到这个数据。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以单下划线开头（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_foo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）的代表不能直接访问的类属性，需通过类提供的接口进行访问，不能用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“from xxx import *”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而导入；以双下划线开头的（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__foo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）代表类的私有成员；以双下划线开头和结尾的（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__foo__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）代表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python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里特殊方法专用的标识，如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__init__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（）代表类的构造函数。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lastRenderedPageBreak/>
        <w:t>现在我们来总结下所有的系统定义属性和方法，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先来看下保留属性：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Class1.__doc__ # 类型帮助信息 'Class1 Doc.'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Class1.__name__ # 类型名称 'Class1'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Class1.__module__ # 类型所在模块 '__main__'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Class1.__bases__ # 类型所继承的基类 (&lt;type 'object'&gt;,)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Class1.__dict__ # 类型字典，存储所有类型成员信息。 &lt;dictproxy object at 0x00D3AD70&gt;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Class1().__class__ # 类型 &lt;class '__main__.Class1'&gt;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Class1().__module__ # 实例类型所在模块 '__main__'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>&gt;&gt;&gt; Class1().__dict__ # 对象字典，存储所有实例成员信息。 {'i': 1234}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>接下来是保留方法，可以把保留方法分类：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类的基础方法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"/>
        <w:gridCol w:w="2144"/>
        <w:gridCol w:w="2700"/>
        <w:gridCol w:w="307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初始化一个实例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= MyClass()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__init__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字符串的“官方”表现形式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repr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__repr__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③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字符串的“非正式”值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str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__str__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④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字节数组的“非正式”值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bytes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__bytes__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⑤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格式化字符串的值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format(x,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format_spec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__format__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format_spec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</w:tbl>
    <w:p w:rsidR="00C46364" w:rsidRPr="00C46364" w:rsidRDefault="00C46364" w:rsidP="00C463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__init__()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方法的调用发生在实例被创建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之后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。如果要控制实际创建进程，请使用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hyperlink r:id="rId21" w:anchor="esoterica" w:history="1">
        <w:r w:rsidRPr="00C46364">
          <w:rPr>
            <w:rFonts w:ascii="宋体" w:eastAsia="宋体" w:hAnsi="宋体" w:cs="宋体"/>
            <w:color w:val="FF9900"/>
            <w:kern w:val="0"/>
            <w:sz w:val="24"/>
          </w:rPr>
          <w:t>__new__()</w:t>
        </w:r>
        <w:r w:rsidRPr="00C46364">
          <w:rPr>
            <w:rFonts w:ascii="Arial" w:eastAsia="宋体" w:hAnsi="Arial" w:cs="Arial"/>
            <w:color w:val="FF9900"/>
            <w:kern w:val="0"/>
          </w:rPr>
          <w:t> </w:t>
        </w:r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>方法</w:t>
        </w:r>
      </w:hyperlink>
      <w:r w:rsidRPr="00C4636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46364" w:rsidRPr="00C46364" w:rsidRDefault="00C46364" w:rsidP="00C463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按照约定，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__repr__()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方法所返回的字符串为合法的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表达式。</w:t>
      </w:r>
    </w:p>
    <w:p w:rsidR="00C46364" w:rsidRPr="00C46364" w:rsidRDefault="00C46364" w:rsidP="00C463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在调用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print(x)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的同时也调用了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__str__()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p w:rsidR="00C46364" w:rsidRPr="00C46364" w:rsidRDefault="00C46364" w:rsidP="00C463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由于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bytes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类型的引入而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从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 xml:space="preserve"> Python 3 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开始出现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行为方式与迭代器类似的类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  <w:gridCol w:w="2700"/>
        <w:gridCol w:w="1620"/>
        <w:gridCol w:w="223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遍历某个序列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iter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(seq)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seq.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__iter__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从迭代器中获取下一个值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next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(seq)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seq.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__next__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③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按逆序创建一个迭代器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reversed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(seq)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seq.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__reversed__()</w:t>
            </w:r>
          </w:p>
        </w:tc>
      </w:tr>
    </w:tbl>
    <w:p w:rsidR="00C46364" w:rsidRPr="00C46364" w:rsidRDefault="00C46364" w:rsidP="00C4636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lastRenderedPageBreak/>
        <w:t>无论何时创建迭代器都将调用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__iter__()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方法。这是用初始值对迭代器进行初始化的绝佳之处。</w:t>
      </w:r>
    </w:p>
    <w:p w:rsidR="00C46364" w:rsidRPr="00C46364" w:rsidRDefault="00C46364" w:rsidP="00C4636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无论何时从迭代器中获取下一个值都将调用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__next__()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p w:rsidR="00C46364" w:rsidRDefault="00C46364" w:rsidP="00C4636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C46364">
        <w:rPr>
          <w:rFonts w:ascii="宋体" w:eastAsia="宋体" w:hAnsi="宋体" w:cs="宋体"/>
          <w:color w:val="000000"/>
          <w:kern w:val="0"/>
          <w:sz w:val="24"/>
        </w:rPr>
        <w:t>__reversed__()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方法并不常用。它以一个现有序列为参数，并将该序列中所有元素从尾到头以逆序排列生成一个新的迭代器。</w:t>
      </w:r>
    </w:p>
    <w:p w:rsidR="005D16D6" w:rsidRDefault="005D16D6" w:rsidP="005D16D6">
      <w:pPr>
        <w:widowControl/>
        <w:shd w:val="clear" w:color="auto" w:fill="FFFFFF"/>
        <w:spacing w:before="100" w:beforeAutospacing="1" w:after="100" w:afterAutospacing="1" w:line="390" w:lineRule="atLeast"/>
        <w:ind w:left="36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Sample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：</w:t>
      </w:r>
    </w:p>
    <w:p w:rsidR="005D16D6" w:rsidRPr="005D16D6" w:rsidRDefault="005D16D6" w:rsidP="005D16D6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Python</w:t>
      </w:r>
      <w:r w:rsidRPr="005D16D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5D16D6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5D16D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4" name="图片 1" descr="收藏代码">
              <a:hlinkClick xmlns:a="http://schemas.openxmlformats.org/drawingml/2006/main" r:id="rId2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2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Itr(object):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def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__init__(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self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):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self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.result = [</w:t>
      </w:r>
      <w:r w:rsidRPr="005D16D6">
        <w:rPr>
          <w:rFonts w:ascii="Consolas" w:eastAsia="宋体" w:hAnsi="Consolas" w:cs="宋体"/>
          <w:color w:val="0000FF"/>
          <w:kern w:val="0"/>
          <w:sz w:val="18"/>
        </w:rPr>
        <w:t>'a'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5D16D6">
        <w:rPr>
          <w:rFonts w:ascii="Consolas" w:eastAsia="宋体" w:hAnsi="Consolas" w:cs="宋体"/>
          <w:color w:val="0000FF"/>
          <w:kern w:val="0"/>
          <w:sz w:val="18"/>
        </w:rPr>
        <w:t>'b'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5D16D6">
        <w:rPr>
          <w:rFonts w:ascii="Consolas" w:eastAsia="宋体" w:hAnsi="Consolas" w:cs="宋体"/>
          <w:color w:val="0000FF"/>
          <w:kern w:val="0"/>
          <w:sz w:val="18"/>
        </w:rPr>
        <w:t>'c'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5D16D6">
        <w:rPr>
          <w:rFonts w:ascii="Consolas" w:eastAsia="宋体" w:hAnsi="Consolas" w:cs="宋体"/>
          <w:color w:val="0000FF"/>
          <w:kern w:val="0"/>
          <w:sz w:val="18"/>
        </w:rPr>
        <w:t>'d'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]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self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.i = iter(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self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.result)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def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__call__(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self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):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res = next(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self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.i)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print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D16D6">
        <w:rPr>
          <w:rFonts w:ascii="Consolas" w:eastAsia="宋体" w:hAnsi="Consolas" w:cs="宋体"/>
          <w:color w:val="0000FF"/>
          <w:kern w:val="0"/>
          <w:sz w:val="18"/>
        </w:rPr>
        <w:t>"__call__ called, which would return "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, res)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res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def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__iter__(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self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):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print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D16D6">
        <w:rPr>
          <w:rFonts w:ascii="Consolas" w:eastAsia="宋体" w:hAnsi="Consolas" w:cs="宋体"/>
          <w:color w:val="0000FF"/>
          <w:kern w:val="0"/>
          <w:sz w:val="18"/>
        </w:rPr>
        <w:t>"__iter__ called"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iter(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self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.result)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itr = Itr()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8200"/>
          <w:kern w:val="0"/>
          <w:sz w:val="18"/>
        </w:rPr>
        <w:t># i1</w:t>
      </w:r>
      <w:r w:rsidRPr="005D16D6">
        <w:rPr>
          <w:rFonts w:ascii="Consolas" w:eastAsia="宋体" w:hAnsi="Consolas" w:cs="宋体"/>
          <w:color w:val="008200"/>
          <w:kern w:val="0"/>
          <w:sz w:val="18"/>
        </w:rPr>
        <w:t>必须是</w:t>
      </w:r>
      <w:r w:rsidRPr="005D16D6">
        <w:rPr>
          <w:rFonts w:ascii="Consolas" w:eastAsia="宋体" w:hAnsi="Consolas" w:cs="宋体"/>
          <w:color w:val="008200"/>
          <w:kern w:val="0"/>
          <w:sz w:val="18"/>
        </w:rPr>
        <w:t>callable</w:t>
      </w:r>
      <w:r w:rsidRPr="005D16D6">
        <w:rPr>
          <w:rFonts w:ascii="Consolas" w:eastAsia="宋体" w:hAnsi="Consolas" w:cs="宋体"/>
          <w:color w:val="008200"/>
          <w:kern w:val="0"/>
          <w:sz w:val="18"/>
        </w:rPr>
        <w:t>的，否则无法返回</w:t>
      </w:r>
      <w:r w:rsidRPr="005D16D6">
        <w:rPr>
          <w:rFonts w:ascii="Consolas" w:eastAsia="宋体" w:hAnsi="Consolas" w:cs="宋体"/>
          <w:color w:val="008200"/>
          <w:kern w:val="0"/>
          <w:sz w:val="18"/>
        </w:rPr>
        <w:t>callable-iterator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i1 = iter(itr, </w:t>
      </w:r>
      <w:r w:rsidRPr="005D16D6">
        <w:rPr>
          <w:rFonts w:ascii="Consolas" w:eastAsia="宋体" w:hAnsi="Consolas" w:cs="宋体"/>
          <w:color w:val="0000FF"/>
          <w:kern w:val="0"/>
          <w:sz w:val="18"/>
        </w:rPr>
        <w:t>'c'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print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D16D6">
        <w:rPr>
          <w:rFonts w:ascii="Consolas" w:eastAsia="宋体" w:hAnsi="Consolas" w:cs="宋体"/>
          <w:color w:val="0000FF"/>
          <w:kern w:val="0"/>
          <w:sz w:val="18"/>
        </w:rPr>
        <w:t>"i1 = "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, i1)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8200"/>
          <w:kern w:val="0"/>
          <w:sz w:val="18"/>
        </w:rPr>
        <w:t># i2</w:t>
      </w:r>
      <w:r w:rsidRPr="005D16D6">
        <w:rPr>
          <w:rFonts w:ascii="Consolas" w:eastAsia="宋体" w:hAnsi="Consolas" w:cs="宋体"/>
          <w:color w:val="008200"/>
          <w:kern w:val="0"/>
          <w:sz w:val="18"/>
        </w:rPr>
        <w:t>只需要类实现</w:t>
      </w:r>
      <w:r w:rsidRPr="005D16D6">
        <w:rPr>
          <w:rFonts w:ascii="Consolas" w:eastAsia="宋体" w:hAnsi="Consolas" w:cs="宋体"/>
          <w:color w:val="008200"/>
          <w:kern w:val="0"/>
          <w:sz w:val="18"/>
        </w:rPr>
        <w:t>__iter__</w:t>
      </w:r>
      <w:r w:rsidRPr="005D16D6">
        <w:rPr>
          <w:rFonts w:ascii="Consolas" w:eastAsia="宋体" w:hAnsi="Consolas" w:cs="宋体"/>
          <w:color w:val="008200"/>
          <w:kern w:val="0"/>
          <w:sz w:val="18"/>
        </w:rPr>
        <w:t>函数即可返回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i2 = iter(itr)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print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D16D6">
        <w:rPr>
          <w:rFonts w:ascii="Consolas" w:eastAsia="宋体" w:hAnsi="Consolas" w:cs="宋体"/>
          <w:color w:val="0000FF"/>
          <w:kern w:val="0"/>
          <w:sz w:val="18"/>
        </w:rPr>
        <w:t>"i2 = "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, i2)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for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i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i1: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print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(i)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for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i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i2:  </w:t>
      </w:r>
    </w:p>
    <w:p w:rsidR="005D16D6" w:rsidRPr="005D16D6" w:rsidRDefault="005D16D6" w:rsidP="005D16D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print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(i)  </w:t>
      </w:r>
    </w:p>
    <w:p w:rsidR="005D16D6" w:rsidRPr="005D16D6" w:rsidRDefault="005D16D6" w:rsidP="005D16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6D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输出结果是：</w:t>
      </w:r>
      <w:r w:rsidRPr="005D16D6">
        <w:rPr>
          <w:rFonts w:ascii="Helvetica" w:eastAsia="宋体" w:hAnsi="Helvetica" w:cs="Helvetica"/>
          <w:color w:val="000000"/>
          <w:kern w:val="0"/>
        </w:rPr>
        <w:t> </w:t>
      </w:r>
    </w:p>
    <w:p w:rsidR="005D16D6" w:rsidRPr="005D16D6" w:rsidRDefault="005D16D6" w:rsidP="005D16D6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Python</w:t>
      </w:r>
      <w:r w:rsidRPr="005D16D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5D16D6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5D16D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3" name="图片 2" descr="收藏代码">
              <a:hlinkClick xmlns:a="http://schemas.openxmlformats.org/drawingml/2006/main" r:id="rId2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2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6D6" w:rsidRPr="005D16D6" w:rsidRDefault="005D16D6" w:rsidP="005D16D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i1 =  &lt;callable_iterator object at 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0x1349710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&gt;  </w:t>
      </w:r>
    </w:p>
    <w:p w:rsidR="005D16D6" w:rsidRPr="005D16D6" w:rsidRDefault="005D16D6" w:rsidP="005D16D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__iter__ called  </w:t>
      </w:r>
    </w:p>
    <w:p w:rsidR="005D16D6" w:rsidRPr="005D16D6" w:rsidRDefault="005D16D6" w:rsidP="005D16D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i2 =  &lt;list_iterator object at 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0x133a090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&gt;  </w:t>
      </w:r>
    </w:p>
    <w:p w:rsidR="005D16D6" w:rsidRPr="005D16D6" w:rsidRDefault="005D16D6" w:rsidP="005D16D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__call__ called, which would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a  </w:t>
      </w:r>
    </w:p>
    <w:p w:rsidR="005D16D6" w:rsidRPr="005D16D6" w:rsidRDefault="005D16D6" w:rsidP="005D16D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a  </w:t>
      </w:r>
    </w:p>
    <w:p w:rsidR="005D16D6" w:rsidRPr="005D16D6" w:rsidRDefault="005D16D6" w:rsidP="005D16D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__call__ called, which would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b  </w:t>
      </w:r>
    </w:p>
    <w:p w:rsidR="005D16D6" w:rsidRPr="005D16D6" w:rsidRDefault="005D16D6" w:rsidP="005D16D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b  </w:t>
      </w:r>
    </w:p>
    <w:p w:rsidR="005D16D6" w:rsidRPr="005D16D6" w:rsidRDefault="005D16D6" w:rsidP="005D16D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__call__ called, which would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c  </w:t>
      </w:r>
    </w:p>
    <w:p w:rsidR="005D16D6" w:rsidRPr="005D16D6" w:rsidRDefault="005D16D6" w:rsidP="005D16D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a  </w:t>
      </w:r>
    </w:p>
    <w:p w:rsidR="005D16D6" w:rsidRPr="005D16D6" w:rsidRDefault="005D16D6" w:rsidP="005D16D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b  </w:t>
      </w:r>
    </w:p>
    <w:p w:rsidR="005D16D6" w:rsidRPr="005D16D6" w:rsidRDefault="005D16D6" w:rsidP="005D16D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c  </w:t>
      </w:r>
    </w:p>
    <w:p w:rsidR="005D16D6" w:rsidRPr="005D16D6" w:rsidRDefault="005D16D6" w:rsidP="005D16D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d  </w:t>
      </w:r>
    </w:p>
    <w:p w:rsidR="005D16D6" w:rsidRPr="005D16D6" w:rsidRDefault="005D16D6" w:rsidP="005D16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6D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可以看到传入两个参数的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i1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的类型是一个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callable_iterator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，它每次在调用的时候，都会调用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__cal__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函数，并且最后到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就停止了。</w:t>
      </w:r>
      <w:r w:rsidRPr="005D16D6">
        <w:rPr>
          <w:rFonts w:ascii="Helvetica" w:eastAsia="宋体" w:hAnsi="Helvetica" w:cs="Helvetica"/>
          <w:color w:val="000000"/>
          <w:kern w:val="0"/>
        </w:rPr>
        <w:t> </w:t>
      </w:r>
      <w:r w:rsidRPr="005D16D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而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i2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就简单的多，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itr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把自己类中一个容器的迭代器返回就可以了。</w:t>
      </w:r>
      <w:r w:rsidRPr="005D16D6">
        <w:rPr>
          <w:rFonts w:ascii="Helvetica" w:eastAsia="宋体" w:hAnsi="Helvetica" w:cs="Helvetica"/>
          <w:color w:val="000000"/>
          <w:kern w:val="0"/>
        </w:rPr>
        <w:t> </w:t>
      </w:r>
      <w:r w:rsidRPr="005D16D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16D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有朋友可能不满意，对上面的例子只是为了介绍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iter()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函数传两个参数的功能而写，如果真正想写一个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iterator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的类，需要使用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__next__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函数。这个函数每次返回一个值就可以实现迭代了。</w:t>
      </w:r>
      <w:r w:rsidRPr="005D16D6">
        <w:rPr>
          <w:rFonts w:ascii="Helvetica" w:eastAsia="宋体" w:hAnsi="Helvetica" w:cs="Helvetica"/>
          <w:color w:val="000000"/>
          <w:kern w:val="0"/>
        </w:rPr>
        <w:t> </w:t>
      </w:r>
    </w:p>
    <w:p w:rsidR="005D16D6" w:rsidRPr="005D16D6" w:rsidRDefault="005D16D6" w:rsidP="005D16D6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Python</w:t>
      </w:r>
      <w:r w:rsidRPr="005D16D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5D16D6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5D16D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" name="图片 3" descr="收藏代码">
              <a:hlinkClick xmlns:a="http://schemas.openxmlformats.org/drawingml/2006/main" r:id="rId2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2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Next(object):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def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__init__(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self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, data = 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1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):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self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.data = data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def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__iter__(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self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):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self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def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__next__(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self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):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print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5D16D6">
        <w:rPr>
          <w:rFonts w:ascii="Consolas" w:eastAsia="宋体" w:hAnsi="Consolas" w:cs="宋体"/>
          <w:color w:val="0000FF"/>
          <w:kern w:val="0"/>
          <w:sz w:val="18"/>
        </w:rPr>
        <w:t>"__next__ called"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self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.data &gt; 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5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: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raise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StopIteration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else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: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self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.data += 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1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self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.data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for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i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Next(</w:t>
      </w:r>
      <w:r w:rsidRPr="005D16D6">
        <w:rPr>
          <w:rFonts w:ascii="Consolas" w:eastAsia="宋体" w:hAnsi="Consolas" w:cs="宋体"/>
          <w:color w:val="000000"/>
          <w:kern w:val="0"/>
          <w:sz w:val="18"/>
        </w:rPr>
        <w:t>3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):  </w:t>
      </w:r>
    </w:p>
    <w:p w:rsidR="005D16D6" w:rsidRPr="005D16D6" w:rsidRDefault="005D16D6" w:rsidP="005D16D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D16D6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print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(i)  </w:t>
      </w:r>
    </w:p>
    <w:p w:rsidR="005D16D6" w:rsidRPr="005D16D6" w:rsidRDefault="005D16D6" w:rsidP="005D16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6D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输出结果是：</w:t>
      </w:r>
      <w:r w:rsidRPr="005D16D6">
        <w:rPr>
          <w:rFonts w:ascii="Helvetica" w:eastAsia="宋体" w:hAnsi="Helvetica" w:cs="Helvetica"/>
          <w:color w:val="000000"/>
          <w:kern w:val="0"/>
        </w:rPr>
        <w:t> </w:t>
      </w:r>
    </w:p>
    <w:p w:rsidR="005D16D6" w:rsidRPr="005D16D6" w:rsidRDefault="005D16D6" w:rsidP="005D16D6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Python</w:t>
      </w:r>
      <w:r w:rsidRPr="005D16D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5D16D6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5D16D6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E9650E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" name="图片 4" descr="收藏代码">
              <a:hlinkClick xmlns:a="http://schemas.openxmlformats.org/drawingml/2006/main" r:id="rId2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2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6D6" w:rsidRPr="005D16D6" w:rsidRDefault="005D16D6" w:rsidP="005D16D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__next__ called  </w:t>
      </w:r>
    </w:p>
    <w:p w:rsidR="005D16D6" w:rsidRPr="005D16D6" w:rsidRDefault="005D16D6" w:rsidP="005D16D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</w:rPr>
        <w:lastRenderedPageBreak/>
        <w:t>4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D16D6" w:rsidRPr="005D16D6" w:rsidRDefault="005D16D6" w:rsidP="005D16D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__next__ called  </w:t>
      </w:r>
    </w:p>
    <w:p w:rsidR="005D16D6" w:rsidRPr="005D16D6" w:rsidRDefault="005D16D6" w:rsidP="005D16D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</w:rPr>
        <w:t>5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D16D6" w:rsidRPr="005D16D6" w:rsidRDefault="005D16D6" w:rsidP="005D16D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__next__ called  </w:t>
      </w:r>
    </w:p>
    <w:p w:rsidR="005D16D6" w:rsidRPr="005D16D6" w:rsidRDefault="005D16D6" w:rsidP="005D16D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</w:rPr>
        <w:t>6</w:t>
      </w: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D16D6" w:rsidRPr="005D16D6" w:rsidRDefault="005D16D6" w:rsidP="005D16D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D16D6">
        <w:rPr>
          <w:rFonts w:ascii="Consolas" w:eastAsia="宋体" w:hAnsi="Consolas" w:cs="宋体"/>
          <w:color w:val="000000"/>
          <w:kern w:val="0"/>
          <w:sz w:val="18"/>
          <w:szCs w:val="18"/>
        </w:rPr>
        <w:t>__next__ called  </w:t>
      </w:r>
    </w:p>
    <w:p w:rsidR="005D16D6" w:rsidRPr="00C46364" w:rsidRDefault="005D16D6" w:rsidP="005D16D6">
      <w:pPr>
        <w:widowControl/>
        <w:shd w:val="clear" w:color="auto" w:fill="FFFFFF"/>
        <w:spacing w:before="100" w:beforeAutospacing="1" w:after="100" w:afterAutospacing="1" w:line="390" w:lineRule="atLeast"/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6D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很简单把。唯一需要注意下的就是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__next__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中必须控制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iterator</w:t>
      </w:r>
      <w:r w:rsidRPr="005D16D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的结束条件，不然就死循环了。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2"/>
      <w:bookmarkEnd w:id="2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计算属性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"/>
        <w:gridCol w:w="1786"/>
        <w:gridCol w:w="2035"/>
        <w:gridCol w:w="415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获取一个计算属性（无条件的）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x.my_property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__getattribute__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'my_property'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获取一个计算属性（后备）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x.my_property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__getattr__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'my_property'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③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设置某属性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x.my_property = value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__setattr__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'my_property'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,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value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④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删除某属性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del x.my_property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__delattr__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'my_property'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⑤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列出所有属性和方法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dir(x)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__dir__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</w:tbl>
    <w:p w:rsidR="00C46364" w:rsidRPr="00C46364" w:rsidRDefault="00C46364" w:rsidP="00C4636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如果某个类定义了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__getattribute__()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每次引用属性或方法名称时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都调用它（特殊方法名称除外，因为那样将会导致讨厌的无限循环）。</w:t>
      </w:r>
    </w:p>
    <w:p w:rsidR="00C46364" w:rsidRPr="00C46364" w:rsidRDefault="00C46364" w:rsidP="00C4636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如果某个类定义了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__getattr__()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将只在正常的位置查询属性时才会调用它。如果实例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x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定义了属性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color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x.color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不会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x.__getattr__('color')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；而只会返回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x.color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已定义好的值。</w:t>
      </w:r>
    </w:p>
    <w:p w:rsidR="00C46364" w:rsidRPr="00C46364" w:rsidRDefault="00C46364" w:rsidP="00C4636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无论何时给属性赋值，都会调用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__setattr__()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p w:rsidR="00C46364" w:rsidRPr="00C46364" w:rsidRDefault="00C46364" w:rsidP="00C4636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无论何时删除一个属性，都将调用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__delattr__()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p w:rsidR="00C46364" w:rsidRPr="00C46364" w:rsidRDefault="00C46364" w:rsidP="00C4636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如果定义了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__getattr__()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__getattribute__()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__dir__()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方法将非常有用。通常，调用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dir(x)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将只显示正常的属性和方法。如果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__getattr()__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方法动态处理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color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属性，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dir(x)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将不会将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color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列为可用属性。可通过覆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lastRenderedPageBreak/>
        <w:t>盖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__dir__()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方法允许将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color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列为可用属性，对于想使用你的类但却不想深入其内部的人来说，该方法非常有益。</w:t>
      </w:r>
    </w:p>
    <w:p w:rsidR="00C46364" w:rsidRDefault="00F55419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Sample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：</w:t>
      </w:r>
    </w:p>
    <w:p w:rsidR="00F55419" w:rsidRPr="00F55419" w:rsidRDefault="00F55419" w:rsidP="00F554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419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中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__get__,__getattr__,__getattribute__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的区别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  <w:t>__get__,__getattr__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__getattribute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都是访问属性的方法，但不太相同。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  <w:t>object.__getattr__(self, name)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当一般位置找不到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attribute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的时候，会调用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getattr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，返回一个值或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AttributeError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异常。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  <w:t>object.__getattribute__(self, name)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无条件被调用，通过实例访问属性。如果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class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中定义了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__getattr__()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，则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__getattr__()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不会被调用（除非显示调用或引发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AttributeError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异常）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  <w:t>object.__get__(self, instance, owner)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如果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class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定义了它，则这个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class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就可以称为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descriptor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owner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是所有者的类，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instance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是访问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descriptor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的实例，如果不是通过实例访问，而是通过类访问的话，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instance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则为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None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。（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descriptor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的实例自己访问自己是不会触发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__get__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，而会触发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__call__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，只有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descriptor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作为其它类的属性才有意义。）（所以下文的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d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是作为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C2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的一个属性被调用）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>class C(object):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a = 'abc'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def __getattribute__(self, *args, **kwargs):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    print("__getattribute__() is called")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    return object.__getattribute__(self, *args, **kwargs)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>#        return "haha"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def __getattr__(self, name):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    print("__getattr__() is called ")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    return name + " from getattr"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def __get__(self, instance, owner):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    print("__get__() is called", instance, owner)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    return self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def foo(self, x):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    print(x)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>class C2(object):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d = C()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>if __name__ == '__main__':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c = C()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c2 = C2()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print(c.a)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print(c.zzzzzzzz)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c2.d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    print(c2.d.a)</w:t>
      </w:r>
    </w:p>
    <w:p w:rsidR="00F55419" w:rsidRPr="00F55419" w:rsidRDefault="00F55419" w:rsidP="00F554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419">
        <w:rPr>
          <w:rFonts w:ascii="Tahoma" w:eastAsia="宋体" w:hAnsi="Tahoma" w:cs="Tahoma"/>
          <w:color w:val="000000"/>
          <w:kern w:val="0"/>
          <w:szCs w:val="21"/>
        </w:rPr>
        <w:br/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输出结果是：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>__getattribute__() is called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>abc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>__getattribute__() is called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 xml:space="preserve">__getattr__() is called 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>zzzzzzzz from getattr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>__get__() is called &lt;__main__.C2 object at 0x16d2310&gt; &lt;class '__main__.C2'&gt;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>__get__() is called &lt;__main__.C2 object at 0x16d2310&gt; &lt;class '__main__.C2'&gt;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>__getattribute__() is called</w:t>
      </w:r>
    </w:p>
    <w:p w:rsidR="00F55419" w:rsidRPr="00F55419" w:rsidRDefault="00F55419" w:rsidP="00F554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419">
        <w:rPr>
          <w:rFonts w:ascii="宋体" w:eastAsia="宋体" w:hAnsi="宋体" w:cs="宋体"/>
          <w:color w:val="000000"/>
          <w:kern w:val="0"/>
          <w:szCs w:val="21"/>
        </w:rPr>
        <w:t>abc</w:t>
      </w:r>
    </w:p>
    <w:p w:rsidR="00F55419" w:rsidRPr="00C46364" w:rsidRDefault="00F55419" w:rsidP="00F5541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55419">
        <w:rPr>
          <w:rFonts w:ascii="Tahoma" w:eastAsia="宋体" w:hAnsi="Tahoma" w:cs="Tahoma"/>
          <w:color w:val="000000"/>
          <w:kern w:val="0"/>
          <w:szCs w:val="21"/>
        </w:rPr>
        <w:br/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小结：可以看出，每次通过</w:t>
      </w:r>
      <w:r w:rsidRPr="00F55419">
        <w:rPr>
          <w:rFonts w:ascii="Tahoma" w:eastAsia="宋体" w:hAnsi="Tahoma" w:cs="Tahoma"/>
          <w:b/>
          <w:bCs/>
          <w:color w:val="000000"/>
          <w:kern w:val="0"/>
        </w:rPr>
        <w:t>实例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访问属性，都会经过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__getattribute__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函数。而当属性不存在时，仍然需要访问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__getattribute__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，不过接着要访问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__getattr__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。这就好像是一个异常处理函数。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每次访问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descriptor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（即实现了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__get__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的类），都会先经过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__get__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函数。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</w:r>
      <w:r w:rsidRPr="00F55419">
        <w:rPr>
          <w:rFonts w:ascii="Tahoma" w:eastAsia="宋体" w:hAnsi="Tahoma" w:cs="Tahoma"/>
          <w:color w:val="000000"/>
          <w:kern w:val="0"/>
          <w:szCs w:val="21"/>
        </w:rPr>
        <w:br/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需要注意的是，当使用类访问不存在的变量是，不会经过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__getattr__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函数。而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descriptor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不存在此问题，只是把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instance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标识为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none</w:t>
      </w:r>
      <w:r w:rsidRPr="00F55419">
        <w:rPr>
          <w:rFonts w:ascii="Tahoma" w:eastAsia="宋体" w:hAnsi="Tahoma" w:cs="Tahoma"/>
          <w:color w:val="000000"/>
          <w:kern w:val="0"/>
          <w:szCs w:val="21"/>
        </w:rPr>
        <w:t>而已。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3"/>
      <w:bookmarkEnd w:id="3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行为方式与函数类似的类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可以让类的实例变得可调用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就像函数可以调用一样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通过定义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__call__()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6"/>
        <w:gridCol w:w="3515"/>
        <w:gridCol w:w="1620"/>
        <w:gridCol w:w="271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像调用函数一样“调用”一个实例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my_instance()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my_instance.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__call__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</w:tbl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宋体" w:eastAsia="宋体" w:hAnsi="宋体" w:cs="宋体"/>
          <w:color w:val="000000"/>
          <w:kern w:val="0"/>
          <w:sz w:val="24"/>
        </w:rPr>
        <w:t>zipfile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模块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通过该方式定义了一个可以使用给定密码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解密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经加密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zip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文件的类。该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zip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解密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算法需要在解密的过程中保存状态。通过将解密器定义为类，使我们得以在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decryptor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类的单个实例中对该状态进行维护。状态在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__init__()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方法中进行初始化，如果文件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经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lastRenderedPageBreak/>
        <w:t>加密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则进行更新。但由于该类像函数一样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可调用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，因此可以将实例作为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map()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函数的第一个参数传入，代码如下：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excerpt from zipfile.py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_ZipDecrypter: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80"/>
          <w:kern w:val="0"/>
          <w:sz w:val="24"/>
          <w:szCs w:val="24"/>
        </w:rPr>
        <w:t>__init__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(self, pwd):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self.key0 = 305419896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self.key1 = 591751049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self.key2 = 878082192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pwd: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self._UpdateKeys(p)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80"/>
          <w:kern w:val="0"/>
          <w:sz w:val="24"/>
          <w:szCs w:val="24"/>
        </w:rPr>
        <w:t>__call__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(self, c): 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assert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isinstance(c, int)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k = self.key2 | 2 c = c ^ (((k * (k^1)) &gt;&gt;  &amp; 255)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self._UpdateKeys(c)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zd = _ZipDecrypter(pwd)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bytes = zef_file.read(12)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 = list(map(zd, bytes[0:12]))  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46364" w:rsidRPr="00C46364" w:rsidRDefault="00C46364" w:rsidP="00C4636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宋体" w:eastAsia="宋体" w:hAnsi="宋体" w:cs="宋体"/>
          <w:color w:val="000000"/>
          <w:kern w:val="0"/>
          <w:sz w:val="24"/>
        </w:rPr>
        <w:t>_ZipDecryptor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类维护了以三个旋转密钥形式出现的状态，该状态稍后将在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_UpdateKeys()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方法中更新（此处未展示）。</w:t>
      </w:r>
    </w:p>
    <w:p w:rsidR="00C46364" w:rsidRPr="00C46364" w:rsidRDefault="00C46364" w:rsidP="00C4636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该类定义了一个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__call__()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方法，使得该类可像函数一样调用。在此例中，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__call__()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zip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文件的单个字节进行解密，然后基于经解密的字节对旋转密码进行更新。</w:t>
      </w:r>
    </w:p>
    <w:p w:rsidR="00C46364" w:rsidRPr="00C46364" w:rsidRDefault="00C46364" w:rsidP="00C4636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i/>
          <w:iCs/>
          <w:color w:val="000000"/>
          <w:kern w:val="0"/>
        </w:rPr>
        <w:t>zd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_ZipDecryptor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类的一个实例。变量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pwd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被传入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__init__()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方法，并在其中被存储和用于首次旋转密码更新。</w:t>
      </w:r>
    </w:p>
    <w:p w:rsidR="00C46364" w:rsidRPr="00C46364" w:rsidRDefault="00C46364" w:rsidP="00C4636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给出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zip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文件的头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12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个字节，将这些字节映射给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zd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进行解密，实际上这将导致调用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__call__()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12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次，也就是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更新内部状态并返回结果字节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12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次。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4"/>
      <w:bookmarkEnd w:id="4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5"/>
      <w:bookmarkEnd w:id="5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行为方式与序列类似的类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lastRenderedPageBreak/>
        <w:t>如果类作为一系列值的容器出现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也就是说如果对某个类来说，是否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包含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某值是件有意义的事情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那么它也许应该定义下面的特殊方法已，让它的行为方式与序列类似。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  <w:gridCol w:w="3180"/>
        <w:gridCol w:w="1265"/>
        <w:gridCol w:w="235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序列的长度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len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(seq)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seq.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__len__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了解某序列是否包含特定的值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in seq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seq.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__contains__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</w:tbl>
    <w:p w:rsidR="00C46364" w:rsidRPr="00C46364" w:rsidRDefault="0099002D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4" w:history="1">
        <w:r w:rsidR="00C46364" w:rsidRPr="00C46364">
          <w:rPr>
            <w:rFonts w:ascii="宋体" w:eastAsia="宋体" w:hAnsi="宋体" w:cs="宋体"/>
            <w:color w:val="FF9900"/>
            <w:kern w:val="0"/>
            <w:sz w:val="24"/>
          </w:rPr>
          <w:t>cgi</w:t>
        </w:r>
        <w:r w:rsidR="00C46364" w:rsidRPr="00C46364">
          <w:rPr>
            <w:rFonts w:ascii="Arial" w:eastAsia="宋体" w:hAnsi="Arial" w:cs="Arial"/>
            <w:color w:val="FF9900"/>
            <w:kern w:val="0"/>
          </w:rPr>
          <w:t> </w:t>
        </w:r>
        <w:r w:rsidR="00C46364" w:rsidRPr="00C46364">
          <w:rPr>
            <w:rFonts w:ascii="Arial" w:eastAsia="宋体" w:hAnsi="Arial" w:cs="Arial"/>
            <w:color w:val="FF9900"/>
            <w:kern w:val="0"/>
            <w:u w:val="single"/>
          </w:rPr>
          <w:t>模块</w:t>
        </w:r>
      </w:hyperlink>
      <w:r w:rsidR="00C46364" w:rsidRPr="00C46364">
        <w:rPr>
          <w:rFonts w:ascii="Arial" w:eastAsia="宋体" w:hAnsi="Arial" w:cs="Arial"/>
          <w:color w:val="000000"/>
          <w:kern w:val="0"/>
        </w:rPr>
        <w:t> </w:t>
      </w:r>
      <w:r w:rsidR="00C46364" w:rsidRPr="00C46364">
        <w:rPr>
          <w:rFonts w:ascii="Arial" w:eastAsia="宋体" w:hAnsi="Arial" w:cs="Arial"/>
          <w:color w:val="000000"/>
          <w:kern w:val="0"/>
          <w:szCs w:val="21"/>
        </w:rPr>
        <w:t>在其</w:t>
      </w:r>
      <w:r w:rsidR="00C46364" w:rsidRPr="00C46364">
        <w:rPr>
          <w:rFonts w:ascii="宋体" w:eastAsia="宋体" w:hAnsi="宋体" w:cs="宋体"/>
          <w:color w:val="000000"/>
          <w:kern w:val="0"/>
          <w:sz w:val="24"/>
        </w:rPr>
        <w:t>FieldStorage</w:t>
      </w:r>
      <w:r w:rsidR="00C46364" w:rsidRPr="00C46364">
        <w:rPr>
          <w:rFonts w:ascii="Arial" w:eastAsia="宋体" w:hAnsi="Arial" w:cs="Arial"/>
          <w:color w:val="000000"/>
          <w:kern w:val="0"/>
        </w:rPr>
        <w:t> </w:t>
      </w:r>
      <w:r w:rsidR="00C46364" w:rsidRPr="00C46364">
        <w:rPr>
          <w:rFonts w:ascii="Arial" w:eastAsia="宋体" w:hAnsi="Arial" w:cs="Arial"/>
          <w:color w:val="000000"/>
          <w:kern w:val="0"/>
          <w:szCs w:val="21"/>
        </w:rPr>
        <w:t>类中使用了这些方法，该类用于表示提交给动态网页的所有表单字段或查询参数。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A script which responds to http://example.com/search?q=cgi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cgi fs = cgi.FieldStorage()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'q'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fs: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do_search()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An excerpt from cgi.py that explains how that works class FieldStorage: . . .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80"/>
          <w:kern w:val="0"/>
          <w:sz w:val="24"/>
          <w:szCs w:val="24"/>
        </w:rPr>
        <w:t>__contains__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(self, key):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self.list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None: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raise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TypeError(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'not indexable'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any(item.name == key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self.list)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80"/>
          <w:kern w:val="0"/>
          <w:sz w:val="24"/>
          <w:szCs w:val="24"/>
        </w:rPr>
        <w:t>__len__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(self):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len(self.keys()) 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一旦创建了 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cgi.FieldStorage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类的实例，就可以使用 “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in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>” 运算符来检查查询字符串中是否包含了某个特定参数。</w:t>
      </w:r>
    </w:p>
    <w:p w:rsidR="00C46364" w:rsidRPr="00C46364" w:rsidRDefault="00C46364" w:rsidP="00C4636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而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__contains__()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方法是令该魔法生效的主角。</w:t>
      </w:r>
    </w:p>
    <w:p w:rsidR="00C46364" w:rsidRPr="00C46364" w:rsidRDefault="00C46364" w:rsidP="00C4636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如果代码为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if 'q' in fs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将在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fs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对象中查找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__contains__()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方法，而该方法在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cgi.py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中已经定义。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'q'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的值被当作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key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参数传入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__contains__()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p w:rsidR="00C46364" w:rsidRPr="00C46364" w:rsidRDefault="00C46364" w:rsidP="00C4636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同样的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FieldStorage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类还支持返回其长度，因此可以编写代码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len(</w:t>
      </w:r>
      <w:r w:rsidRPr="00C46364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fs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而其将调用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FieldStorage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__len__()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方法，并返回其识别的查询参数个数。</w:t>
      </w:r>
    </w:p>
    <w:p w:rsidR="00C46364" w:rsidRPr="00C46364" w:rsidRDefault="00C46364" w:rsidP="00C4636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宋体" w:eastAsia="宋体" w:hAnsi="宋体" w:cs="宋体"/>
          <w:color w:val="000000"/>
          <w:kern w:val="0"/>
          <w:sz w:val="24"/>
        </w:rPr>
        <w:t>self.keys()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方法检查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self.list is None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是否为真值，因此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__len__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方法无需重复该错误检查。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6"/>
      <w:bookmarkEnd w:id="6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lastRenderedPageBreak/>
        <w:t> 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7" w:name="t7"/>
      <w:bookmarkEnd w:id="7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行为方式与字典类似的类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在前一节的基础上稍作拓展，就不仅可以对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“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in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”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运算符和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len()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函数进行响应，还可像全功能字典一样根据键来返回值。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"/>
        <w:gridCol w:w="1975"/>
        <w:gridCol w:w="2220"/>
        <w:gridCol w:w="367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通过键来获取值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x[key]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__getitem__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key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通过键来设置值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x[key] = value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__setitem__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key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,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value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③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删除一个键值对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del x[key]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__delitem__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key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④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为缺失键提供默认值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x[nonexistent_key]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__missing__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nonexistent_key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</w:tbl>
    <w:p w:rsidR="00C46364" w:rsidRPr="00C46364" w:rsidRDefault="0099002D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5" w:history="1">
        <w:r w:rsidR="00C46364" w:rsidRPr="00C46364">
          <w:rPr>
            <w:rFonts w:ascii="宋体" w:eastAsia="宋体" w:hAnsi="宋体" w:cs="宋体"/>
            <w:color w:val="FF9900"/>
            <w:kern w:val="0"/>
            <w:sz w:val="24"/>
          </w:rPr>
          <w:t>cgi</w:t>
        </w:r>
        <w:r w:rsidR="00C46364" w:rsidRPr="00C46364">
          <w:rPr>
            <w:rFonts w:ascii="Arial" w:eastAsia="宋体" w:hAnsi="Arial" w:cs="Arial"/>
            <w:color w:val="FF9900"/>
            <w:kern w:val="0"/>
          </w:rPr>
          <w:t> </w:t>
        </w:r>
        <w:r w:rsidR="00C46364" w:rsidRPr="00C46364">
          <w:rPr>
            <w:rFonts w:ascii="Arial" w:eastAsia="宋体" w:hAnsi="Arial" w:cs="Arial"/>
            <w:color w:val="FF9900"/>
            <w:kern w:val="0"/>
            <w:u w:val="single"/>
          </w:rPr>
          <w:t>模块</w:t>
        </w:r>
      </w:hyperlink>
      <w:r w:rsidR="00C46364" w:rsidRPr="00C46364">
        <w:rPr>
          <w:rFonts w:ascii="Arial" w:eastAsia="宋体" w:hAnsi="Arial" w:cs="Arial"/>
          <w:color w:val="000000"/>
          <w:kern w:val="0"/>
        </w:rPr>
        <w:t> </w:t>
      </w:r>
      <w:r w:rsidR="00C46364" w:rsidRPr="00C46364">
        <w:rPr>
          <w:rFonts w:ascii="Arial" w:eastAsia="宋体" w:hAnsi="Arial" w:cs="Arial"/>
          <w:color w:val="000000"/>
          <w:kern w:val="0"/>
          <w:szCs w:val="21"/>
        </w:rPr>
        <w:t>的</w:t>
      </w:r>
      <w:hyperlink r:id="rId26" w:anchor="acts-like-list-example" w:history="1">
        <w:r w:rsidR="00C46364" w:rsidRPr="00C46364">
          <w:rPr>
            <w:rFonts w:ascii="宋体" w:eastAsia="宋体" w:hAnsi="宋体" w:cs="宋体"/>
            <w:color w:val="FF9900"/>
            <w:kern w:val="0"/>
            <w:sz w:val="24"/>
          </w:rPr>
          <w:t>FieldStorage</w:t>
        </w:r>
        <w:r w:rsidR="00C46364" w:rsidRPr="00C46364">
          <w:rPr>
            <w:rFonts w:ascii="Arial" w:eastAsia="宋体" w:hAnsi="Arial" w:cs="Arial"/>
            <w:color w:val="FF9900"/>
            <w:kern w:val="0"/>
          </w:rPr>
          <w:t> </w:t>
        </w:r>
        <w:r w:rsidR="00C46364" w:rsidRPr="00C46364">
          <w:rPr>
            <w:rFonts w:ascii="Arial" w:eastAsia="宋体" w:hAnsi="Arial" w:cs="Arial"/>
            <w:color w:val="FF9900"/>
            <w:kern w:val="0"/>
            <w:u w:val="single"/>
          </w:rPr>
          <w:t>类</w:t>
        </w:r>
      </w:hyperlink>
      <w:r w:rsidR="00C46364" w:rsidRPr="00C46364">
        <w:rPr>
          <w:rFonts w:ascii="Arial" w:eastAsia="宋体" w:hAnsi="Arial" w:cs="Arial"/>
          <w:color w:val="000000"/>
          <w:kern w:val="0"/>
        </w:rPr>
        <w:t> </w:t>
      </w:r>
      <w:r w:rsidR="00C46364" w:rsidRPr="00C46364">
        <w:rPr>
          <w:rFonts w:ascii="Arial" w:eastAsia="宋体" w:hAnsi="Arial" w:cs="Arial"/>
          <w:color w:val="000000"/>
          <w:kern w:val="0"/>
          <w:szCs w:val="21"/>
        </w:rPr>
        <w:t>同样定义了这些特殊方法，也就是说可以像下面这样编码：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A script which responds to http://example.com/search?q=cgi import cgi fs = cgi.FieldStorage()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'q'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fs: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do_search(fs[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'q'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An excerpt from cgi.py that shows how it works class FieldStorage: . . .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def __getitem__(self, key):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self.list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None: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raise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TypeError(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'not indexable'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found = []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self.list: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item.name == key: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found.append(item)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not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found: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raise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KeyError(key)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len(found) == 1: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found[0]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found 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46364" w:rsidRPr="00C46364" w:rsidRDefault="00C46364" w:rsidP="00C4636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i/>
          <w:iCs/>
          <w:color w:val="000000"/>
          <w:kern w:val="0"/>
        </w:rPr>
        <w:lastRenderedPageBreak/>
        <w:t>fs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对象是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cgi.FieldStorage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类的一个实例，但仍然可以像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fs['q']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这样估算表达式。</w:t>
      </w:r>
    </w:p>
    <w:p w:rsidR="00C46364" w:rsidRPr="00C46364" w:rsidRDefault="00C46364" w:rsidP="00C4636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宋体" w:eastAsia="宋体" w:hAnsi="宋体" w:cs="宋体"/>
          <w:color w:val="000000"/>
          <w:kern w:val="0"/>
          <w:sz w:val="24"/>
        </w:rPr>
        <w:t>fs['q']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key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参数设置为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'q'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来调用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__getitem__()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方法。然后它将在其内部维护的查询参数列表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self.list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)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中查找一个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.name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与给定键相符的字典项。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8" w:name="t8"/>
      <w:bookmarkEnd w:id="8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9" w:name="t9"/>
      <w:bookmarkEnd w:id="9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可比较的类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我将此内容从前一节中拿出来使其单独成节，是因为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比较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操作并不局限于数字。许多数据类型都可以进行比较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字符串、列表，甚至字典。如果要创建自己的类，且对象之间的比较有意义，可以使用下面的特殊方法来实现比较。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  <w:gridCol w:w="2940"/>
        <w:gridCol w:w="1265"/>
        <w:gridCol w:w="188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相等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== 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__eq__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不相等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!= 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__ne__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③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小于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&lt; 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__lt__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④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小于或等于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&lt;= 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__le__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⑤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大于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&gt; 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__gt__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⑥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大于或等于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&gt;= 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__ge__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⑦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布尔上上下文环境中的真值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if x: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__bool__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</w:tbl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MS Gothic" w:eastAsia="MS Gothic" w:hAnsi="MS Gothic" w:cs="MS Gothic" w:hint="eastAsia"/>
          <w:color w:val="000000"/>
          <w:kern w:val="0"/>
          <w:szCs w:val="21"/>
        </w:rPr>
        <w:t>☞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如果定义了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__lt__()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方法但没有定义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__gt__()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将通过经交换的算子调用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__lt__()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方法。然而，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并不会组合方法。例如，如果定义了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__lt__()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方法和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__eq()__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方法，并试图测试是否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x &lt;= y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不会按顺序调用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__lt__()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__eq()__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。它将只调用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__le__()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0" w:name="t10"/>
      <w:bookmarkEnd w:id="10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可序列化的类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支持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hyperlink r:id="rId27" w:history="1"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>任意对象的序列化和反序列化</w:t>
        </w:r>
      </w:hyperlink>
      <w:r w:rsidRPr="00C46364">
        <w:rPr>
          <w:rFonts w:ascii="Arial" w:eastAsia="宋体" w:hAnsi="Arial" w:cs="Arial"/>
          <w:color w:val="000000"/>
          <w:kern w:val="0"/>
          <w:szCs w:val="21"/>
        </w:rPr>
        <w:t>。（多数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参考资料称该过程为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“pickling”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“unpickling”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）。该技术对与将状态保存为文件并在稍后恢复它非常有意义。所有的</w:t>
      </w:r>
      <w:hyperlink r:id="rId28" w:history="1"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>内置数据类型</w:t>
        </w:r>
      </w:hyperlink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均已支持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pickling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。如果创建了自定义类，且希望它能够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pickle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，阅读</w:t>
      </w:r>
      <w:hyperlink r:id="rId29" w:history="1"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 xml:space="preserve">pickle </w:t>
        </w:r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>协议</w:t>
        </w:r>
      </w:hyperlink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了解下列特殊方法何时以及如何被调用。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  <w:gridCol w:w="1039"/>
        <w:gridCol w:w="3780"/>
        <w:gridCol w:w="330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自定义对象的复制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copy.copy(x)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__copy__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自定义对象的深度复制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copy.deepcopy(x)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__deepcopy__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③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在 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pickling 之前获取对象的状态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lastRenderedPageBreak/>
              <w:t>pickle.dump(x,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file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__getstate__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④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序列化某对象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pickle.dump(x,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file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__reduce__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⑤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序列化某对象（新 pickling 协议）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pickle.dump(x,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file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,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protocol_version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__reduce_ex__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protocol_version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⑥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控制 unpickling 过程中对象的创建方式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= pickle.load(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file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__getnewargs__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⑦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在 unpickling 之后还原对象的状态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= pickle.load(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file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__setstate__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</w:tbl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要重建序列化对象，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需要创建一个和被序列化的对象看起来一样的新对象，然后设置新对象的所有属性。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__getnewargs__()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方法控制新对象的创建过程，而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__setstate__()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方法控制属性值的还原方式。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1" w:name="t11"/>
      <w:bookmarkEnd w:id="11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可在</w:t>
      </w:r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</w:t>
      </w:r>
      <w:r w:rsidRPr="00C46364">
        <w:rPr>
          <w:rFonts w:ascii="宋体" w:eastAsia="宋体" w:hAnsi="宋体" w:cs="宋体"/>
          <w:b/>
          <w:bCs/>
          <w:color w:val="000000"/>
          <w:kern w:val="0"/>
          <w:sz w:val="24"/>
        </w:rPr>
        <w:t>with</w:t>
      </w:r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</w:t>
      </w:r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语块中使用的类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宋体" w:eastAsia="宋体" w:hAnsi="宋体" w:cs="宋体"/>
          <w:color w:val="000000"/>
          <w:kern w:val="0"/>
          <w:sz w:val="24"/>
        </w:rPr>
        <w:t>with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语块定义了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hyperlink r:id="rId30" w:anchor="typecontextmanager" w:history="1"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>运行时刻上下文环境</w:t>
        </w:r>
      </w:hyperlink>
      <w:r w:rsidRPr="00C46364">
        <w:rPr>
          <w:rFonts w:ascii="Arial" w:eastAsia="宋体" w:hAnsi="Arial" w:cs="Arial"/>
          <w:color w:val="000000"/>
          <w:kern w:val="0"/>
          <w:szCs w:val="21"/>
        </w:rPr>
        <w:t>；在执行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with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语句时将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进入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该上下文环境，而执行该语块中的最后一条语句将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退出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该上下文环境。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  <w:gridCol w:w="4140"/>
        <w:gridCol w:w="1265"/>
        <w:gridCol w:w="188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在进入 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with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语块时进行一些特别操作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with x: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__enter__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在退出 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with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语块时进行一些特别操作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with x: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__exit__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</w:tbl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以下是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with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C46364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file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习惯用法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的运作方式：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excerpt from io.py: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_checkClosed(self, msg=None):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'''Internal: raise an ValueError if file is closed '''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self.closed: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raise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ValueError(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'I/O operation on closed file.'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msg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None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msg)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80"/>
          <w:kern w:val="0"/>
          <w:sz w:val="24"/>
          <w:szCs w:val="24"/>
        </w:rPr>
        <w:t>__enter__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(self):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'''Context management protocol. Returns self.'''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self._checkClosed()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80"/>
          <w:kern w:val="0"/>
          <w:sz w:val="24"/>
          <w:szCs w:val="24"/>
        </w:rPr>
        <w:t>__exit__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(self, *args):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'''Context management protocol. Calls close()'''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self.close()  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46364" w:rsidRPr="00C46364" w:rsidRDefault="00C46364" w:rsidP="00C4636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该文件对象同时定义了一个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__enter__()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和一个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__exit__()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方法。该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__enter__()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方法检查文件是否处于打开状态；如果没有，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_checkClosed()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方法引发一个例外。</w:t>
      </w:r>
    </w:p>
    <w:p w:rsidR="00C46364" w:rsidRPr="00C46364" w:rsidRDefault="00C46364" w:rsidP="00C4636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宋体" w:eastAsia="宋体" w:hAnsi="宋体" w:cs="宋体"/>
          <w:color w:val="000000"/>
          <w:kern w:val="0"/>
          <w:sz w:val="24"/>
        </w:rPr>
        <w:t>__enter__()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方法将始终返回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self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——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这是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with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语块将用于调用属性和方法的对象</w:t>
      </w:r>
    </w:p>
    <w:p w:rsidR="00C46364" w:rsidRPr="00C46364" w:rsidRDefault="00C46364" w:rsidP="00C4636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with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语块结束后，文件对象将自动关闭。怎么做到的？在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__exit__()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方法中调用了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self.close()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MS Gothic" w:eastAsia="MS Gothic" w:hAnsi="MS Gothic" w:cs="MS Gothic" w:hint="eastAsia"/>
          <w:color w:val="000000"/>
          <w:kern w:val="0"/>
          <w:szCs w:val="21"/>
        </w:rPr>
        <w:t>☞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该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__exit__()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方法将总是被调用，哪怕是在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with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语块中引发了例外。实际上，如果引发了例外，该例外信息将会被传递给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__exit__()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方法。查阅</w:t>
      </w:r>
      <w:hyperlink r:id="rId31" w:anchor="with-statement-context-managers" w:history="1"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 xml:space="preserve">With </w:t>
        </w:r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>状态上下文环境管理器</w:t>
        </w:r>
      </w:hyperlink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了解更多细节。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b/>
          <w:bCs/>
          <w:color w:val="000000"/>
          <w:kern w:val="0"/>
        </w:rPr>
        <w:t>真正神奇的东西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如果知道自己在干什么，你几乎可以完全控制类是如何比较的、属性如何定义，以及类的子类是何种类型。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"/>
        <w:gridCol w:w="1489"/>
        <w:gridCol w:w="1827"/>
        <w:gridCol w:w="4717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类构造器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= MyClass()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__new__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类析构器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del x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__del__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③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只定义特定集合的某些属性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__slots__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④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自定义散列值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hash(x)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__hash__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⑤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获取某个属性的值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x.color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type(x).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__dict__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['color'].__get__(x, type(x))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⑥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设置某个属性的值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x.color = 'PapayaWhip'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type(x).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__dict__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['color'].__set__(x, 'PapayaWhip')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⑦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删除某个属性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del x.color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type(x).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__dict__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['color'].__del__(x)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⑧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控制某个对象是否是该对象的实例 your class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isinstance(x, MyClass)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MyClass.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__instancecheck__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(x)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⑨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控制某个类是否是该类的子类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issubclass(C, MyClass)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MyClass.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__subclasscheck__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(C)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⑩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控制某个类是否是该抽象基类的子类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issubclass(C, MyABC)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MyABC.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__subclasshook__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(C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7F4E02" w:rsidRDefault="007F4E02"/>
    <w:sectPr w:rsidR="007F4E02" w:rsidSect="007F4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9B7" w:rsidRDefault="000B49B7" w:rsidP="00C46364">
      <w:r>
        <w:separator/>
      </w:r>
    </w:p>
  </w:endnote>
  <w:endnote w:type="continuationSeparator" w:id="0">
    <w:p w:rsidR="000B49B7" w:rsidRDefault="000B49B7" w:rsidP="00C46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9B7" w:rsidRDefault="000B49B7" w:rsidP="00C46364">
      <w:r>
        <w:separator/>
      </w:r>
    </w:p>
  </w:footnote>
  <w:footnote w:type="continuationSeparator" w:id="0">
    <w:p w:rsidR="000B49B7" w:rsidRDefault="000B49B7" w:rsidP="00C463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A5A59"/>
    <w:multiLevelType w:val="multilevel"/>
    <w:tmpl w:val="9E08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FB4639"/>
    <w:multiLevelType w:val="multilevel"/>
    <w:tmpl w:val="7592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4A1CB0"/>
    <w:multiLevelType w:val="multilevel"/>
    <w:tmpl w:val="909C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95AEB"/>
    <w:multiLevelType w:val="multilevel"/>
    <w:tmpl w:val="7796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7911C5"/>
    <w:multiLevelType w:val="multilevel"/>
    <w:tmpl w:val="AB94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164997"/>
    <w:multiLevelType w:val="multilevel"/>
    <w:tmpl w:val="BA00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C10B4C"/>
    <w:multiLevelType w:val="multilevel"/>
    <w:tmpl w:val="37D8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A26736"/>
    <w:multiLevelType w:val="multilevel"/>
    <w:tmpl w:val="7B30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A7374D"/>
    <w:multiLevelType w:val="multilevel"/>
    <w:tmpl w:val="7C36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9B729E"/>
    <w:multiLevelType w:val="multilevel"/>
    <w:tmpl w:val="DB70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2A7954"/>
    <w:multiLevelType w:val="multilevel"/>
    <w:tmpl w:val="AC60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364"/>
    <w:rsid w:val="000B49B7"/>
    <w:rsid w:val="00263CA6"/>
    <w:rsid w:val="005D16D6"/>
    <w:rsid w:val="007F4E02"/>
    <w:rsid w:val="0099002D"/>
    <w:rsid w:val="00C46364"/>
    <w:rsid w:val="00F55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E0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63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463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3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3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63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4636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co">
    <w:name w:val="ico"/>
    <w:basedOn w:val="a0"/>
    <w:rsid w:val="00C46364"/>
  </w:style>
  <w:style w:type="character" w:customStyle="1" w:styleId="apple-converted-space">
    <w:name w:val="apple-converted-space"/>
    <w:basedOn w:val="a0"/>
    <w:rsid w:val="00C46364"/>
  </w:style>
  <w:style w:type="character" w:customStyle="1" w:styleId="linktitle">
    <w:name w:val="link_title"/>
    <w:basedOn w:val="a0"/>
    <w:rsid w:val="00C46364"/>
  </w:style>
  <w:style w:type="character" w:styleId="a5">
    <w:name w:val="Hyperlink"/>
    <w:basedOn w:val="a0"/>
    <w:uiPriority w:val="99"/>
    <w:semiHidden/>
    <w:unhideWhenUsed/>
    <w:rsid w:val="00C4636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46364"/>
    <w:rPr>
      <w:color w:val="800080"/>
      <w:u w:val="single"/>
    </w:rPr>
  </w:style>
  <w:style w:type="character" w:customStyle="1" w:styleId="linkcategories">
    <w:name w:val="link_categories"/>
    <w:basedOn w:val="a0"/>
    <w:rsid w:val="00C46364"/>
  </w:style>
  <w:style w:type="character" w:customStyle="1" w:styleId="linkpostdate">
    <w:name w:val="link_postdate"/>
    <w:basedOn w:val="a0"/>
    <w:rsid w:val="00C46364"/>
  </w:style>
  <w:style w:type="character" w:customStyle="1" w:styleId="linkview">
    <w:name w:val="link_view"/>
    <w:basedOn w:val="a0"/>
    <w:rsid w:val="00C46364"/>
  </w:style>
  <w:style w:type="character" w:customStyle="1" w:styleId="linkcomments">
    <w:name w:val="link_comments"/>
    <w:basedOn w:val="a0"/>
    <w:rsid w:val="00C46364"/>
  </w:style>
  <w:style w:type="character" w:customStyle="1" w:styleId="linkcollect">
    <w:name w:val="link_collect"/>
    <w:basedOn w:val="a0"/>
    <w:rsid w:val="00C46364"/>
  </w:style>
  <w:style w:type="character" w:customStyle="1" w:styleId="linkreport">
    <w:name w:val="link_report"/>
    <w:basedOn w:val="a0"/>
    <w:rsid w:val="00C46364"/>
  </w:style>
  <w:style w:type="paragraph" w:styleId="a7">
    <w:name w:val="Normal (Web)"/>
    <w:basedOn w:val="a"/>
    <w:uiPriority w:val="99"/>
    <w:semiHidden/>
    <w:unhideWhenUsed/>
    <w:rsid w:val="00C463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46364"/>
  </w:style>
  <w:style w:type="paragraph" w:styleId="HTML">
    <w:name w:val="HTML Preformatted"/>
    <w:basedOn w:val="a"/>
    <w:link w:val="HTMLChar"/>
    <w:uiPriority w:val="99"/>
    <w:semiHidden/>
    <w:unhideWhenUsed/>
    <w:rsid w:val="00C4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6364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C46364"/>
    <w:rPr>
      <w:i/>
      <w:iCs/>
    </w:rPr>
  </w:style>
  <w:style w:type="character" w:styleId="a9">
    <w:name w:val="Strong"/>
    <w:basedOn w:val="a0"/>
    <w:uiPriority w:val="22"/>
    <w:qFormat/>
    <w:rsid w:val="00C46364"/>
    <w:rPr>
      <w:b/>
      <w:bCs/>
    </w:rPr>
  </w:style>
  <w:style w:type="character" w:styleId="HTML0">
    <w:name w:val="HTML Code"/>
    <w:basedOn w:val="a0"/>
    <w:uiPriority w:val="99"/>
    <w:semiHidden/>
    <w:unhideWhenUsed/>
    <w:rsid w:val="00C46364"/>
    <w:rPr>
      <w:rFonts w:ascii="宋体" w:eastAsia="宋体" w:hAnsi="宋体" w:cs="宋体"/>
      <w:sz w:val="24"/>
      <w:szCs w:val="24"/>
    </w:rPr>
  </w:style>
  <w:style w:type="character" w:styleId="HTML1">
    <w:name w:val="HTML Definition"/>
    <w:basedOn w:val="a0"/>
    <w:uiPriority w:val="99"/>
    <w:semiHidden/>
    <w:unhideWhenUsed/>
    <w:rsid w:val="00C46364"/>
    <w:rPr>
      <w:i/>
      <w:iCs/>
    </w:rPr>
  </w:style>
  <w:style w:type="character" w:styleId="HTML2">
    <w:name w:val="HTML Variable"/>
    <w:basedOn w:val="a0"/>
    <w:uiPriority w:val="99"/>
    <w:semiHidden/>
    <w:unhideWhenUsed/>
    <w:rsid w:val="00C46364"/>
    <w:rPr>
      <w:i/>
      <w:iCs/>
    </w:rPr>
  </w:style>
  <w:style w:type="paragraph" w:styleId="aa">
    <w:name w:val="Balloon Text"/>
    <w:basedOn w:val="a"/>
    <w:link w:val="Char1"/>
    <w:uiPriority w:val="99"/>
    <w:semiHidden/>
    <w:unhideWhenUsed/>
    <w:rsid w:val="00C46364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C46364"/>
    <w:rPr>
      <w:sz w:val="18"/>
      <w:szCs w:val="18"/>
    </w:rPr>
  </w:style>
  <w:style w:type="character" w:customStyle="1" w:styleId="keyword">
    <w:name w:val="keyword"/>
    <w:basedOn w:val="a0"/>
    <w:rsid w:val="005D16D6"/>
  </w:style>
  <w:style w:type="character" w:customStyle="1" w:styleId="special">
    <w:name w:val="special"/>
    <w:basedOn w:val="a0"/>
    <w:rsid w:val="005D16D6"/>
  </w:style>
  <w:style w:type="character" w:customStyle="1" w:styleId="string">
    <w:name w:val="string"/>
    <w:basedOn w:val="a0"/>
    <w:rsid w:val="005D16D6"/>
  </w:style>
  <w:style w:type="character" w:customStyle="1" w:styleId="comment">
    <w:name w:val="comment"/>
    <w:basedOn w:val="a0"/>
    <w:rsid w:val="005D16D6"/>
  </w:style>
  <w:style w:type="character" w:customStyle="1" w:styleId="number">
    <w:name w:val="number"/>
    <w:basedOn w:val="a0"/>
    <w:rsid w:val="005D16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94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5325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062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3968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296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6150881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6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3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2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6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4916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6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7639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business122/article/category/1137872" TargetMode="External"/><Relationship Id="rId13" Type="http://schemas.openxmlformats.org/officeDocument/2006/relationships/hyperlink" Target="http://www.csdn.net/tag/class" TargetMode="External"/><Relationship Id="rId18" Type="http://schemas.openxmlformats.org/officeDocument/2006/relationships/hyperlink" Target="http://blog.csdn.net/business122/article/details/7568446" TargetMode="External"/><Relationship Id="rId26" Type="http://schemas.openxmlformats.org/officeDocument/2006/relationships/hyperlink" Target="http://www.4pang.com/2010/08/20/4%E8%83%96%E5%AD%A6python-%EF%BC%8D-%E7%89%B9%E6%AE%8A%E5%B1%9E%E6%80%A7%E5%92%8C%E6%96%B9%E6%B3%95%E7%9A%84%E6%80%BB%E7%BB%9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4pang.com/2010/08/20/4%E8%83%96%E5%AD%A6python-%EF%BC%8D-%E7%89%B9%E6%AE%8A%E5%B1%9E%E6%80%A7%E5%92%8C%E6%96%B9%E6%B3%95%E7%9A%84%E6%80%BB%E7%BB%93.html" TargetMode="External"/><Relationship Id="rId7" Type="http://schemas.openxmlformats.org/officeDocument/2006/relationships/hyperlink" Target="http://blog.csdn.net/business122/article/details/7568446" TargetMode="External"/><Relationship Id="rId12" Type="http://schemas.openxmlformats.org/officeDocument/2006/relationships/hyperlink" Target="http://www.csdn.net/tag/python" TargetMode="External"/><Relationship Id="rId17" Type="http://schemas.openxmlformats.org/officeDocument/2006/relationships/hyperlink" Target="http://www.csdn.net/tag/file" TargetMode="External"/><Relationship Id="rId25" Type="http://schemas.openxmlformats.org/officeDocument/2006/relationships/hyperlink" Target="http://docs.python.org/3.1/library/cgi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sdn.net/tag/import" TargetMode="External"/><Relationship Id="rId20" Type="http://schemas.openxmlformats.org/officeDocument/2006/relationships/image" Target="media/image1.gif"/><Relationship Id="rId29" Type="http://schemas.openxmlformats.org/officeDocument/2006/relationships/hyperlink" Target="http://docs.python.org/3.1/library/pick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business122/article/details/7568446" TargetMode="External"/><Relationship Id="rId24" Type="http://schemas.openxmlformats.org/officeDocument/2006/relationships/hyperlink" Target="http://docs.python.org/3.1/library/cgi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sdn.net/tag/%e8%a7%a3%e5%af%86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control.blog.sina.com.cn/admin/article/native-datatypes.html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business122/article/details/7568446" TargetMode="External"/><Relationship Id="rId31" Type="http://schemas.openxmlformats.org/officeDocument/2006/relationships/hyperlink" Target="http://www.python.org/doc/3.1/reference/datamode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business122/article/details/7568446" TargetMode="External"/><Relationship Id="rId14" Type="http://schemas.openxmlformats.org/officeDocument/2006/relationships/hyperlink" Target="http://www.csdn.net/tag/cgi" TargetMode="External"/><Relationship Id="rId22" Type="http://schemas.openxmlformats.org/officeDocument/2006/relationships/hyperlink" Target="javascript:void()" TargetMode="External"/><Relationship Id="rId27" Type="http://schemas.openxmlformats.org/officeDocument/2006/relationships/hyperlink" Target="http://control.blog.sina.com.cn/admin/article/serializing.html" TargetMode="External"/><Relationship Id="rId30" Type="http://schemas.openxmlformats.org/officeDocument/2006/relationships/hyperlink" Target="http://www.python.org/doc/3.1/library/stdtyp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12</Pages>
  <Words>2126</Words>
  <Characters>12120</Characters>
  <Application>Microsoft Office Word</Application>
  <DocSecurity>0</DocSecurity>
  <Lines>101</Lines>
  <Paragraphs>28</Paragraphs>
  <ScaleCrop>false</ScaleCrop>
  <Company>Availink</Company>
  <LinksUpToDate>false</LinksUpToDate>
  <CharactersWithSpaces>14218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wangxg</dc:creator>
  <cp:keywords/>
  <dc:description/>
  <cp:lastModifiedBy>wangxg</cp:lastModifiedBy>
  <cp:revision>4</cp:revision>
  <dcterms:created xsi:type="dcterms:W3CDTF">2013-12-03T08:45:00Z</dcterms:created>
  <dcterms:modified xsi:type="dcterms:W3CDTF">2013-12-04T07:52:00Z</dcterms:modified>
</cp:coreProperties>
</file>