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7E7" w:rsidRDefault="00F637E7" w:rsidP="00F637E7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Shell</w:t>
      </w:r>
      <w:r>
        <w:rPr>
          <w:rFonts w:hint="eastAsia"/>
        </w:rPr>
        <w:t>脚本输出带颜色文字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文本终端的颜色可以使用“</w:t>
      </w:r>
      <w:r>
        <w:rPr>
          <w:rFonts w:hint="eastAsia"/>
        </w:rPr>
        <w:t>ANSI</w:t>
      </w:r>
      <w:r>
        <w:rPr>
          <w:rFonts w:hint="eastAsia"/>
        </w:rPr>
        <w:t>非常规字符序列”来生成。举例：</w:t>
      </w:r>
    </w:p>
    <w:p w:rsidR="00F637E7" w:rsidRDefault="00F637E7" w:rsidP="00F637E7">
      <w:proofErr w:type="gramStart"/>
      <w:r>
        <w:t>echo</w:t>
      </w:r>
      <w:proofErr w:type="gramEnd"/>
      <w:r>
        <w:t xml:space="preserve"> -e "\033[44;37;5m BLUE \033[0m BLACK"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以上命令设置作用如下：背景色为蓝色，前景色为白色，字体闪烁，输出字符“</w:t>
      </w:r>
      <w:r>
        <w:rPr>
          <w:rFonts w:hint="eastAsia"/>
        </w:rPr>
        <w:t>BLUE</w:t>
      </w:r>
      <w:r>
        <w:rPr>
          <w:rFonts w:hint="eastAsia"/>
        </w:rPr>
        <w:t>”，然后重新设置屏幕到缺省设置，输出字符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BLACK</w:t>
      </w:r>
      <w:r>
        <w:rPr>
          <w:rFonts w:hint="eastAsia"/>
        </w:rPr>
        <w:t>”。“</w:t>
      </w:r>
      <w:r>
        <w:rPr>
          <w:rFonts w:hint="eastAsia"/>
        </w:rPr>
        <w:t>e</w:t>
      </w:r>
      <w:r>
        <w:rPr>
          <w:rFonts w:hint="eastAsia"/>
        </w:rPr>
        <w:t>”是命令</w:t>
      </w:r>
      <w:r>
        <w:rPr>
          <w:rFonts w:hint="eastAsia"/>
        </w:rPr>
        <w:t xml:space="preserve"> echo </w:t>
      </w:r>
      <w:r>
        <w:rPr>
          <w:rFonts w:hint="eastAsia"/>
        </w:rPr>
        <w:t>的一个可选项，它用于激活特殊字符的解析器。“</w:t>
      </w:r>
      <w:r>
        <w:rPr>
          <w:rFonts w:hint="eastAsia"/>
        </w:rPr>
        <w:t>\033</w:t>
      </w:r>
      <w:r>
        <w:rPr>
          <w:rFonts w:hint="eastAsia"/>
        </w:rPr>
        <w:t>”引导非常规字符序列。“</w:t>
      </w:r>
      <w:r>
        <w:rPr>
          <w:rFonts w:hint="eastAsia"/>
        </w:rPr>
        <w:t>m</w:t>
      </w:r>
      <w:r>
        <w:rPr>
          <w:rFonts w:hint="eastAsia"/>
        </w:rPr>
        <w:t>”意味着设置属性然后结束非常规字符序列，这个例子里真正有效的字符是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44;37;5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和“</w:t>
      </w:r>
      <w:r>
        <w:rPr>
          <w:rFonts w:hint="eastAsia"/>
        </w:rPr>
        <w:t>0</w:t>
      </w:r>
      <w:r>
        <w:rPr>
          <w:rFonts w:hint="eastAsia"/>
        </w:rPr>
        <w:t>”。修改“</w:t>
      </w:r>
      <w:r>
        <w:rPr>
          <w:rFonts w:hint="eastAsia"/>
        </w:rPr>
        <w:t>44;37;5</w:t>
      </w:r>
      <w:r>
        <w:rPr>
          <w:rFonts w:hint="eastAsia"/>
        </w:rPr>
        <w:t>”可以生成不同颜色的组合，数值和编码的前后顺序没有关系。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可以选择的编码如下所示：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动作</w:t>
      </w:r>
    </w:p>
    <w:p w:rsidR="00F637E7" w:rsidRDefault="00F637E7" w:rsidP="00F637E7"/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重新设置属性到缺省设置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设置粗体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设置一半亮度</w:t>
      </w:r>
      <w:r>
        <w:rPr>
          <w:rFonts w:hint="eastAsia"/>
        </w:rPr>
        <w:t>(</w:t>
      </w:r>
      <w:r>
        <w:rPr>
          <w:rFonts w:hint="eastAsia"/>
        </w:rPr>
        <w:t>模拟彩色显示器的颜色</w:t>
      </w:r>
      <w:r>
        <w:rPr>
          <w:rFonts w:hint="eastAsia"/>
        </w:rPr>
        <w:t>)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设置下划线</w:t>
      </w:r>
      <w:r>
        <w:rPr>
          <w:rFonts w:hint="eastAsia"/>
        </w:rPr>
        <w:t>(</w:t>
      </w:r>
      <w:r>
        <w:rPr>
          <w:rFonts w:hint="eastAsia"/>
        </w:rPr>
        <w:t>模拟彩色显示器的颜色</w:t>
      </w:r>
      <w:r>
        <w:rPr>
          <w:rFonts w:hint="eastAsia"/>
        </w:rPr>
        <w:t>)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设置闪烁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设置反向</w:t>
      </w:r>
      <w:proofErr w:type="gramStart"/>
      <w:r>
        <w:rPr>
          <w:rFonts w:hint="eastAsia"/>
        </w:rPr>
        <w:t>图象</w:t>
      </w:r>
      <w:proofErr w:type="gramEnd"/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设置一般密度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24 </w:t>
      </w:r>
      <w:r>
        <w:rPr>
          <w:rFonts w:hint="eastAsia"/>
        </w:rPr>
        <w:t>关闭下划线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关闭闪烁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关闭反向</w:t>
      </w:r>
      <w:proofErr w:type="gramStart"/>
      <w:r>
        <w:rPr>
          <w:rFonts w:hint="eastAsia"/>
        </w:rPr>
        <w:t>图象</w:t>
      </w:r>
      <w:proofErr w:type="gramEnd"/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30 </w:t>
      </w:r>
      <w:r>
        <w:rPr>
          <w:rFonts w:hint="eastAsia"/>
        </w:rPr>
        <w:t>设置黑色前景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31 </w:t>
      </w:r>
      <w:r>
        <w:rPr>
          <w:rFonts w:hint="eastAsia"/>
        </w:rPr>
        <w:t>设置红色前景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设置绿色前景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33 </w:t>
      </w:r>
      <w:r>
        <w:rPr>
          <w:rFonts w:hint="eastAsia"/>
        </w:rPr>
        <w:t>设置棕色前景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34 </w:t>
      </w:r>
      <w:r>
        <w:rPr>
          <w:rFonts w:hint="eastAsia"/>
        </w:rPr>
        <w:t>设置蓝色前景</w:t>
      </w:r>
      <w:r>
        <w:rPr>
          <w:rFonts w:hint="eastAsia"/>
        </w:rPr>
        <w:t xml:space="preserve"> 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35 </w:t>
      </w:r>
      <w:r>
        <w:rPr>
          <w:rFonts w:hint="eastAsia"/>
        </w:rPr>
        <w:t>设置紫色前景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36 </w:t>
      </w:r>
      <w:r>
        <w:rPr>
          <w:rFonts w:hint="eastAsia"/>
        </w:rPr>
        <w:t>设置青色前景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37 </w:t>
      </w:r>
      <w:r>
        <w:rPr>
          <w:rFonts w:hint="eastAsia"/>
        </w:rPr>
        <w:t>设置白色前景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在缺省的前景颜色上设置下划线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39 </w:t>
      </w:r>
      <w:r>
        <w:rPr>
          <w:rFonts w:hint="eastAsia"/>
        </w:rPr>
        <w:t>在缺省的前景颜色上关闭下划线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40 </w:t>
      </w:r>
      <w:r>
        <w:rPr>
          <w:rFonts w:hint="eastAsia"/>
        </w:rPr>
        <w:t>设置黑色背景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41 </w:t>
      </w:r>
      <w:r>
        <w:rPr>
          <w:rFonts w:hint="eastAsia"/>
        </w:rPr>
        <w:t>设置红色背景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42 </w:t>
      </w:r>
      <w:r>
        <w:rPr>
          <w:rFonts w:hint="eastAsia"/>
        </w:rPr>
        <w:t>设置绿色背景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43 </w:t>
      </w:r>
      <w:r>
        <w:rPr>
          <w:rFonts w:hint="eastAsia"/>
        </w:rPr>
        <w:t>设置棕色背景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设置蓝色背景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45 </w:t>
      </w:r>
      <w:r>
        <w:rPr>
          <w:rFonts w:hint="eastAsia"/>
        </w:rPr>
        <w:t>设置紫色背景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46 </w:t>
      </w:r>
      <w:r>
        <w:rPr>
          <w:rFonts w:hint="eastAsia"/>
        </w:rPr>
        <w:t>设置青色背景</w:t>
      </w:r>
    </w:p>
    <w:p w:rsidR="00F637E7" w:rsidRDefault="00F637E7" w:rsidP="00F637E7">
      <w:pPr>
        <w:rPr>
          <w:rFonts w:hint="eastAsia"/>
        </w:rPr>
      </w:pPr>
      <w:r>
        <w:rPr>
          <w:rFonts w:hint="eastAsia"/>
        </w:rPr>
        <w:t xml:space="preserve">47 </w:t>
      </w:r>
      <w:r>
        <w:rPr>
          <w:rFonts w:hint="eastAsia"/>
        </w:rPr>
        <w:t>设置白色背景</w:t>
      </w:r>
    </w:p>
    <w:p w:rsidR="0082737E" w:rsidRPr="00F637E7" w:rsidRDefault="00F637E7" w:rsidP="00F637E7">
      <w:r>
        <w:rPr>
          <w:rFonts w:hint="eastAsia"/>
        </w:rPr>
        <w:t xml:space="preserve">49 </w:t>
      </w:r>
      <w:r>
        <w:rPr>
          <w:rFonts w:hint="eastAsia"/>
        </w:rPr>
        <w:t>设置缺省黑色背景</w:t>
      </w:r>
    </w:p>
    <w:sectPr w:rsidR="0082737E" w:rsidRPr="00F637E7" w:rsidSect="00827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D7D" w:rsidRDefault="00051D7D" w:rsidP="00F637E7">
      <w:r>
        <w:separator/>
      </w:r>
    </w:p>
  </w:endnote>
  <w:endnote w:type="continuationSeparator" w:id="0">
    <w:p w:rsidR="00051D7D" w:rsidRDefault="00051D7D" w:rsidP="00F637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D7D" w:rsidRDefault="00051D7D" w:rsidP="00F637E7">
      <w:r>
        <w:separator/>
      </w:r>
    </w:p>
  </w:footnote>
  <w:footnote w:type="continuationSeparator" w:id="0">
    <w:p w:rsidR="00051D7D" w:rsidRDefault="00051D7D" w:rsidP="00F637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37E7"/>
    <w:rsid w:val="00051D7D"/>
    <w:rsid w:val="0082737E"/>
    <w:rsid w:val="00F63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3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37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37E7"/>
    <w:rPr>
      <w:sz w:val="18"/>
      <w:szCs w:val="18"/>
    </w:rPr>
  </w:style>
  <w:style w:type="paragraph" w:customStyle="1" w:styleId="reader-word-layer">
    <w:name w:val="reader-word-layer"/>
    <w:basedOn w:val="a"/>
    <w:rsid w:val="00F637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71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5164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5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2225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3677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556</Characters>
  <Application>Microsoft Office Word</Application>
  <DocSecurity>0</DocSecurity>
  <Lines>4</Lines>
  <Paragraphs>1</Paragraphs>
  <ScaleCrop>false</ScaleCrop>
  <Company>Availink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wangxg</dc:creator>
  <cp:keywords/>
  <dc:description/>
  <cp:lastModifiedBy>wangxg</cp:lastModifiedBy>
  <cp:revision>2</cp:revision>
  <dcterms:created xsi:type="dcterms:W3CDTF">2013-11-19T03:12:00Z</dcterms:created>
  <dcterms:modified xsi:type="dcterms:W3CDTF">2013-11-19T03:15:00Z</dcterms:modified>
</cp:coreProperties>
</file>