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D2AF8" w14:textId="77777777" w:rsidR="00994172" w:rsidRDefault="00994172" w:rsidP="005F03E6">
      <w:pPr>
        <w:spacing w:after="0" w:line="240" w:lineRule="auto"/>
        <w:rPr>
          <w:rFonts w:asciiTheme="minorHAnsi" w:hAnsiTheme="minorHAnsi" w:cstheme="minorHAnsi"/>
        </w:rPr>
      </w:pPr>
    </w:p>
    <w:p w14:paraId="110D2AF9" w14:textId="77777777" w:rsidR="003E36A4" w:rsidRDefault="003E36A4" w:rsidP="005F03E6">
      <w:pPr>
        <w:spacing w:after="0" w:line="240" w:lineRule="auto"/>
        <w:rPr>
          <w:rFonts w:asciiTheme="minorHAnsi" w:hAnsiTheme="minorHAnsi" w:cstheme="minorHAnsi"/>
        </w:rPr>
      </w:pPr>
    </w:p>
    <w:p w14:paraId="110D2AFA" w14:textId="64EC3C0C" w:rsidR="003E36A4" w:rsidRDefault="00215C56" w:rsidP="003E36A4">
      <w:pPr>
        <w:spacing w:after="0" w:line="240" w:lineRule="auto"/>
        <w:rPr>
          <w:rFonts w:ascii="Tw Cen MT" w:hAnsi="Tw Cen MT"/>
        </w:rPr>
      </w:pPr>
      <w:sdt>
        <w:sdtPr>
          <w:rPr>
            <w:rFonts w:ascii="Tw Cen MT" w:hAnsi="Tw Cen MT"/>
            <w:b/>
          </w:rPr>
          <w:alias w:val="Name"/>
          <w:tag w:val="Name"/>
          <w:id w:val="-1134330210"/>
          <w:placeholder>
            <w:docPart w:val="F1368C9DBC024DE8940EA90128D5A877"/>
          </w:placeholder>
          <w:text/>
        </w:sdtPr>
        <w:sdtEndPr/>
        <w:sdtContent>
          <w:r w:rsidR="00600809" w:rsidRPr="00920C0D">
            <w:rPr>
              <w:rFonts w:ascii="Tw Cen MT" w:hAnsi="Tw Cen MT"/>
              <w:b/>
            </w:rPr>
            <w:t>Xiao Hui Wang</w:t>
          </w:r>
        </w:sdtContent>
      </w:sdt>
      <w:r w:rsidR="003E36A4">
        <w:rPr>
          <w:rFonts w:ascii="Tw Cen MT" w:hAnsi="Tw Cen MT"/>
        </w:rPr>
        <w:t xml:space="preserve"> is a new </w:t>
      </w:r>
      <w:sdt>
        <w:sdtPr>
          <w:rPr>
            <w:rFonts w:ascii="Tw Cen MT" w:hAnsi="Tw Cen MT"/>
            <w:b/>
          </w:rPr>
          <w:alias w:val="EmployeeType"/>
          <w:tag w:val="EmployeeType"/>
          <w:id w:val="611721082"/>
          <w:placeholder>
            <w:docPart w:val="B058957191DD474CA77F68602A47221B"/>
          </w:placeholder>
          <w:comboBox>
            <w:listItem w:value="Choose an item."/>
            <w:listItem w:displayText="Vendor" w:value="Vendor"/>
            <w:listItem w:displayText="Employee" w:value="Employee"/>
          </w:comboBox>
        </w:sdtPr>
        <w:sdtEndPr/>
        <w:sdtContent>
          <w:r w:rsidR="00600809" w:rsidRPr="00920C0D">
            <w:rPr>
              <w:rFonts w:ascii="Tw Cen MT" w:hAnsi="Tw Cen MT"/>
              <w:b/>
            </w:rPr>
            <w:t>Employee</w:t>
          </w:r>
        </w:sdtContent>
      </w:sdt>
      <w:r w:rsidR="003E36A4">
        <w:rPr>
          <w:rFonts w:ascii="Tw Cen MT" w:hAnsi="Tw Cen MT"/>
        </w:rPr>
        <w:t xml:space="preserve"> working for ITS </w:t>
      </w:r>
      <w:r w:rsidR="003E36A4" w:rsidRPr="002A0B58">
        <w:rPr>
          <w:rFonts w:ascii="Tw Cen MT" w:hAnsi="Tw Cen MT"/>
          <w:b/>
        </w:rPr>
        <w:t xml:space="preserve">in the </w:t>
      </w:r>
      <w:sdt>
        <w:sdtPr>
          <w:rPr>
            <w:rFonts w:ascii="Tw Cen MT" w:hAnsi="Tw Cen MT"/>
            <w:b/>
          </w:rPr>
          <w:alias w:val="Unit"/>
          <w:id w:val="-879859601"/>
          <w:placeholder>
            <w:docPart w:val="D0327A38448B45E59BE59F894BE4C0BE"/>
          </w:placeholder>
        </w:sdtPr>
        <w:sdtEndPr>
          <w:rPr>
            <w:b w:val="0"/>
          </w:rPr>
        </w:sdtEndPr>
        <w:sdtContent>
          <w:r w:rsidR="00600809" w:rsidRPr="002A0B58">
            <w:rPr>
              <w:rFonts w:ascii="Tw Cen MT" w:hAnsi="Tw Cen MT"/>
              <w:b/>
            </w:rPr>
            <w:t xml:space="preserve">Building 5--State Office Building Campus, Albany, NY 12226 </w:t>
          </w:r>
        </w:sdtContent>
      </w:sdt>
      <w:r w:rsidR="003E36A4">
        <w:rPr>
          <w:rFonts w:ascii="Tw Cen MT" w:hAnsi="Tw Cen MT"/>
        </w:rPr>
        <w:t xml:space="preserve"> unit.  They do not have a NYS Driver’s License.  Please have an image capture taken so that we may order a building access ID badge for </w:t>
      </w:r>
      <w:r w:rsidR="003E36A4" w:rsidRPr="00313D58">
        <w:rPr>
          <w:rFonts w:ascii="Tw Cen MT" w:hAnsi="Tw Cen MT"/>
        </w:rPr>
        <w:t>them</w:t>
      </w:r>
      <w:r w:rsidR="003E36A4">
        <w:rPr>
          <w:rFonts w:ascii="Tw Cen MT" w:hAnsi="Tw Cen MT"/>
        </w:rPr>
        <w:t>.</w:t>
      </w:r>
    </w:p>
    <w:p w14:paraId="110D2AFB" w14:textId="77777777" w:rsidR="003E36A4" w:rsidRDefault="003E36A4" w:rsidP="003E36A4">
      <w:pPr>
        <w:spacing w:after="0" w:line="240" w:lineRule="auto"/>
        <w:rPr>
          <w:rFonts w:ascii="Tw Cen MT" w:hAnsi="Tw Cen MT"/>
        </w:rPr>
      </w:pPr>
    </w:p>
    <w:p w14:paraId="110D2AFC" w14:textId="77777777" w:rsidR="003E36A4" w:rsidRDefault="003E36A4" w:rsidP="003E36A4">
      <w:pPr>
        <w:spacing w:after="0" w:line="240" w:lineRule="auto"/>
        <w:rPr>
          <w:rFonts w:ascii="Tw Cen MT" w:hAnsi="Tw Cen MT"/>
        </w:rPr>
      </w:pPr>
    </w:p>
    <w:p w14:paraId="110D2AFD" w14:textId="77777777" w:rsidR="003E36A4" w:rsidRDefault="003E36A4" w:rsidP="003E36A4">
      <w:pPr>
        <w:spacing w:after="0" w:line="240" w:lineRule="auto"/>
        <w:rPr>
          <w:rFonts w:ascii="Tw Cen MT" w:hAnsi="Tw Cen MT"/>
        </w:rPr>
      </w:pPr>
      <w:r>
        <w:rPr>
          <w:rFonts w:ascii="Tw Cen MT" w:hAnsi="Tw Cen MT"/>
        </w:rPr>
        <w:t>Thank you,</w:t>
      </w:r>
    </w:p>
    <w:p w14:paraId="110D2AFE" w14:textId="6338D201" w:rsidR="003E36A4" w:rsidRPr="004039AE" w:rsidRDefault="003E36A4" w:rsidP="003E36A4">
      <w:pPr>
        <w:spacing w:after="0" w:line="240" w:lineRule="auto"/>
        <w:rPr>
          <w:rFonts w:ascii="Informal Roman" w:hAnsi="Informal Roman"/>
          <w:sz w:val="32"/>
        </w:rPr>
      </w:pPr>
    </w:p>
    <w:p w14:paraId="110D2AFF" w14:textId="77777777" w:rsidR="003E36A4" w:rsidRDefault="003E36A4" w:rsidP="003E36A4">
      <w:pPr>
        <w:spacing w:after="0" w:line="240" w:lineRule="auto"/>
        <w:rPr>
          <w:rFonts w:ascii="Tw Cen MT" w:hAnsi="Tw Cen MT"/>
        </w:rPr>
      </w:pPr>
    </w:p>
    <w:p w14:paraId="110D2B00" w14:textId="77777777" w:rsidR="003E36A4" w:rsidRDefault="003E36A4" w:rsidP="003E36A4">
      <w:pPr>
        <w:spacing w:after="0" w:line="240" w:lineRule="auto"/>
        <w:rPr>
          <w:rFonts w:ascii="Tw Cen MT" w:hAnsi="Tw Cen MT"/>
        </w:rPr>
      </w:pPr>
      <w:r>
        <w:rPr>
          <w:rFonts w:ascii="Tw Cen MT" w:hAnsi="Tw Cen MT"/>
        </w:rPr>
        <w:t>NYS ITS Security ID Representative</w:t>
      </w:r>
    </w:p>
    <w:p w14:paraId="110D2B01" w14:textId="77777777" w:rsidR="003E36A4" w:rsidRPr="006E30B0" w:rsidRDefault="003E36A4" w:rsidP="003E36A4">
      <w:pPr>
        <w:spacing w:after="0" w:line="240" w:lineRule="auto"/>
        <w:rPr>
          <w:rFonts w:ascii="Tw Cen MT" w:hAnsi="Tw Cen MT"/>
        </w:rPr>
      </w:pPr>
      <w:r>
        <w:rPr>
          <w:rFonts w:ascii="Tw Cen MT" w:hAnsi="Tw Cen MT"/>
        </w:rPr>
        <w:t>NYS Office of Information Technology Services</w:t>
      </w:r>
      <w:bookmarkStart w:id="0" w:name="_GoBack"/>
      <w:bookmarkEnd w:id="0"/>
    </w:p>
    <w:p w14:paraId="110D2B02" w14:textId="77777777" w:rsidR="003E36A4" w:rsidRDefault="003E36A4" w:rsidP="005F03E6">
      <w:pPr>
        <w:spacing w:after="0" w:line="240" w:lineRule="auto"/>
        <w:rPr>
          <w:rFonts w:asciiTheme="minorHAnsi" w:hAnsiTheme="minorHAnsi" w:cstheme="minorHAnsi"/>
        </w:rPr>
      </w:pPr>
    </w:p>
    <w:p w14:paraId="110D2B03" w14:textId="77777777" w:rsidR="009770A8" w:rsidRPr="00126692" w:rsidRDefault="009770A8" w:rsidP="00070EA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sectPr w:rsidR="009770A8" w:rsidRPr="00126692" w:rsidSect="0025274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88C89" w14:textId="77777777" w:rsidR="00215C56" w:rsidRDefault="00215C56" w:rsidP="00D212FD">
      <w:pPr>
        <w:spacing w:after="0" w:line="240" w:lineRule="auto"/>
      </w:pPr>
      <w:r>
        <w:separator/>
      </w:r>
    </w:p>
  </w:endnote>
  <w:endnote w:type="continuationSeparator" w:id="0">
    <w:p w14:paraId="67849FAF" w14:textId="77777777" w:rsidR="00215C56" w:rsidRDefault="00215C56" w:rsidP="00D2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Proxima Nova Rg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1ECBD" w14:textId="77777777" w:rsidR="00215C56" w:rsidRDefault="00215C56" w:rsidP="00D212FD">
      <w:pPr>
        <w:spacing w:after="0" w:line="240" w:lineRule="auto"/>
      </w:pPr>
      <w:r>
        <w:separator/>
      </w:r>
    </w:p>
  </w:footnote>
  <w:footnote w:type="continuationSeparator" w:id="0">
    <w:p w14:paraId="7A5E02AE" w14:textId="77777777" w:rsidR="00215C56" w:rsidRDefault="00215C56" w:rsidP="00D2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7"/>
      <w:gridCol w:w="2890"/>
      <w:gridCol w:w="3123"/>
    </w:tblGrid>
    <w:tr w:rsidR="00D377E1" w14:paraId="110D2B09" w14:textId="77777777" w:rsidTr="00A27FEF">
      <w:tc>
        <w:tcPr>
          <w:tcW w:w="10800" w:type="dxa"/>
          <w:gridSpan w:val="3"/>
        </w:tcPr>
        <w:p w14:paraId="110D2B08" w14:textId="77777777" w:rsidR="00D377E1" w:rsidRDefault="00D377E1" w:rsidP="00D377E1">
          <w:pPr>
            <w:jc w:val="center"/>
          </w:pPr>
          <w:r>
            <w:rPr>
              <w:noProof/>
            </w:rPr>
            <w:drawing>
              <wp:inline distT="0" distB="0" distL="0" distR="0" wp14:anchorId="110D2B11" wp14:editId="110D2B12">
                <wp:extent cx="3706638" cy="752475"/>
                <wp:effectExtent l="0" t="0" r="825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YS_AGENCY LOCK UP TEMPLA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3974" cy="753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7E1" w:rsidRPr="00FC432B" w14:paraId="110D2B0F" w14:textId="77777777" w:rsidTr="00A27FEF">
      <w:tc>
        <w:tcPr>
          <w:tcW w:w="3626" w:type="dxa"/>
          <w:vAlign w:val="center"/>
        </w:tcPr>
        <w:p w14:paraId="110D2B0A" w14:textId="77777777" w:rsidR="00D377E1" w:rsidRPr="00FC432B" w:rsidRDefault="00D377E1" w:rsidP="00D377E1">
          <w:pPr>
            <w:spacing w:before="120" w:line="240" w:lineRule="auto"/>
            <w:jc w:val="center"/>
            <w:rPr>
              <w:rFonts w:ascii="Proxima Nova Rg" w:hAnsi="Proxima Nova Rg" w:cs="Arial"/>
              <w:b/>
              <w:caps/>
              <w:noProof/>
              <w:color w:val="646569"/>
              <w:sz w:val="20"/>
            </w:rPr>
          </w:pPr>
          <w:r w:rsidRPr="00FC432B">
            <w:rPr>
              <w:rFonts w:ascii="Proxima Nova Rg" w:hAnsi="Proxima Nova Rg" w:cs="Arial"/>
              <w:b/>
              <w:caps/>
              <w:noProof/>
              <w:color w:val="646569"/>
              <w:sz w:val="20"/>
            </w:rPr>
            <w:t>Andrew m. cuomo</w:t>
          </w:r>
        </w:p>
        <w:p w14:paraId="110D2B0B" w14:textId="77777777" w:rsidR="00D377E1" w:rsidRPr="00FC432B" w:rsidRDefault="00D377E1" w:rsidP="00D377E1">
          <w:pPr>
            <w:spacing w:line="240" w:lineRule="auto"/>
            <w:jc w:val="center"/>
            <w:rPr>
              <w:rFonts w:ascii="Proxima Nova Rg" w:hAnsi="Proxima Nova Rg" w:cs="Arial"/>
              <w:noProof/>
              <w:color w:val="646569"/>
            </w:rPr>
          </w:pPr>
          <w:r w:rsidRPr="00FC432B">
            <w:rPr>
              <w:rFonts w:ascii="Proxima Nova Rg" w:hAnsi="Proxima Nova Rg" w:cs="Arial"/>
              <w:noProof/>
              <w:color w:val="646569"/>
              <w:sz w:val="20"/>
            </w:rPr>
            <w:t>Governor</w:t>
          </w:r>
        </w:p>
      </w:tc>
      <w:tc>
        <w:tcPr>
          <w:tcW w:w="3621" w:type="dxa"/>
          <w:vAlign w:val="center"/>
        </w:tcPr>
        <w:p w14:paraId="110D2B0C" w14:textId="77777777" w:rsidR="00D377E1" w:rsidRDefault="00D377E1" w:rsidP="00D377E1">
          <w:pPr>
            <w:rPr>
              <w:rFonts w:ascii="Proxima Nova Rg" w:hAnsi="Proxima Nova Rg"/>
              <w:noProof/>
              <w:color w:val="646569"/>
            </w:rPr>
          </w:pPr>
        </w:p>
      </w:tc>
      <w:tc>
        <w:tcPr>
          <w:tcW w:w="3553" w:type="dxa"/>
          <w:vAlign w:val="center"/>
        </w:tcPr>
        <w:p w14:paraId="110D2B0D" w14:textId="0EBB2968" w:rsidR="00D377E1" w:rsidRDefault="00076390" w:rsidP="00D377E1">
          <w:pPr>
            <w:spacing w:before="120" w:line="200" w:lineRule="exact"/>
            <w:jc w:val="center"/>
            <w:rPr>
              <w:rFonts w:ascii="Proxima Nova Rg" w:hAnsi="Proxima Nova Rg" w:cs="Arial"/>
              <w:b/>
              <w:caps/>
              <w:noProof/>
              <w:color w:val="646569"/>
              <w:sz w:val="20"/>
            </w:rPr>
          </w:pPr>
          <w:r>
            <w:rPr>
              <w:rFonts w:ascii="Proxima Nova Rg" w:hAnsi="Proxima Nova Rg" w:cs="Arial"/>
              <w:b/>
              <w:caps/>
              <w:noProof/>
              <w:color w:val="646569"/>
              <w:sz w:val="20"/>
            </w:rPr>
            <w:t>Robert H. Samson</w:t>
          </w:r>
        </w:p>
        <w:p w14:paraId="110D2B0E" w14:textId="77777777" w:rsidR="00D377E1" w:rsidRDefault="00D377E1" w:rsidP="00D377E1">
          <w:pPr>
            <w:jc w:val="center"/>
            <w:rPr>
              <w:rFonts w:ascii="Proxima Nova Rg" w:hAnsi="Proxima Nova Rg" w:cs="Arial"/>
              <w:caps/>
              <w:noProof/>
              <w:color w:val="646569"/>
              <w:sz w:val="20"/>
            </w:rPr>
          </w:pPr>
          <w:r>
            <w:rPr>
              <w:rFonts w:ascii="Proxima Nova Rg" w:hAnsi="Proxima Nova Rg" w:cs="Arial"/>
              <w:noProof/>
              <w:color w:val="646569"/>
              <w:sz w:val="20"/>
            </w:rPr>
            <w:t>Chief Information Officer</w:t>
          </w:r>
        </w:p>
      </w:tc>
    </w:tr>
  </w:tbl>
  <w:p w14:paraId="110D2B10" w14:textId="77777777" w:rsidR="00BE58FD" w:rsidRDefault="00BE58FD" w:rsidP="00192CC3">
    <w:pPr>
      <w:pStyle w:val="Header"/>
      <w:tabs>
        <w:tab w:val="clear" w:pos="4680"/>
        <w:tab w:val="clear" w:pos="9360"/>
        <w:tab w:val="left" w:pos="7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E1"/>
    <w:rsid w:val="000226FB"/>
    <w:rsid w:val="00025AD3"/>
    <w:rsid w:val="0004473F"/>
    <w:rsid w:val="00067349"/>
    <w:rsid w:val="00070EA5"/>
    <w:rsid w:val="00076390"/>
    <w:rsid w:val="000E5F2D"/>
    <w:rsid w:val="00105B79"/>
    <w:rsid w:val="001162E3"/>
    <w:rsid w:val="00121C0B"/>
    <w:rsid w:val="00126692"/>
    <w:rsid w:val="00152995"/>
    <w:rsid w:val="00192CC3"/>
    <w:rsid w:val="001B207D"/>
    <w:rsid w:val="001B335C"/>
    <w:rsid w:val="001E1B0C"/>
    <w:rsid w:val="00215C56"/>
    <w:rsid w:val="0022609C"/>
    <w:rsid w:val="0025274C"/>
    <w:rsid w:val="00271F49"/>
    <w:rsid w:val="002761BB"/>
    <w:rsid w:val="00296619"/>
    <w:rsid w:val="002A0B58"/>
    <w:rsid w:val="002A365B"/>
    <w:rsid w:val="002A6BF3"/>
    <w:rsid w:val="002C1D99"/>
    <w:rsid w:val="002D3C4A"/>
    <w:rsid w:val="002D4B86"/>
    <w:rsid w:val="00344110"/>
    <w:rsid w:val="003768F4"/>
    <w:rsid w:val="003C3A84"/>
    <w:rsid w:val="003C6B77"/>
    <w:rsid w:val="003D08DC"/>
    <w:rsid w:val="003E1164"/>
    <w:rsid w:val="003E36A4"/>
    <w:rsid w:val="003F372E"/>
    <w:rsid w:val="004039AE"/>
    <w:rsid w:val="00415563"/>
    <w:rsid w:val="00437FE3"/>
    <w:rsid w:val="00453386"/>
    <w:rsid w:val="00477798"/>
    <w:rsid w:val="004975BC"/>
    <w:rsid w:val="004A12D4"/>
    <w:rsid w:val="004E15AB"/>
    <w:rsid w:val="00501ACF"/>
    <w:rsid w:val="00522500"/>
    <w:rsid w:val="005377C3"/>
    <w:rsid w:val="00546F69"/>
    <w:rsid w:val="005E2454"/>
    <w:rsid w:val="005F03E6"/>
    <w:rsid w:val="005F2D1B"/>
    <w:rsid w:val="00600809"/>
    <w:rsid w:val="00645247"/>
    <w:rsid w:val="00651BBF"/>
    <w:rsid w:val="00672C98"/>
    <w:rsid w:val="00696C33"/>
    <w:rsid w:val="006A1FC6"/>
    <w:rsid w:val="006E269E"/>
    <w:rsid w:val="006E30B0"/>
    <w:rsid w:val="006F37C5"/>
    <w:rsid w:val="00735EB9"/>
    <w:rsid w:val="00736AF8"/>
    <w:rsid w:val="00737A32"/>
    <w:rsid w:val="007500C7"/>
    <w:rsid w:val="00751582"/>
    <w:rsid w:val="00786557"/>
    <w:rsid w:val="00791DDF"/>
    <w:rsid w:val="00794C38"/>
    <w:rsid w:val="007B7F24"/>
    <w:rsid w:val="007D1811"/>
    <w:rsid w:val="007E11D6"/>
    <w:rsid w:val="007E694A"/>
    <w:rsid w:val="00815AD2"/>
    <w:rsid w:val="00847415"/>
    <w:rsid w:val="00862653"/>
    <w:rsid w:val="008A71BD"/>
    <w:rsid w:val="008C42D9"/>
    <w:rsid w:val="008D0E50"/>
    <w:rsid w:val="00911AA8"/>
    <w:rsid w:val="00920C0D"/>
    <w:rsid w:val="009434E7"/>
    <w:rsid w:val="00953454"/>
    <w:rsid w:val="0095758B"/>
    <w:rsid w:val="009770A8"/>
    <w:rsid w:val="00994172"/>
    <w:rsid w:val="009E37F4"/>
    <w:rsid w:val="009F5611"/>
    <w:rsid w:val="00A2387D"/>
    <w:rsid w:val="00A46474"/>
    <w:rsid w:val="00A6783D"/>
    <w:rsid w:val="00A706B2"/>
    <w:rsid w:val="00A749FB"/>
    <w:rsid w:val="00AE7C26"/>
    <w:rsid w:val="00B1121A"/>
    <w:rsid w:val="00B165D9"/>
    <w:rsid w:val="00B41B49"/>
    <w:rsid w:val="00B73649"/>
    <w:rsid w:val="00B96E59"/>
    <w:rsid w:val="00BB34FA"/>
    <w:rsid w:val="00BE58FD"/>
    <w:rsid w:val="00C4701C"/>
    <w:rsid w:val="00C545AE"/>
    <w:rsid w:val="00C66E74"/>
    <w:rsid w:val="00C90A22"/>
    <w:rsid w:val="00D212FD"/>
    <w:rsid w:val="00D377E1"/>
    <w:rsid w:val="00D5050B"/>
    <w:rsid w:val="00D63AF7"/>
    <w:rsid w:val="00D712AA"/>
    <w:rsid w:val="00D85DAD"/>
    <w:rsid w:val="00DA6A93"/>
    <w:rsid w:val="00DA6CC2"/>
    <w:rsid w:val="00DE42EF"/>
    <w:rsid w:val="00E03283"/>
    <w:rsid w:val="00E642EF"/>
    <w:rsid w:val="00E709DC"/>
    <w:rsid w:val="00E82999"/>
    <w:rsid w:val="00E8524A"/>
    <w:rsid w:val="00EA5457"/>
    <w:rsid w:val="00EC064D"/>
    <w:rsid w:val="00ED49D6"/>
    <w:rsid w:val="00F027B4"/>
    <w:rsid w:val="00F21071"/>
    <w:rsid w:val="00F45E33"/>
    <w:rsid w:val="00F61726"/>
    <w:rsid w:val="00F82E1D"/>
    <w:rsid w:val="00FB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D2AF8"/>
  <w15:docId w15:val="{28F783F8-3C70-4267-AF38-F59C7E22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09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2FD"/>
  </w:style>
  <w:style w:type="paragraph" w:styleId="Footer">
    <w:name w:val="footer"/>
    <w:basedOn w:val="Normal"/>
    <w:link w:val="FooterChar"/>
    <w:uiPriority w:val="99"/>
    <w:unhideWhenUsed/>
    <w:rsid w:val="00D2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2FD"/>
  </w:style>
  <w:style w:type="paragraph" w:styleId="BalloonText">
    <w:name w:val="Balloon Text"/>
    <w:basedOn w:val="Normal"/>
    <w:link w:val="BalloonTextChar"/>
    <w:uiPriority w:val="99"/>
    <w:semiHidden/>
    <w:unhideWhenUsed/>
    <w:rsid w:val="00D2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F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12D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E269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36A4"/>
    <w:rPr>
      <w:color w:val="808080"/>
    </w:rPr>
  </w:style>
  <w:style w:type="table" w:styleId="TableGrid">
    <w:name w:val="Table Grid"/>
    <w:basedOn w:val="TableNormal"/>
    <w:uiPriority w:val="59"/>
    <w:rsid w:val="00D377E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368C9DBC024DE8940EA90128D5A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32BA3-8809-4462-9C49-7408D265AB25}"/>
      </w:docPartPr>
      <w:docPartBody>
        <w:p w:rsidR="003E4FC4" w:rsidRDefault="003E4FC4">
          <w:pPr>
            <w:pStyle w:val="F1368C9DBC024DE8940EA90128D5A877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B058957191DD474CA77F68602A472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31B7-23D7-413F-A941-B9B12A077A5C}"/>
      </w:docPartPr>
      <w:docPartBody>
        <w:p w:rsidR="003E4FC4" w:rsidRDefault="003E4FC4">
          <w:pPr>
            <w:pStyle w:val="B058957191DD474CA77F68602A47221B"/>
          </w:pPr>
          <w:r>
            <w:rPr>
              <w:rStyle w:val="PlaceholderText"/>
            </w:rPr>
            <w:t>Choose Employee Type</w:t>
          </w:r>
        </w:p>
      </w:docPartBody>
    </w:docPart>
    <w:docPart>
      <w:docPartPr>
        <w:name w:val="D0327A38448B45E59BE59F894BE4C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3D83B-BFDD-4BF2-87D4-EABEB7B3F488}"/>
      </w:docPartPr>
      <w:docPartBody>
        <w:p w:rsidR="003E4FC4" w:rsidRDefault="003E4FC4">
          <w:pPr>
            <w:pStyle w:val="D0327A38448B45E59BE59F894BE4C0BE"/>
          </w:pPr>
          <w:r>
            <w:rPr>
              <w:rStyle w:val="PlaceholderText"/>
            </w:rPr>
            <w:t>Unit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Proxima Nova Rg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C4"/>
    <w:rsid w:val="003E4FC4"/>
    <w:rsid w:val="00EE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1368C9DBC024DE8940EA90128D5A877">
    <w:name w:val="F1368C9DBC024DE8940EA90128D5A877"/>
  </w:style>
  <w:style w:type="paragraph" w:customStyle="1" w:styleId="B058957191DD474CA77F68602A47221B">
    <w:name w:val="B058957191DD474CA77F68602A47221B"/>
  </w:style>
  <w:style w:type="paragraph" w:customStyle="1" w:styleId="D0327A38448B45E59BE59F894BE4C0BE">
    <w:name w:val="D0327A38448B45E59BE59F894BE4C0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9E10672AF645AB0C5223C2A8F658" ma:contentTypeVersion="4" ma:contentTypeDescription="Create a new document." ma:contentTypeScope="" ma:versionID="a955a1a66c23f78424e55ce149515016">
  <xsd:schema xmlns:xsd="http://www.w3.org/2001/XMLSchema" xmlns:xs="http://www.w3.org/2001/XMLSchema" xmlns:p="http://schemas.microsoft.com/office/2006/metadata/properties" xmlns:ns1="http://schemas.microsoft.com/sharepoint/v3" xmlns:ns2="78364da8-8aa8-4099-9f83-f3ddc24464bf" targetNamespace="http://schemas.microsoft.com/office/2006/metadata/properties" ma:root="true" ma:fieldsID="69b25a6febc71ec7f00a738a30ec51c0" ns1:_="" ns2:_="">
    <xsd:import namespace="http://schemas.microsoft.com/sharepoint/v3"/>
    <xsd:import namespace="78364da8-8aa8-4099-9f83-f3ddc24464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64da8-8aa8-4099-9f83-f3ddc24464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7D58D-FBCB-44BD-A725-32AF77C23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8364da8-8aa8-4099-9f83-f3ddc2446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25FBE5-4818-4074-939A-1E9D32EA3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8D0F9-F5B5-4321-9745-3E6F159945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9580496-432E-484C-B9CD-CBE2BC5E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CIO/OFT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Montesano, Antonella</dc:creator>
  <cp:lastModifiedBy>Wang, Xiao Hui (ITS)</cp:lastModifiedBy>
  <cp:revision>2</cp:revision>
  <cp:lastPrinted>2018-11-20T16:22:00Z</cp:lastPrinted>
  <dcterms:created xsi:type="dcterms:W3CDTF">2018-11-20T16:23:00Z</dcterms:created>
  <dcterms:modified xsi:type="dcterms:W3CDTF">2018-11-20T16:23:00Z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0x0101003D6C9E10672AF645AB0C5223C2A8F658</vt:lpwstr>
  </property>
</Properties>
</file>