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The goal of the lab is to create a maze size by 10*15</w:t>
      </w:r>
    </w:p>
    <w:p>
      <w:r>
        <w:drawing>
          <wp:inline distT="0" distB="0" distL="114300" distR="114300">
            <wp:extent cx="2407920" cy="17602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If 135 is start and 14 is end, then each space need connect to these two points.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idea of this lab is to use the </w:t>
      </w:r>
      <w:r>
        <w:rPr>
          <w:lang w:val="en-US"/>
        </w:rPr>
        <w:t>disjoint set</w:t>
      </w:r>
      <w:r>
        <w:rPr>
          <w:rFonts w:hint="default"/>
          <w:lang w:val="en-US"/>
        </w:rPr>
        <w:t xml:space="preserve"> to create a new set that have the size of col * row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(use the code provide on the web, but in the union and union_c functions add return statements for the next step)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loop that have double maze long, because sometimes one maze long is not enough to let all spaces connect, but double can.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use the union/union_c function in the dsf(Disjoint set forest), to check two walls are connect or not. If yes, keep going, if not, delete the wall.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delete all the walls, draw the maze.</w:t>
      </w:r>
    </w:p>
    <w:p>
      <w:r>
        <w:drawing>
          <wp:inline distT="0" distB="0" distL="114300" distR="114300">
            <wp:extent cx="2811780" cy="217932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running time is 1.4 second.</w:t>
      </w:r>
    </w:p>
    <w:p>
      <w:pPr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“I certify that this project is entirely my own work. I wrote, debugged, and tested the code being presented, performed the experiments, and wrote the report. I also certify that I did not share my code or report or provided inappropriate assistance to any student in the class.”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703B4"/>
    <w:rsid w:val="121F3550"/>
    <w:rsid w:val="49077A38"/>
    <w:rsid w:val="4EA703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2019-04-18T04:30:00Z</dcterms:created>
  <dc:creator>lenovo</dc:creator>
  <cp:lastModifiedBy>lenovo</cp:lastModifiedBy>
  <dcterms:modified xsi:type="dcterms:W3CDTF">2019-04-18T04:52:06Z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