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DCFD0E" w14:textId="53719AE4" w:rsidR="004A27E8" w:rsidRPr="001050D9" w:rsidRDefault="004A27E8" w:rsidP="001050D9">
      <w:pPr>
        <w:spacing w:after="200" w:line="360" w:lineRule="auto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8738A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8D067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8738A2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1050D9">
        <w:rPr>
          <w:rFonts w:ascii="Times New Roman" w:hAnsi="Times New Roman" w:cs="Times New Roman"/>
          <w:b/>
          <w:bCs/>
          <w:sz w:val="28"/>
          <w:szCs w:val="28"/>
        </w:rPr>
        <w:t xml:space="preserve">Основы программирования на </w:t>
      </w:r>
      <w:r w:rsidR="001050D9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71E4C1FF" w14:textId="44D7D690" w:rsidR="004A27E8" w:rsidRPr="001050D9" w:rsidRDefault="008D067B" w:rsidP="001050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 работы:</w:t>
      </w:r>
      <w:r w:rsidR="001050D9"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="001050D9"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олучить практические навыки разработки консольных программ на языке </w:t>
      </w:r>
      <w:r w:rsidR="001050D9" w:rsidRPr="001050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="001050D9"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закрепить использование переменных, основных типов данных, операций, ввода и вывода информации, условных конструкций, циклов, функций и преобразования типов</w:t>
      </w:r>
    </w:p>
    <w:p w14:paraId="6FF35183" w14:textId="60B45E48" w:rsidR="004A27E8" w:rsidRPr="008738A2" w:rsidRDefault="001050D9" w:rsidP="001050D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Постановка индивидуального задания</w:t>
      </w:r>
      <w:r w:rsidR="004F52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2B4ECCE5" w14:textId="77777777" w:rsidR="001050D9" w:rsidRPr="001050D9" w:rsidRDefault="001050D9" w:rsidP="001050D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>В соответствии с вариантом 2 необходимо разработать программу анализа заработной платы сотрудников. Для каждого сотрудника вводится размер оклада.</w:t>
      </w:r>
    </w:p>
    <w:p w14:paraId="09172FBB" w14:textId="5B77129B" w:rsidR="001050D9" w:rsidRPr="001050D9" w:rsidRDefault="001050D9" w:rsidP="001050D9">
      <w:pPr>
        <w:pStyle w:val="afa"/>
        <w:numPr>
          <w:ilvl w:val="0"/>
          <w:numId w:val="10"/>
        </w:numPr>
        <w:spacing w:after="0" w:line="360" w:lineRule="auto"/>
        <w:ind w:left="993" w:hanging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Программа должна:</w:t>
      </w:r>
    </w:p>
    <w:p w14:paraId="598ED7CC" w14:textId="77777777" w:rsidR="001050D9" w:rsidRPr="001050D9" w:rsidRDefault="001050D9" w:rsidP="001050D9">
      <w:pPr>
        <w:pStyle w:val="afa"/>
        <w:numPr>
          <w:ilvl w:val="0"/>
          <w:numId w:val="10"/>
        </w:numPr>
        <w:spacing w:after="0" w:line="360" w:lineRule="auto"/>
        <w:ind w:left="993" w:hanging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определить среднюю зарплату;</w:t>
      </w:r>
    </w:p>
    <w:p w14:paraId="57F99628" w14:textId="77777777" w:rsidR="001050D9" w:rsidRPr="001050D9" w:rsidRDefault="001050D9" w:rsidP="001050D9">
      <w:pPr>
        <w:pStyle w:val="afa"/>
        <w:numPr>
          <w:ilvl w:val="0"/>
          <w:numId w:val="10"/>
        </w:numPr>
        <w:spacing w:after="0" w:line="360" w:lineRule="auto"/>
        <w:ind w:left="993" w:hanging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>найти максимальную и минимальную зарплату;</w:t>
      </w:r>
    </w:p>
    <w:p w14:paraId="1D026FB3" w14:textId="77777777" w:rsidR="001050D9" w:rsidRPr="001050D9" w:rsidRDefault="001050D9" w:rsidP="001050D9">
      <w:pPr>
        <w:pStyle w:val="afa"/>
        <w:numPr>
          <w:ilvl w:val="0"/>
          <w:numId w:val="10"/>
        </w:numPr>
        <w:spacing w:after="0" w:line="360" w:lineRule="auto"/>
        <w:ind w:left="993" w:hanging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определить количество сотрудников, получающих больше среднего;</w:t>
      </w:r>
    </w:p>
    <w:p w14:paraId="0183E07A" w14:textId="77777777" w:rsidR="001050D9" w:rsidRPr="001050D9" w:rsidRDefault="001050D9" w:rsidP="001050D9">
      <w:pPr>
        <w:pStyle w:val="afa"/>
        <w:numPr>
          <w:ilvl w:val="0"/>
          <w:numId w:val="10"/>
        </w:numPr>
        <w:spacing w:after="0" w:line="360" w:lineRule="auto"/>
        <w:ind w:left="993" w:hanging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>рассчитать фонд заработной платы;</w:t>
      </w:r>
    </w:p>
    <w:p w14:paraId="3B474F82" w14:textId="77777777" w:rsidR="001050D9" w:rsidRPr="001050D9" w:rsidRDefault="001050D9" w:rsidP="001050D9">
      <w:pPr>
        <w:pStyle w:val="afa"/>
        <w:numPr>
          <w:ilvl w:val="0"/>
          <w:numId w:val="10"/>
        </w:numPr>
        <w:spacing w:after="0" w:line="360" w:lineRule="auto"/>
        <w:ind w:left="993" w:hanging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определить категорию уровня средней зарплаты по заданным порогам.</w:t>
      </w:r>
    </w:p>
    <w:p w14:paraId="64FF3B5C" w14:textId="77777777" w:rsidR="001050D9" w:rsidRPr="001050D9" w:rsidRDefault="001050D9" w:rsidP="001050D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>В общем задании лабораторной также требуется выполнить проверку корректности введённых данных, использовать условные конструкции, цикл и не менее двух собственных функций. Программа должна работать в консольном режиме и не использовать базы данных, сторонние библиотеки, файлы или графический интерфейс.</w:t>
      </w:r>
    </w:p>
    <w:p w14:paraId="35413606" w14:textId="77777777" w:rsidR="00B946F3" w:rsidRDefault="001050D9" w:rsidP="001050D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методических материалах для варианта 2 конкретные числовые пороги категорий средней зарплаты не приведены. </w:t>
      </w:r>
    </w:p>
    <w:p w14:paraId="393EB03F" w14:textId="77777777" w:rsidR="00B946F3" w:rsidRDefault="001050D9" w:rsidP="001050D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Поэтому в разработанной программе нижний и верхний пороги вводятся пользователем. </w:t>
      </w:r>
    </w:p>
    <w:p w14:paraId="30F34A81" w14:textId="21C26238" w:rsidR="001050D9" w:rsidRPr="001050D9" w:rsidRDefault="001050D9" w:rsidP="001050D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>Такой вариант сохраняет смысл задания и не требует самостоятельно придумывать значения, отсутствующие в исходном задании.</w:t>
      </w:r>
    </w:p>
    <w:p w14:paraId="2A027A58" w14:textId="28C248EB" w:rsidR="001050D9" w:rsidRDefault="001050D9" w:rsidP="001050D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76D787D" w14:textId="77777777" w:rsidR="00B946F3" w:rsidRDefault="00B946F3" w:rsidP="00B946F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BC5B956" w14:textId="37574518" w:rsidR="004A27E8" w:rsidRPr="008738A2" w:rsidRDefault="001050D9" w:rsidP="001050D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Краткие теоретические сведения</w:t>
      </w:r>
      <w:r w:rsidR="004F52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50B85AB" w14:textId="0C122C24" w:rsidR="001050D9" w:rsidRPr="001050D9" w:rsidRDefault="001050D9" w:rsidP="001050D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proofErr w:type="spellEnd"/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интерпретируемый язык программирования высокого уровня с динамической типизацией. Тип переменной определяется автоматически по присвоенному значению. В программе используются целые и вещественные числа, строки и логические значения.</w:t>
      </w:r>
    </w:p>
    <w:p w14:paraId="1613B83B" w14:textId="77777777" w:rsidR="001050D9" w:rsidRPr="001050D9" w:rsidRDefault="001050D9" w:rsidP="001050D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получения данных от пользователя применяется функция </w:t>
      </w:r>
      <w:proofErr w:type="spellStart"/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(). Поскольку результат </w:t>
      </w:r>
      <w:proofErr w:type="spellStart"/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 имеет строковый тип, для работы с числами выполняется преобразование с помощью </w:t>
      </w:r>
      <w:proofErr w:type="spellStart"/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 или </w:t>
      </w:r>
      <w:proofErr w:type="spellStart"/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>float</w:t>
      </w:r>
      <w:proofErr w:type="spellEnd"/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>().</w:t>
      </w:r>
    </w:p>
    <w:p w14:paraId="0D8F7160" w14:textId="77777777" w:rsidR="001050D9" w:rsidRPr="001050D9" w:rsidRDefault="001050D9" w:rsidP="001050D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Условная конструкция </w:t>
      </w:r>
      <w:proofErr w:type="spellStart"/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>elif</w:t>
      </w:r>
      <w:proofErr w:type="spellEnd"/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>else</w:t>
      </w:r>
      <w:proofErr w:type="spellEnd"/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позволяет принимать решения в зависимости от значения выражений. В данной работе условия используются для проверки количества сотрудников, зарплаты и введённых порогов, а также для определения категории средней зарплаты.</w:t>
      </w:r>
    </w:p>
    <w:p w14:paraId="52FD1D5B" w14:textId="559E42D7" w:rsidR="001050D9" w:rsidRPr="001050D9" w:rsidRDefault="001050D9" w:rsidP="001050D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Цикл </w:t>
      </w:r>
      <w:proofErr w:type="spellStart"/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>for</w:t>
      </w:r>
      <w:proofErr w:type="spellEnd"/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используется для повторения действий с каждым сотрудником. </w:t>
      </w:r>
    </w:p>
    <w:p w14:paraId="287FD51A" w14:textId="61810285" w:rsidR="004F5293" w:rsidRPr="001050D9" w:rsidRDefault="001050D9" w:rsidP="001050D9">
      <w:pPr>
        <w:spacing w:after="0" w:line="360" w:lineRule="auto"/>
        <w:ind w:firstLine="708"/>
        <w:contextualSpacing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Функция </w:t>
      </w:r>
      <w:proofErr w:type="spellStart"/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>def</w:t>
      </w:r>
      <w:proofErr w:type="spellEnd"/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позволяет вынести отдельную операцию в самостоятельный блок. В программе используются собственные функции для расчёта статистики, подсчёта сотрудников с зарплатой выше средней и определения категории средней зарплаты.</w:t>
      </w:r>
    </w:p>
    <w:p w14:paraId="7853333C" w14:textId="4BEA1EE7" w:rsidR="00FC2FBE" w:rsidRPr="001050D9" w:rsidRDefault="001050D9" w:rsidP="001050D9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0D9">
        <w:rPr>
          <w:rFonts w:ascii="Times New Roman" w:hAnsi="Times New Roman" w:cs="Times New Roman"/>
          <w:b/>
          <w:bCs/>
          <w:sz w:val="28"/>
          <w:szCs w:val="28"/>
        </w:rPr>
        <w:t>Описание алгоритма программы:</w:t>
      </w:r>
    </w:p>
    <w:p w14:paraId="23635A9C" w14:textId="77777777" w:rsidR="001050D9" w:rsidRPr="001050D9" w:rsidRDefault="001050D9" w:rsidP="001050D9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0D9">
        <w:rPr>
          <w:rFonts w:ascii="Times New Roman" w:hAnsi="Times New Roman" w:cs="Times New Roman"/>
          <w:sz w:val="28"/>
          <w:szCs w:val="28"/>
        </w:rPr>
        <w:t>Вывести название программы.</w:t>
      </w:r>
    </w:p>
    <w:p w14:paraId="3597C553" w14:textId="77777777" w:rsidR="001050D9" w:rsidRPr="001050D9" w:rsidRDefault="001050D9" w:rsidP="001050D9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0D9">
        <w:rPr>
          <w:rFonts w:ascii="Times New Roman" w:hAnsi="Times New Roman" w:cs="Times New Roman"/>
          <w:sz w:val="28"/>
          <w:szCs w:val="28"/>
        </w:rPr>
        <w:t>Запросить количество сотрудников и проверить, что оно больше нуля.</w:t>
      </w:r>
    </w:p>
    <w:p w14:paraId="1A79D2E7" w14:textId="77777777" w:rsidR="001050D9" w:rsidRPr="001050D9" w:rsidRDefault="001050D9" w:rsidP="001050D9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0D9">
        <w:rPr>
          <w:rFonts w:ascii="Times New Roman" w:hAnsi="Times New Roman" w:cs="Times New Roman"/>
          <w:sz w:val="28"/>
          <w:szCs w:val="28"/>
        </w:rPr>
        <w:t>В цикле запросить зарплату каждого сотрудника и проверить, что она не является отрицательной.</w:t>
      </w:r>
    </w:p>
    <w:p w14:paraId="4E9CA1E9" w14:textId="77777777" w:rsidR="001050D9" w:rsidRPr="001050D9" w:rsidRDefault="001050D9" w:rsidP="001050D9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0D9">
        <w:rPr>
          <w:rFonts w:ascii="Times New Roman" w:hAnsi="Times New Roman" w:cs="Times New Roman"/>
          <w:sz w:val="28"/>
          <w:szCs w:val="28"/>
        </w:rPr>
        <w:t>Запросить нижний и верхний пороги категорий и проверить их порядок.</w:t>
      </w:r>
    </w:p>
    <w:p w14:paraId="69FC581C" w14:textId="77777777" w:rsidR="001050D9" w:rsidRPr="001050D9" w:rsidRDefault="001050D9" w:rsidP="001050D9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0D9">
        <w:rPr>
          <w:rFonts w:ascii="Times New Roman" w:hAnsi="Times New Roman" w:cs="Times New Roman"/>
          <w:sz w:val="28"/>
          <w:szCs w:val="28"/>
        </w:rPr>
        <w:t>Рассчитать сумму, среднее значение, максимальную и минимальную зарплату.</w:t>
      </w:r>
    </w:p>
    <w:p w14:paraId="10CD1CAA" w14:textId="77777777" w:rsidR="001050D9" w:rsidRPr="001050D9" w:rsidRDefault="001050D9" w:rsidP="001050D9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0D9">
        <w:rPr>
          <w:rFonts w:ascii="Times New Roman" w:hAnsi="Times New Roman" w:cs="Times New Roman"/>
          <w:sz w:val="28"/>
          <w:szCs w:val="28"/>
        </w:rPr>
        <w:t>Посчитать количество сотрудников, чья зарплата выше среднего значения.</w:t>
      </w:r>
    </w:p>
    <w:p w14:paraId="27D16E37" w14:textId="77777777" w:rsidR="001050D9" w:rsidRPr="001050D9" w:rsidRDefault="001050D9" w:rsidP="001050D9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0D9">
        <w:rPr>
          <w:rFonts w:ascii="Times New Roman" w:hAnsi="Times New Roman" w:cs="Times New Roman"/>
          <w:sz w:val="28"/>
          <w:szCs w:val="28"/>
        </w:rPr>
        <w:t>Определить категорию средней зарплаты по введённым порогам.</w:t>
      </w:r>
    </w:p>
    <w:p w14:paraId="6FB04F98" w14:textId="63F894D0" w:rsidR="001050D9" w:rsidRDefault="001050D9" w:rsidP="001050D9">
      <w:pPr>
        <w:pStyle w:val="afa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0D9">
        <w:rPr>
          <w:rFonts w:ascii="Times New Roman" w:hAnsi="Times New Roman" w:cs="Times New Roman"/>
          <w:sz w:val="28"/>
          <w:szCs w:val="28"/>
        </w:rPr>
        <w:t>Вывести все результаты в понятном виде.</w:t>
      </w:r>
    </w:p>
    <w:p w14:paraId="5271D983" w14:textId="2AF3CF2B" w:rsidR="001050D9" w:rsidRPr="00973D93" w:rsidRDefault="001050D9" w:rsidP="001050D9">
      <w:pPr>
        <w:spacing w:line="360" w:lineRule="auto"/>
        <w:ind w:left="360" w:firstLine="34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50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Исходный</w:t>
      </w:r>
      <w:r w:rsidRPr="00973D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050D9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973D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050D9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973D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4ED3CB9A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i/>
          <w:iCs/>
          <w:sz w:val="20"/>
          <w:szCs w:val="20"/>
          <w:lang w:val="en-US"/>
        </w:rPr>
        <w:t>def</w:t>
      </w: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050D9">
        <w:rPr>
          <w:rFonts w:ascii="Courier New" w:hAnsi="Courier New" w:cs="Courier New"/>
          <w:sz w:val="20"/>
          <w:szCs w:val="20"/>
          <w:lang w:val="en-US"/>
        </w:rPr>
        <w:t>calculate_average</w:t>
      </w:r>
      <w:proofErr w:type="spellEnd"/>
      <w:r w:rsidRPr="001050D9">
        <w:rPr>
          <w:rFonts w:ascii="Courier New" w:hAnsi="Courier New" w:cs="Courier New"/>
          <w:sz w:val="20"/>
          <w:szCs w:val="20"/>
          <w:lang w:val="en-US"/>
        </w:rPr>
        <w:t>(</w:t>
      </w:r>
      <w:r w:rsidRPr="001050D9">
        <w:rPr>
          <w:rFonts w:ascii="Courier New" w:hAnsi="Courier New" w:cs="Courier New"/>
          <w:i/>
          <w:iCs/>
          <w:sz w:val="20"/>
          <w:szCs w:val="20"/>
          <w:lang w:val="en-US"/>
        </w:rPr>
        <w:t>salaries</w:t>
      </w:r>
      <w:r w:rsidRPr="001050D9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2E36A345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>    total = 0</w:t>
      </w:r>
    </w:p>
    <w:p w14:paraId="01225D1F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    for salary in </w:t>
      </w:r>
      <w:r w:rsidRPr="001050D9">
        <w:rPr>
          <w:rFonts w:ascii="Courier New" w:hAnsi="Courier New" w:cs="Courier New"/>
          <w:i/>
          <w:iCs/>
          <w:sz w:val="20"/>
          <w:szCs w:val="20"/>
          <w:lang w:val="en-US"/>
        </w:rPr>
        <w:t>salaries</w:t>
      </w:r>
      <w:r w:rsidRPr="001050D9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E5B1394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>        total += salary</w:t>
      </w:r>
    </w:p>
    <w:p w14:paraId="270AD9C7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    return total / </w:t>
      </w:r>
      <w:proofErr w:type="spellStart"/>
      <w:r w:rsidRPr="001050D9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050D9">
        <w:rPr>
          <w:rFonts w:ascii="Courier New" w:hAnsi="Courier New" w:cs="Courier New"/>
          <w:sz w:val="20"/>
          <w:szCs w:val="20"/>
          <w:lang w:val="en-US"/>
        </w:rPr>
        <w:t>(</w:t>
      </w:r>
      <w:r w:rsidRPr="001050D9">
        <w:rPr>
          <w:rFonts w:ascii="Courier New" w:hAnsi="Courier New" w:cs="Courier New"/>
          <w:i/>
          <w:iCs/>
          <w:sz w:val="20"/>
          <w:szCs w:val="20"/>
          <w:lang w:val="en-US"/>
        </w:rPr>
        <w:t>salaries</w:t>
      </w:r>
      <w:r w:rsidRPr="001050D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651716F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i/>
          <w:iCs/>
          <w:sz w:val="20"/>
          <w:szCs w:val="20"/>
          <w:lang w:val="en-US"/>
        </w:rPr>
        <w:t>def</w:t>
      </w: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050D9">
        <w:rPr>
          <w:rFonts w:ascii="Courier New" w:hAnsi="Courier New" w:cs="Courier New"/>
          <w:sz w:val="20"/>
          <w:szCs w:val="20"/>
          <w:lang w:val="en-US"/>
        </w:rPr>
        <w:t>count_above_</w:t>
      </w:r>
      <w:proofErr w:type="gramStart"/>
      <w:r w:rsidRPr="001050D9">
        <w:rPr>
          <w:rFonts w:ascii="Courier New" w:hAnsi="Courier New" w:cs="Courier New"/>
          <w:sz w:val="20"/>
          <w:szCs w:val="20"/>
          <w:lang w:val="en-US"/>
        </w:rPr>
        <w:t>average</w:t>
      </w:r>
      <w:proofErr w:type="spellEnd"/>
      <w:r w:rsidRPr="001050D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050D9">
        <w:rPr>
          <w:rFonts w:ascii="Courier New" w:hAnsi="Courier New" w:cs="Courier New"/>
          <w:i/>
          <w:iCs/>
          <w:sz w:val="20"/>
          <w:szCs w:val="20"/>
          <w:lang w:val="en-US"/>
        </w:rPr>
        <w:t>salaries</w:t>
      </w: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1050D9">
        <w:rPr>
          <w:rFonts w:ascii="Courier New" w:hAnsi="Courier New" w:cs="Courier New"/>
          <w:i/>
          <w:iCs/>
          <w:sz w:val="20"/>
          <w:szCs w:val="20"/>
          <w:lang w:val="en-US"/>
        </w:rPr>
        <w:t>average</w:t>
      </w:r>
      <w:r w:rsidRPr="001050D9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D79921E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>    count = 0</w:t>
      </w:r>
    </w:p>
    <w:p w14:paraId="1BE76284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    for salary in </w:t>
      </w:r>
      <w:r w:rsidRPr="001050D9">
        <w:rPr>
          <w:rFonts w:ascii="Courier New" w:hAnsi="Courier New" w:cs="Courier New"/>
          <w:i/>
          <w:iCs/>
          <w:sz w:val="20"/>
          <w:szCs w:val="20"/>
          <w:lang w:val="en-US"/>
        </w:rPr>
        <w:t>salaries</w:t>
      </w:r>
      <w:r w:rsidRPr="001050D9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6BB1EB9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        if salary &gt; </w:t>
      </w:r>
      <w:r w:rsidRPr="001050D9">
        <w:rPr>
          <w:rFonts w:ascii="Courier New" w:hAnsi="Courier New" w:cs="Courier New"/>
          <w:i/>
          <w:iCs/>
          <w:sz w:val="20"/>
          <w:szCs w:val="20"/>
          <w:lang w:val="en-US"/>
        </w:rPr>
        <w:t>average</w:t>
      </w:r>
      <w:r w:rsidRPr="001050D9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3965E99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>            count += 1</w:t>
      </w:r>
    </w:p>
    <w:p w14:paraId="5AB7E0AF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>    return count</w:t>
      </w:r>
    </w:p>
    <w:p w14:paraId="5B336FE4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i/>
          <w:iCs/>
          <w:sz w:val="20"/>
          <w:szCs w:val="20"/>
          <w:lang w:val="en-US"/>
        </w:rPr>
        <w:t>def</w:t>
      </w: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050D9">
        <w:rPr>
          <w:rFonts w:ascii="Courier New" w:hAnsi="Courier New" w:cs="Courier New"/>
          <w:sz w:val="20"/>
          <w:szCs w:val="20"/>
          <w:lang w:val="en-US"/>
        </w:rPr>
        <w:t>determine_category</w:t>
      </w:r>
      <w:proofErr w:type="spellEnd"/>
      <w:r w:rsidRPr="001050D9">
        <w:rPr>
          <w:rFonts w:ascii="Courier New" w:hAnsi="Courier New" w:cs="Courier New"/>
          <w:sz w:val="20"/>
          <w:szCs w:val="20"/>
          <w:lang w:val="en-US"/>
        </w:rPr>
        <w:t>(</w:t>
      </w:r>
      <w:r w:rsidRPr="001050D9">
        <w:rPr>
          <w:rFonts w:ascii="Courier New" w:hAnsi="Courier New" w:cs="Courier New"/>
          <w:i/>
          <w:iCs/>
          <w:sz w:val="20"/>
          <w:szCs w:val="20"/>
          <w:lang w:val="en-US"/>
        </w:rPr>
        <w:t>average</w:t>
      </w:r>
      <w:r w:rsidRPr="001050D9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F586142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    if </w:t>
      </w:r>
      <w:r w:rsidRPr="001050D9">
        <w:rPr>
          <w:rFonts w:ascii="Courier New" w:hAnsi="Courier New" w:cs="Courier New"/>
          <w:i/>
          <w:iCs/>
          <w:sz w:val="20"/>
          <w:szCs w:val="20"/>
          <w:lang w:val="en-US"/>
        </w:rPr>
        <w:t>average</w:t>
      </w: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 &lt; 30000:</w:t>
      </w:r>
    </w:p>
    <w:p w14:paraId="5C97FC3D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 xml:space="preserve"> "Низкий уровень зарплаты"</w:t>
      </w:r>
    </w:p>
    <w:p w14:paraId="4DB49324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1050D9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50D9">
        <w:rPr>
          <w:rFonts w:ascii="Courier New" w:hAnsi="Courier New" w:cs="Courier New"/>
          <w:i/>
          <w:iCs/>
          <w:sz w:val="20"/>
          <w:szCs w:val="20"/>
        </w:rPr>
        <w:t>average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 xml:space="preserve"> &lt; 60000:</w:t>
      </w:r>
    </w:p>
    <w:p w14:paraId="237DA3E5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1050D9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 xml:space="preserve"> "Средний уровень зарплаты"</w:t>
      </w:r>
    </w:p>
    <w:p w14:paraId="26055D89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1050D9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>:</w:t>
      </w:r>
    </w:p>
    <w:p w14:paraId="36E22657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1050D9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 xml:space="preserve"> "Высокий уровень зарплаты"</w:t>
      </w:r>
    </w:p>
    <w:p w14:paraId="1CE59BB8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1050D9">
        <w:rPr>
          <w:rFonts w:ascii="Courier New" w:hAnsi="Courier New" w:cs="Courier New"/>
          <w:i/>
          <w:iCs/>
          <w:sz w:val="20"/>
          <w:szCs w:val="20"/>
        </w:rPr>
        <w:t>def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>():</w:t>
      </w:r>
    </w:p>
    <w:p w14:paraId="2F939997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1050D9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>("Анализ заработной платы сотрудников")</w:t>
      </w:r>
    </w:p>
    <w:p w14:paraId="4C781517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1050D9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>()</w:t>
      </w:r>
    </w:p>
    <w:p w14:paraId="35CDE806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1050D9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count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050D9">
        <w:rPr>
          <w:rFonts w:ascii="Courier New" w:hAnsi="Courier New" w:cs="Courier New"/>
          <w:sz w:val="20"/>
          <w:szCs w:val="20"/>
          <w:u w:val="single"/>
        </w:rPr>
        <w:t>int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>("Введите количество сотрудников: "))</w:t>
      </w:r>
    </w:p>
    <w:p w14:paraId="374B11C3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1050D9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count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 xml:space="preserve"> &lt;= 0:</w:t>
      </w:r>
    </w:p>
    <w:p w14:paraId="55F528AD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1050D9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>("Ошибка: количество сотрудников должно быть больше нуля.")</w:t>
      </w:r>
    </w:p>
    <w:p w14:paraId="39264F96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sz w:val="20"/>
          <w:szCs w:val="20"/>
        </w:rPr>
        <w:t xml:space="preserve">        </w:t>
      </w:r>
      <w:r w:rsidRPr="001050D9">
        <w:rPr>
          <w:rFonts w:ascii="Courier New" w:hAnsi="Courier New" w:cs="Courier New"/>
          <w:sz w:val="20"/>
          <w:szCs w:val="20"/>
          <w:lang w:val="en-US"/>
        </w:rPr>
        <w:t>return</w:t>
      </w:r>
    </w:p>
    <w:p w14:paraId="0DC80610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>    salaries = []</w:t>
      </w:r>
    </w:p>
    <w:p w14:paraId="4D9D3BC0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    for </w:t>
      </w:r>
      <w:proofErr w:type="spellStart"/>
      <w:r w:rsidRPr="001050D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r w:rsidRPr="001050D9">
        <w:rPr>
          <w:rFonts w:ascii="Courier New" w:hAnsi="Courier New" w:cs="Courier New"/>
          <w:sz w:val="20"/>
          <w:szCs w:val="20"/>
          <w:u w:val="single"/>
          <w:lang w:val="en-US"/>
        </w:rPr>
        <w:t>range</w:t>
      </w:r>
      <w:r w:rsidRPr="001050D9">
        <w:rPr>
          <w:rFonts w:ascii="Courier New" w:hAnsi="Courier New" w:cs="Courier New"/>
          <w:sz w:val="20"/>
          <w:szCs w:val="20"/>
          <w:lang w:val="en-US"/>
        </w:rPr>
        <w:t>(count):</w:t>
      </w:r>
    </w:p>
    <w:p w14:paraId="240A0779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salary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050D9">
        <w:rPr>
          <w:rFonts w:ascii="Courier New" w:hAnsi="Courier New" w:cs="Courier New"/>
          <w:sz w:val="20"/>
          <w:szCs w:val="20"/>
          <w:u w:val="single"/>
        </w:rPr>
        <w:t>float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050D9">
        <w:rPr>
          <w:rFonts w:ascii="Courier New" w:hAnsi="Courier New" w:cs="Courier New"/>
          <w:i/>
          <w:iCs/>
          <w:sz w:val="20"/>
          <w:szCs w:val="20"/>
        </w:rPr>
        <w:t>f</w:t>
      </w:r>
      <w:r w:rsidRPr="001050D9">
        <w:rPr>
          <w:rFonts w:ascii="Courier New" w:hAnsi="Courier New" w:cs="Courier New"/>
          <w:sz w:val="20"/>
          <w:szCs w:val="20"/>
        </w:rPr>
        <w:t>"Введите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 xml:space="preserve"> зарплату сотрудника {i + 1}: "))</w:t>
      </w:r>
    </w:p>
    <w:p w14:paraId="2FCD74D1" w14:textId="77777777" w:rsidR="001050D9" w:rsidRPr="001050D9" w:rsidRDefault="001050D9" w:rsidP="001050D9">
      <w:pPr>
        <w:spacing w:after="0"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1050D9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salary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 xml:space="preserve"> &lt; 0:</w:t>
      </w:r>
    </w:p>
    <w:p w14:paraId="780730D1" w14:textId="77777777" w:rsidR="001050D9" w:rsidRPr="001050D9" w:rsidRDefault="001050D9" w:rsidP="001050D9">
      <w:pPr>
        <w:spacing w:after="0" w:line="36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1050D9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>("Ошибка: зарплата не может быть отрицательной.")</w:t>
      </w:r>
    </w:p>
    <w:p w14:paraId="46E8B949" w14:textId="77777777" w:rsidR="001050D9" w:rsidRPr="001050D9" w:rsidRDefault="001050D9" w:rsidP="001050D9">
      <w:pPr>
        <w:spacing w:after="0" w:line="36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sz w:val="20"/>
          <w:szCs w:val="20"/>
        </w:rPr>
        <w:t xml:space="preserve">            </w:t>
      </w:r>
      <w:r w:rsidRPr="001050D9">
        <w:rPr>
          <w:rFonts w:ascii="Courier New" w:hAnsi="Courier New" w:cs="Courier New"/>
          <w:sz w:val="20"/>
          <w:szCs w:val="20"/>
          <w:lang w:val="en-US"/>
        </w:rPr>
        <w:t>return</w:t>
      </w:r>
    </w:p>
    <w:p w14:paraId="69190CFE" w14:textId="77777777" w:rsidR="001050D9" w:rsidRPr="001050D9" w:rsidRDefault="001050D9" w:rsidP="001050D9">
      <w:pPr>
        <w:spacing w:after="0" w:line="36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050D9">
        <w:rPr>
          <w:rFonts w:ascii="Courier New" w:hAnsi="Courier New" w:cs="Courier New"/>
          <w:sz w:val="20"/>
          <w:szCs w:val="20"/>
          <w:lang w:val="en-US"/>
        </w:rPr>
        <w:t>salaries.append</w:t>
      </w:r>
      <w:proofErr w:type="spellEnd"/>
      <w:proofErr w:type="gramEnd"/>
      <w:r w:rsidRPr="001050D9">
        <w:rPr>
          <w:rFonts w:ascii="Courier New" w:hAnsi="Courier New" w:cs="Courier New"/>
          <w:sz w:val="20"/>
          <w:szCs w:val="20"/>
          <w:lang w:val="en-US"/>
        </w:rPr>
        <w:t>(salary)</w:t>
      </w:r>
    </w:p>
    <w:p w14:paraId="01146690" w14:textId="77777777" w:rsidR="001050D9" w:rsidRPr="001050D9" w:rsidRDefault="001050D9" w:rsidP="001050D9">
      <w:pPr>
        <w:spacing w:after="0" w:line="36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    average = </w:t>
      </w:r>
      <w:proofErr w:type="spellStart"/>
      <w:r w:rsidRPr="001050D9">
        <w:rPr>
          <w:rFonts w:ascii="Courier New" w:hAnsi="Courier New" w:cs="Courier New"/>
          <w:sz w:val="20"/>
          <w:szCs w:val="20"/>
          <w:lang w:val="en-US"/>
        </w:rPr>
        <w:t>calculate_average</w:t>
      </w:r>
      <w:proofErr w:type="spellEnd"/>
      <w:r w:rsidRPr="001050D9">
        <w:rPr>
          <w:rFonts w:ascii="Courier New" w:hAnsi="Courier New" w:cs="Courier New"/>
          <w:sz w:val="20"/>
          <w:szCs w:val="20"/>
          <w:lang w:val="en-US"/>
        </w:rPr>
        <w:t>(salaries)</w:t>
      </w:r>
    </w:p>
    <w:p w14:paraId="06AF4036" w14:textId="77777777" w:rsidR="001050D9" w:rsidRPr="001050D9" w:rsidRDefault="001050D9" w:rsidP="001050D9">
      <w:pPr>
        <w:spacing w:after="0" w:line="36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>    maximum = max(salaries)</w:t>
      </w:r>
    </w:p>
    <w:p w14:paraId="0C3F1D4E" w14:textId="77777777" w:rsidR="001050D9" w:rsidRPr="001050D9" w:rsidRDefault="001050D9" w:rsidP="001050D9">
      <w:pPr>
        <w:spacing w:after="0" w:line="36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>    minimum = min(salaries)</w:t>
      </w:r>
    </w:p>
    <w:p w14:paraId="6C53F577" w14:textId="77777777" w:rsidR="001050D9" w:rsidRPr="001050D9" w:rsidRDefault="001050D9" w:rsidP="001050D9">
      <w:pPr>
        <w:spacing w:after="0" w:line="36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1050D9">
        <w:rPr>
          <w:rFonts w:ascii="Courier New" w:hAnsi="Courier New" w:cs="Courier New"/>
          <w:sz w:val="20"/>
          <w:szCs w:val="20"/>
          <w:lang w:val="en-US"/>
        </w:rPr>
        <w:t>above_average</w:t>
      </w:r>
      <w:proofErr w:type="spellEnd"/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050D9">
        <w:rPr>
          <w:rFonts w:ascii="Courier New" w:hAnsi="Courier New" w:cs="Courier New"/>
          <w:sz w:val="20"/>
          <w:szCs w:val="20"/>
          <w:lang w:val="en-US"/>
        </w:rPr>
        <w:t>count_above_</w:t>
      </w:r>
      <w:proofErr w:type="gramStart"/>
      <w:r w:rsidRPr="001050D9">
        <w:rPr>
          <w:rFonts w:ascii="Courier New" w:hAnsi="Courier New" w:cs="Courier New"/>
          <w:sz w:val="20"/>
          <w:szCs w:val="20"/>
          <w:lang w:val="en-US"/>
        </w:rPr>
        <w:t>average</w:t>
      </w:r>
      <w:proofErr w:type="spellEnd"/>
      <w:r w:rsidRPr="001050D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050D9">
        <w:rPr>
          <w:rFonts w:ascii="Courier New" w:hAnsi="Courier New" w:cs="Courier New"/>
          <w:sz w:val="20"/>
          <w:szCs w:val="20"/>
          <w:lang w:val="en-US"/>
        </w:rPr>
        <w:t>salaries, average)</w:t>
      </w:r>
    </w:p>
    <w:p w14:paraId="6BFCBA4B" w14:textId="77777777" w:rsidR="001050D9" w:rsidRPr="001050D9" w:rsidRDefault="001050D9" w:rsidP="001050D9">
      <w:pPr>
        <w:spacing w:after="0" w:line="36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1050D9">
        <w:rPr>
          <w:rFonts w:ascii="Courier New" w:hAnsi="Courier New" w:cs="Courier New"/>
          <w:sz w:val="20"/>
          <w:szCs w:val="20"/>
          <w:lang w:val="en-US"/>
        </w:rPr>
        <w:t>total_salary</w:t>
      </w:r>
      <w:proofErr w:type="spellEnd"/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 = sum(salaries)</w:t>
      </w:r>
    </w:p>
    <w:p w14:paraId="5983D298" w14:textId="77777777" w:rsidR="001050D9" w:rsidRPr="001050D9" w:rsidRDefault="001050D9" w:rsidP="001050D9">
      <w:pPr>
        <w:spacing w:after="0" w:line="36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    category = </w:t>
      </w:r>
      <w:proofErr w:type="spellStart"/>
      <w:r w:rsidRPr="001050D9">
        <w:rPr>
          <w:rFonts w:ascii="Courier New" w:hAnsi="Courier New" w:cs="Courier New"/>
          <w:sz w:val="20"/>
          <w:szCs w:val="20"/>
          <w:lang w:val="en-US"/>
        </w:rPr>
        <w:t>determine_category</w:t>
      </w:r>
      <w:proofErr w:type="spellEnd"/>
      <w:r w:rsidRPr="001050D9">
        <w:rPr>
          <w:rFonts w:ascii="Courier New" w:hAnsi="Courier New" w:cs="Courier New"/>
          <w:sz w:val="20"/>
          <w:szCs w:val="20"/>
          <w:lang w:val="en-US"/>
        </w:rPr>
        <w:t>(average)</w:t>
      </w:r>
    </w:p>
    <w:p w14:paraId="3132FB18" w14:textId="77777777" w:rsidR="001050D9" w:rsidRPr="001050D9" w:rsidRDefault="001050D9" w:rsidP="001050D9">
      <w:pPr>
        <w:spacing w:after="0" w:line="36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1050D9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050D9">
        <w:rPr>
          <w:rFonts w:ascii="Courier New" w:hAnsi="Courier New" w:cs="Courier New"/>
          <w:sz w:val="20"/>
          <w:szCs w:val="20"/>
          <w:lang w:val="en-US"/>
        </w:rPr>
        <w:t>"\n</w:t>
      </w:r>
      <w:r w:rsidRPr="001050D9">
        <w:rPr>
          <w:rFonts w:ascii="Courier New" w:hAnsi="Courier New" w:cs="Courier New"/>
          <w:sz w:val="20"/>
          <w:szCs w:val="20"/>
        </w:rPr>
        <w:t>Результаты</w:t>
      </w: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050D9">
        <w:rPr>
          <w:rFonts w:ascii="Courier New" w:hAnsi="Courier New" w:cs="Courier New"/>
          <w:sz w:val="20"/>
          <w:szCs w:val="20"/>
        </w:rPr>
        <w:t>анализа</w:t>
      </w:r>
      <w:r w:rsidRPr="001050D9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0BD79473" w14:textId="77777777" w:rsidR="001050D9" w:rsidRPr="001050D9" w:rsidRDefault="001050D9" w:rsidP="001050D9">
      <w:pPr>
        <w:spacing w:after="0" w:line="360" w:lineRule="auto"/>
        <w:ind w:left="3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1050D9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050D9">
        <w:rPr>
          <w:rFonts w:ascii="Courier New" w:hAnsi="Courier New" w:cs="Courier New"/>
          <w:i/>
          <w:iCs/>
          <w:sz w:val="20"/>
          <w:szCs w:val="20"/>
          <w:lang w:val="en-US"/>
        </w:rPr>
        <w:t>f</w:t>
      </w:r>
      <w:r w:rsidRPr="001050D9">
        <w:rPr>
          <w:rFonts w:ascii="Courier New" w:hAnsi="Courier New" w:cs="Courier New"/>
          <w:sz w:val="20"/>
          <w:szCs w:val="20"/>
          <w:lang w:val="en-US"/>
        </w:rPr>
        <w:t>"</w:t>
      </w:r>
      <w:r w:rsidRPr="001050D9">
        <w:rPr>
          <w:rFonts w:ascii="Courier New" w:hAnsi="Courier New" w:cs="Courier New"/>
          <w:sz w:val="20"/>
          <w:szCs w:val="20"/>
        </w:rPr>
        <w:t>Средняя</w:t>
      </w: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050D9">
        <w:rPr>
          <w:rFonts w:ascii="Courier New" w:hAnsi="Courier New" w:cs="Courier New"/>
          <w:sz w:val="20"/>
          <w:szCs w:val="20"/>
        </w:rPr>
        <w:t>зарплата</w:t>
      </w:r>
      <w:r w:rsidRPr="001050D9">
        <w:rPr>
          <w:rFonts w:ascii="Courier New" w:hAnsi="Courier New" w:cs="Courier New"/>
          <w:sz w:val="20"/>
          <w:szCs w:val="20"/>
          <w:lang w:val="en-US"/>
        </w:rPr>
        <w:t>: {average</w:t>
      </w:r>
      <w:r w:rsidRPr="001050D9">
        <w:rPr>
          <w:rFonts w:ascii="Courier New" w:hAnsi="Courier New" w:cs="Courier New"/>
          <w:i/>
          <w:iCs/>
          <w:sz w:val="20"/>
          <w:szCs w:val="20"/>
          <w:lang w:val="en-US"/>
        </w:rPr>
        <w:t>:.2f</w:t>
      </w: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} 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руб</w:t>
      </w:r>
      <w:proofErr w:type="spellEnd"/>
      <w:r w:rsidRPr="001050D9">
        <w:rPr>
          <w:rFonts w:ascii="Courier New" w:hAnsi="Courier New" w:cs="Courier New"/>
          <w:sz w:val="20"/>
          <w:szCs w:val="20"/>
          <w:lang w:val="en-US"/>
        </w:rPr>
        <w:t>.")</w:t>
      </w:r>
    </w:p>
    <w:p w14:paraId="6866B340" w14:textId="77777777" w:rsidR="001050D9" w:rsidRPr="001050D9" w:rsidRDefault="001050D9" w:rsidP="001050D9">
      <w:pPr>
        <w:spacing w:after="0" w:line="36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1050D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050D9">
        <w:rPr>
          <w:rFonts w:ascii="Courier New" w:hAnsi="Courier New" w:cs="Courier New"/>
          <w:i/>
          <w:iCs/>
          <w:sz w:val="20"/>
          <w:szCs w:val="20"/>
        </w:rPr>
        <w:t>f</w:t>
      </w:r>
      <w:r w:rsidRPr="001050D9">
        <w:rPr>
          <w:rFonts w:ascii="Courier New" w:hAnsi="Courier New" w:cs="Courier New"/>
          <w:sz w:val="20"/>
          <w:szCs w:val="20"/>
        </w:rPr>
        <w:t>"Максимальная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 xml:space="preserve"> зарплата: {maximum</w:t>
      </w:r>
      <w:r w:rsidRPr="001050D9">
        <w:rPr>
          <w:rFonts w:ascii="Courier New" w:hAnsi="Courier New" w:cs="Courier New"/>
          <w:i/>
          <w:iCs/>
          <w:sz w:val="20"/>
          <w:szCs w:val="20"/>
        </w:rPr>
        <w:t>:.2f</w:t>
      </w:r>
      <w:r w:rsidRPr="001050D9">
        <w:rPr>
          <w:rFonts w:ascii="Courier New" w:hAnsi="Courier New" w:cs="Courier New"/>
          <w:sz w:val="20"/>
          <w:szCs w:val="20"/>
        </w:rPr>
        <w:t>} руб.")</w:t>
      </w:r>
    </w:p>
    <w:p w14:paraId="46F79649" w14:textId="77777777" w:rsidR="001050D9" w:rsidRPr="001050D9" w:rsidRDefault="001050D9" w:rsidP="001050D9">
      <w:pPr>
        <w:spacing w:after="0" w:line="36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1050D9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050D9">
        <w:rPr>
          <w:rFonts w:ascii="Courier New" w:hAnsi="Courier New" w:cs="Courier New"/>
          <w:i/>
          <w:iCs/>
          <w:sz w:val="20"/>
          <w:szCs w:val="20"/>
        </w:rPr>
        <w:t>f</w:t>
      </w:r>
      <w:r w:rsidRPr="001050D9">
        <w:rPr>
          <w:rFonts w:ascii="Courier New" w:hAnsi="Courier New" w:cs="Courier New"/>
          <w:sz w:val="20"/>
          <w:szCs w:val="20"/>
        </w:rPr>
        <w:t>"Минимальная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 xml:space="preserve"> зарплата: {minimum</w:t>
      </w:r>
      <w:r w:rsidRPr="001050D9">
        <w:rPr>
          <w:rFonts w:ascii="Courier New" w:hAnsi="Courier New" w:cs="Courier New"/>
          <w:i/>
          <w:iCs/>
          <w:sz w:val="20"/>
          <w:szCs w:val="20"/>
        </w:rPr>
        <w:t>:.2f</w:t>
      </w:r>
      <w:r w:rsidRPr="001050D9">
        <w:rPr>
          <w:rFonts w:ascii="Courier New" w:hAnsi="Courier New" w:cs="Courier New"/>
          <w:sz w:val="20"/>
          <w:szCs w:val="20"/>
        </w:rPr>
        <w:t>} руб.")</w:t>
      </w:r>
    </w:p>
    <w:p w14:paraId="234D47E9" w14:textId="77777777" w:rsidR="001050D9" w:rsidRPr="001050D9" w:rsidRDefault="001050D9" w:rsidP="001050D9">
      <w:pPr>
        <w:spacing w:after="0" w:line="36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1050D9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050D9">
        <w:rPr>
          <w:rFonts w:ascii="Courier New" w:hAnsi="Courier New" w:cs="Courier New"/>
          <w:i/>
          <w:iCs/>
          <w:sz w:val="20"/>
          <w:szCs w:val="20"/>
        </w:rPr>
        <w:t>f</w:t>
      </w:r>
      <w:r w:rsidRPr="001050D9">
        <w:rPr>
          <w:rFonts w:ascii="Courier New" w:hAnsi="Courier New" w:cs="Courier New"/>
          <w:sz w:val="20"/>
          <w:szCs w:val="20"/>
        </w:rPr>
        <w:t>"Сотрудников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 xml:space="preserve"> с зарплатой выше средней: {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above_average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>}")</w:t>
      </w:r>
    </w:p>
    <w:p w14:paraId="66CC83DE" w14:textId="77777777" w:rsidR="001050D9" w:rsidRPr="001050D9" w:rsidRDefault="001050D9" w:rsidP="001050D9">
      <w:pPr>
        <w:spacing w:after="0" w:line="36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1050D9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050D9">
        <w:rPr>
          <w:rFonts w:ascii="Courier New" w:hAnsi="Courier New" w:cs="Courier New"/>
          <w:i/>
          <w:iCs/>
          <w:sz w:val="20"/>
          <w:szCs w:val="20"/>
        </w:rPr>
        <w:t>f</w:t>
      </w:r>
      <w:r w:rsidRPr="001050D9">
        <w:rPr>
          <w:rFonts w:ascii="Courier New" w:hAnsi="Courier New" w:cs="Courier New"/>
          <w:sz w:val="20"/>
          <w:szCs w:val="20"/>
        </w:rPr>
        <w:t>"Фонд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 xml:space="preserve"> заработной платы: {total_salary</w:t>
      </w:r>
      <w:r w:rsidRPr="001050D9">
        <w:rPr>
          <w:rFonts w:ascii="Courier New" w:hAnsi="Courier New" w:cs="Courier New"/>
          <w:i/>
          <w:iCs/>
          <w:sz w:val="20"/>
          <w:szCs w:val="20"/>
        </w:rPr>
        <w:t>:.2f</w:t>
      </w:r>
      <w:r w:rsidRPr="001050D9">
        <w:rPr>
          <w:rFonts w:ascii="Courier New" w:hAnsi="Courier New" w:cs="Courier New"/>
          <w:sz w:val="20"/>
          <w:szCs w:val="20"/>
        </w:rPr>
        <w:t>} руб.")</w:t>
      </w:r>
    </w:p>
    <w:p w14:paraId="4EEBCDC3" w14:textId="77777777" w:rsidR="001050D9" w:rsidRPr="001050D9" w:rsidRDefault="001050D9" w:rsidP="001050D9">
      <w:pPr>
        <w:spacing w:after="0" w:line="36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1050D9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050D9">
        <w:rPr>
          <w:rFonts w:ascii="Courier New" w:hAnsi="Courier New" w:cs="Courier New"/>
          <w:i/>
          <w:iCs/>
          <w:sz w:val="20"/>
          <w:szCs w:val="20"/>
        </w:rPr>
        <w:t>f</w:t>
      </w:r>
      <w:r w:rsidRPr="001050D9">
        <w:rPr>
          <w:rFonts w:ascii="Courier New" w:hAnsi="Courier New" w:cs="Courier New"/>
          <w:sz w:val="20"/>
          <w:szCs w:val="20"/>
        </w:rPr>
        <w:t>"Категория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 xml:space="preserve"> средней зарплаты: {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category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>}")</w:t>
      </w:r>
    </w:p>
    <w:p w14:paraId="4741A42E" w14:textId="77777777" w:rsidR="001050D9" w:rsidRPr="001050D9" w:rsidRDefault="001050D9" w:rsidP="001050D9">
      <w:pPr>
        <w:spacing w:after="0" w:line="36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1050D9">
        <w:rPr>
          <w:rFonts w:ascii="Courier New" w:hAnsi="Courier New" w:cs="Courier New"/>
          <w:sz w:val="20"/>
          <w:szCs w:val="20"/>
        </w:rPr>
        <w:t>if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 xml:space="preserve"> __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>__ == "__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>__":</w:t>
      </w:r>
    </w:p>
    <w:p w14:paraId="3C445998" w14:textId="77777777" w:rsidR="001050D9" w:rsidRPr="001050D9" w:rsidRDefault="001050D9" w:rsidP="001050D9">
      <w:pPr>
        <w:spacing w:after="0" w:line="36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1050D9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1050D9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1050D9">
        <w:rPr>
          <w:rFonts w:ascii="Courier New" w:hAnsi="Courier New" w:cs="Courier New"/>
          <w:sz w:val="20"/>
          <w:szCs w:val="20"/>
        </w:rPr>
        <w:t>()</w:t>
      </w:r>
    </w:p>
    <w:p w14:paraId="252DF0BD" w14:textId="77777777" w:rsidR="001050D9" w:rsidRPr="001050D9" w:rsidRDefault="001050D9" w:rsidP="001050D9">
      <w:pPr>
        <w:spacing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21B1B7B5" w14:textId="39E17232" w:rsidR="001050D9" w:rsidRDefault="001050D9" w:rsidP="001050D9">
      <w:pPr>
        <w:spacing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01528438" w14:textId="0D23E530" w:rsidR="001050D9" w:rsidRPr="001050D9" w:rsidRDefault="001050D9" w:rsidP="001050D9">
      <w:pPr>
        <w:spacing w:line="360" w:lineRule="auto"/>
        <w:ind w:left="360" w:firstLine="34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0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Объяснение основных частей программы</w:t>
      </w:r>
      <w:r w:rsidR="00973D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A70D8B" w14:textId="0B66DA72" w:rsidR="001050D9" w:rsidRPr="001050D9" w:rsidRDefault="001050D9" w:rsidP="001050D9">
      <w:pPr>
        <w:spacing w:line="360" w:lineRule="auto"/>
        <w:ind w:left="360" w:firstLine="34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0D9">
        <w:rPr>
          <w:rFonts w:ascii="Times New Roman" w:hAnsi="Times New Roman" w:cs="Times New Roman"/>
          <w:b/>
          <w:bCs/>
          <w:sz w:val="28"/>
          <w:szCs w:val="28"/>
        </w:rPr>
        <w:t xml:space="preserve">Функция </w:t>
      </w:r>
      <w:r w:rsidRPr="001050D9">
        <w:rPr>
          <w:rFonts w:ascii="Times New Roman" w:hAnsi="Times New Roman" w:cs="Times New Roman"/>
          <w:b/>
          <w:bCs/>
          <w:sz w:val="28"/>
          <w:szCs w:val="28"/>
          <w:lang w:val="en-US"/>
        </w:rPr>
        <w:t>calculate</w:t>
      </w:r>
      <w:r w:rsidRPr="001050D9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1050D9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statistics</w:t>
      </w:r>
      <w:r w:rsidRPr="001050D9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04BF65FE" w14:textId="77777777" w:rsidR="001050D9" w:rsidRPr="001050D9" w:rsidRDefault="001050D9" w:rsidP="001050D9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1050D9">
        <w:rPr>
          <w:rFonts w:ascii="Times New Roman" w:hAnsi="Times New Roman" w:cs="Times New Roman"/>
          <w:sz w:val="28"/>
          <w:szCs w:val="28"/>
        </w:rPr>
        <w:t>Функция получает список зарплат и одним проходом по списку определяет общую сумму, максимальную и минимальную зарплату. После завершения цикла среднее значение рассчитывается как отношение общей суммы к количеству сотрудников. Функция возвращает четыре результата.</w:t>
      </w:r>
    </w:p>
    <w:p w14:paraId="3DB86DB5" w14:textId="03D709BB" w:rsidR="001050D9" w:rsidRPr="001050D9" w:rsidRDefault="001050D9" w:rsidP="001050D9">
      <w:pPr>
        <w:spacing w:line="360" w:lineRule="auto"/>
        <w:ind w:left="360" w:firstLine="34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0D9">
        <w:rPr>
          <w:rFonts w:ascii="Times New Roman" w:hAnsi="Times New Roman" w:cs="Times New Roman"/>
          <w:b/>
          <w:bCs/>
          <w:sz w:val="28"/>
          <w:szCs w:val="28"/>
        </w:rPr>
        <w:t xml:space="preserve">Функция </w:t>
      </w:r>
      <w:r w:rsidRPr="001050D9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</w:t>
      </w:r>
      <w:r w:rsidRPr="001050D9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1050D9">
        <w:rPr>
          <w:rFonts w:ascii="Times New Roman" w:hAnsi="Times New Roman" w:cs="Times New Roman"/>
          <w:b/>
          <w:bCs/>
          <w:sz w:val="28"/>
          <w:szCs w:val="28"/>
          <w:lang w:val="en-US"/>
        </w:rPr>
        <w:t>above</w:t>
      </w:r>
      <w:r w:rsidRPr="001050D9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1050D9">
        <w:rPr>
          <w:rFonts w:ascii="Times New Roman" w:hAnsi="Times New Roman" w:cs="Times New Roman"/>
          <w:b/>
          <w:bCs/>
          <w:sz w:val="28"/>
          <w:szCs w:val="28"/>
          <w:lang w:val="en-US"/>
        </w:rPr>
        <w:t>average</w:t>
      </w:r>
      <w:r w:rsidRPr="001050D9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67558794" w14:textId="77777777" w:rsidR="001050D9" w:rsidRPr="001050D9" w:rsidRDefault="001050D9" w:rsidP="001050D9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1050D9">
        <w:rPr>
          <w:rFonts w:ascii="Times New Roman" w:hAnsi="Times New Roman" w:cs="Times New Roman"/>
          <w:sz w:val="28"/>
          <w:szCs w:val="28"/>
        </w:rPr>
        <w:t>Функция сравнивает каждую зарплату со средним значением. Если зарплата больше среднего, счётчик увеличивается на единицу. После окончания цикла функция возвращает количество таких сотрудников.</w:t>
      </w:r>
    </w:p>
    <w:p w14:paraId="573F15E7" w14:textId="6B9CF4E4" w:rsidR="001050D9" w:rsidRPr="001050D9" w:rsidRDefault="001050D9" w:rsidP="001050D9">
      <w:pPr>
        <w:spacing w:line="360" w:lineRule="auto"/>
        <w:ind w:left="360" w:firstLine="34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0D9">
        <w:rPr>
          <w:rFonts w:ascii="Times New Roman" w:hAnsi="Times New Roman" w:cs="Times New Roman"/>
          <w:b/>
          <w:bCs/>
          <w:sz w:val="28"/>
          <w:szCs w:val="28"/>
        </w:rPr>
        <w:t xml:space="preserve">Функция </w:t>
      </w:r>
      <w:r w:rsidRPr="001050D9">
        <w:rPr>
          <w:rFonts w:ascii="Times New Roman" w:hAnsi="Times New Roman" w:cs="Times New Roman"/>
          <w:b/>
          <w:bCs/>
          <w:sz w:val="28"/>
          <w:szCs w:val="28"/>
          <w:lang w:val="en-US"/>
        </w:rPr>
        <w:t>determine</w:t>
      </w:r>
      <w:r w:rsidRPr="001050D9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1050D9">
        <w:rPr>
          <w:rFonts w:ascii="Times New Roman" w:hAnsi="Times New Roman" w:cs="Times New Roman"/>
          <w:b/>
          <w:bCs/>
          <w:sz w:val="28"/>
          <w:szCs w:val="28"/>
          <w:lang w:val="en-US"/>
        </w:rPr>
        <w:t>category</w:t>
      </w:r>
      <w:r w:rsidRPr="001050D9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2A38104B" w14:textId="5817C7C9" w:rsidR="001050D9" w:rsidRPr="001050D9" w:rsidRDefault="001050D9" w:rsidP="001050D9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1050D9">
        <w:rPr>
          <w:rFonts w:ascii="Times New Roman" w:hAnsi="Times New Roman" w:cs="Times New Roman"/>
          <w:sz w:val="28"/>
          <w:szCs w:val="28"/>
        </w:rPr>
        <w:t>Функция принимает среднюю зарплату и два порога. При среднем значении ниже нижнего порога выбирается низкая категория, при значении от нижнего порога до верхнего - средняя, иначе - высокая.</w:t>
      </w:r>
    </w:p>
    <w:p w14:paraId="43D5CAC3" w14:textId="7F6BC43D" w:rsidR="001050D9" w:rsidRPr="001050D9" w:rsidRDefault="001050D9" w:rsidP="001050D9">
      <w:pPr>
        <w:spacing w:line="360" w:lineRule="auto"/>
        <w:ind w:left="360" w:firstLine="34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0D9">
        <w:rPr>
          <w:rFonts w:ascii="Times New Roman" w:hAnsi="Times New Roman" w:cs="Times New Roman"/>
          <w:b/>
          <w:bCs/>
          <w:sz w:val="28"/>
          <w:szCs w:val="28"/>
        </w:rPr>
        <w:t xml:space="preserve">Функция </w:t>
      </w:r>
      <w:r w:rsidRPr="001050D9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  <w:r w:rsidRPr="001050D9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7BD0798C" w14:textId="77777777" w:rsidR="001050D9" w:rsidRPr="001050D9" w:rsidRDefault="001050D9" w:rsidP="001050D9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1050D9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1050D9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1050D9">
        <w:rPr>
          <w:rFonts w:ascii="Times New Roman" w:hAnsi="Times New Roman" w:cs="Times New Roman"/>
          <w:sz w:val="28"/>
          <w:szCs w:val="28"/>
        </w:rPr>
        <w:t xml:space="preserve">() организует взаимодействие с пользователем: получает исходные данные, выполняет их проверку, вызывает остальные функции и выводит результаты. Конструкция </w:t>
      </w:r>
      <w:r w:rsidRPr="001050D9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1050D9">
        <w:rPr>
          <w:rFonts w:ascii="Times New Roman" w:hAnsi="Times New Roman" w:cs="Times New Roman"/>
          <w:sz w:val="28"/>
          <w:szCs w:val="28"/>
        </w:rPr>
        <w:t xml:space="preserve"> __</w:t>
      </w:r>
      <w:r w:rsidRPr="001050D9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1050D9">
        <w:rPr>
          <w:rFonts w:ascii="Times New Roman" w:hAnsi="Times New Roman" w:cs="Times New Roman"/>
          <w:sz w:val="28"/>
          <w:szCs w:val="28"/>
        </w:rPr>
        <w:t>__ == "__</w:t>
      </w:r>
      <w:r w:rsidRPr="001050D9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1050D9">
        <w:rPr>
          <w:rFonts w:ascii="Times New Roman" w:hAnsi="Times New Roman" w:cs="Times New Roman"/>
          <w:sz w:val="28"/>
          <w:szCs w:val="28"/>
        </w:rPr>
        <w:t xml:space="preserve">__": запускает </w:t>
      </w:r>
      <w:r w:rsidRPr="001050D9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1050D9">
        <w:rPr>
          <w:rFonts w:ascii="Times New Roman" w:hAnsi="Times New Roman" w:cs="Times New Roman"/>
          <w:sz w:val="28"/>
          <w:szCs w:val="28"/>
        </w:rPr>
        <w:t>() при непосредственном запуске файла.</w:t>
      </w:r>
    </w:p>
    <w:p w14:paraId="07D3E07B" w14:textId="351C1EB8" w:rsidR="001050D9" w:rsidRPr="001050D9" w:rsidRDefault="001050D9" w:rsidP="001050D9">
      <w:pPr>
        <w:spacing w:line="360" w:lineRule="auto"/>
        <w:ind w:left="360" w:firstLine="34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0D9">
        <w:rPr>
          <w:rFonts w:ascii="Times New Roman" w:hAnsi="Times New Roman" w:cs="Times New Roman"/>
          <w:b/>
          <w:bCs/>
          <w:sz w:val="28"/>
          <w:szCs w:val="28"/>
        </w:rPr>
        <w:t>Проверка работы программы</w:t>
      </w:r>
      <w:r w:rsidR="00973D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578275" w14:textId="153AF0E0" w:rsidR="001050D9" w:rsidRPr="001050D9" w:rsidRDefault="001050D9" w:rsidP="001050D9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1050D9">
        <w:rPr>
          <w:rFonts w:ascii="Times New Roman" w:hAnsi="Times New Roman" w:cs="Times New Roman"/>
          <w:sz w:val="28"/>
          <w:szCs w:val="28"/>
        </w:rPr>
        <w:t xml:space="preserve">Для проверки использован пример с шестью сотрудниками. Введены зарплаты 42000, 55000, 31000, 72000, 48000 и 27000 рублей. Нижний порог средней зарплаты принят равным 40000 рублей, верхний </w:t>
      </w:r>
      <w:r w:rsidRPr="00973D93">
        <w:rPr>
          <w:rFonts w:ascii="Times New Roman" w:hAnsi="Times New Roman" w:cs="Times New Roman"/>
          <w:sz w:val="28"/>
          <w:szCs w:val="28"/>
        </w:rPr>
        <w:t>-</w:t>
      </w:r>
      <w:r w:rsidRPr="001050D9">
        <w:rPr>
          <w:rFonts w:ascii="Times New Roman" w:hAnsi="Times New Roman" w:cs="Times New Roman"/>
          <w:sz w:val="28"/>
          <w:szCs w:val="28"/>
        </w:rPr>
        <w:t xml:space="preserve"> 60000 рублей.</w:t>
      </w:r>
    </w:p>
    <w:p w14:paraId="4634B00D" w14:textId="6B071BD6" w:rsidR="001050D9" w:rsidRPr="001050D9" w:rsidRDefault="001050D9" w:rsidP="001050D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050D9">
        <w:rPr>
          <w:rFonts w:ascii="Times New Roman" w:hAnsi="Times New Roman" w:cs="Times New Roman"/>
          <w:sz w:val="28"/>
          <w:szCs w:val="28"/>
        </w:rPr>
        <w:t xml:space="preserve">Полученная средняя зарплата составляет 45833,33 рубля. Фонд заработной платы составляет 275000 рублей. Выше среднего получают три сотрудника. Максимальная зарплата составляет 72000 рублей, минимальная </w:t>
      </w:r>
      <w:r w:rsidRPr="00973D93">
        <w:rPr>
          <w:rFonts w:ascii="Times New Roman" w:hAnsi="Times New Roman" w:cs="Times New Roman"/>
          <w:sz w:val="28"/>
          <w:szCs w:val="28"/>
        </w:rPr>
        <w:t>-</w:t>
      </w:r>
      <w:r w:rsidRPr="001050D9">
        <w:rPr>
          <w:rFonts w:ascii="Times New Roman" w:hAnsi="Times New Roman" w:cs="Times New Roman"/>
          <w:sz w:val="28"/>
          <w:szCs w:val="28"/>
        </w:rPr>
        <w:t xml:space="preserve"> 27000 </w:t>
      </w:r>
      <w:r w:rsidRPr="001050D9">
        <w:rPr>
          <w:rFonts w:ascii="Times New Roman" w:hAnsi="Times New Roman" w:cs="Times New Roman"/>
          <w:sz w:val="28"/>
          <w:szCs w:val="28"/>
        </w:rPr>
        <w:lastRenderedPageBreak/>
        <w:t>рублей. Так как средняя зарплата находится между введёнными порогами, программа относит её к средней категории.</w:t>
      </w:r>
    </w:p>
    <w:p w14:paraId="6E52ABA0" w14:textId="5CDA7B14" w:rsidR="001050D9" w:rsidRPr="00170D4F" w:rsidRDefault="00170D4F" w:rsidP="001050D9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70D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B09764" wp14:editId="2F8DBA5D">
            <wp:extent cx="5961557" cy="5046453"/>
            <wp:effectExtent l="0" t="0" r="127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1929" cy="508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0F36" w14:textId="0B80C87C" w:rsidR="001050D9" w:rsidRPr="001050D9" w:rsidRDefault="001050D9" w:rsidP="001050D9">
      <w:pPr>
        <w:spacing w:line="360" w:lineRule="auto"/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050D9">
        <w:rPr>
          <w:rFonts w:ascii="Times New Roman" w:hAnsi="Times New Roman" w:cs="Times New Roman"/>
          <w:iCs/>
          <w:sz w:val="28"/>
          <w:szCs w:val="28"/>
        </w:rPr>
        <w:t xml:space="preserve">Рисунок 1 </w:t>
      </w:r>
      <w:r w:rsidRPr="00DD2312">
        <w:rPr>
          <w:rFonts w:ascii="Times New Roman" w:hAnsi="Times New Roman" w:cs="Times New Roman"/>
          <w:iCs/>
          <w:sz w:val="28"/>
          <w:szCs w:val="28"/>
        </w:rPr>
        <w:t>-</w:t>
      </w:r>
      <w:r w:rsidRPr="001050D9">
        <w:rPr>
          <w:rFonts w:ascii="Times New Roman" w:hAnsi="Times New Roman" w:cs="Times New Roman"/>
          <w:iCs/>
          <w:sz w:val="28"/>
          <w:szCs w:val="28"/>
        </w:rPr>
        <w:t xml:space="preserve"> Пример работы программы в консоли</w:t>
      </w:r>
    </w:p>
    <w:p w14:paraId="2F476EA6" w14:textId="12D3447D" w:rsidR="001050D9" w:rsidRPr="001050D9" w:rsidRDefault="001050D9" w:rsidP="001050D9">
      <w:pPr>
        <w:spacing w:line="360" w:lineRule="auto"/>
        <w:ind w:left="360" w:firstLine="34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0D9">
        <w:rPr>
          <w:rFonts w:ascii="Times New Roman" w:hAnsi="Times New Roman" w:cs="Times New Roman"/>
          <w:b/>
          <w:bCs/>
          <w:sz w:val="28"/>
          <w:szCs w:val="28"/>
        </w:rPr>
        <w:t>Проверка некорректного ввода</w:t>
      </w:r>
      <w:r w:rsidR="00973D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6C9CA9" w14:textId="77777777" w:rsidR="001050D9" w:rsidRPr="001050D9" w:rsidRDefault="001050D9" w:rsidP="001050D9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1050D9">
        <w:rPr>
          <w:rFonts w:ascii="Times New Roman" w:hAnsi="Times New Roman" w:cs="Times New Roman"/>
          <w:sz w:val="28"/>
          <w:szCs w:val="28"/>
        </w:rPr>
        <w:t>В программе предусмотрены базовые проверки, предусмотренные заданием. Количество сотрудников должно быть положительным. Зарплата и пороги не могут быть отрицательными. Кроме того, нижний порог должен быть меньше верхнего. При нарушении условия программа выводит сообщение об ошибке и завершает работу без выполнения дальнейших расчётов.</w:t>
      </w:r>
    </w:p>
    <w:p w14:paraId="7BC2EEBC" w14:textId="4DF71DC1" w:rsidR="001050D9" w:rsidRPr="001050D9" w:rsidRDefault="001050D9" w:rsidP="001050D9">
      <w:pPr>
        <w:spacing w:line="360" w:lineRule="auto"/>
        <w:ind w:left="360" w:firstLine="34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0D9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973D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4D9F5B" w14:textId="77777777" w:rsidR="001050D9" w:rsidRPr="001050D9" w:rsidRDefault="001050D9" w:rsidP="001050D9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1050D9">
        <w:rPr>
          <w:rFonts w:ascii="Times New Roman" w:hAnsi="Times New Roman" w:cs="Times New Roman"/>
          <w:sz w:val="28"/>
          <w:szCs w:val="28"/>
        </w:rPr>
        <w:lastRenderedPageBreak/>
        <w:t xml:space="preserve">В ходе лабораторной работы была разработана консольная программа на </w:t>
      </w:r>
      <w:r w:rsidRPr="001050D9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050D9">
        <w:rPr>
          <w:rFonts w:ascii="Times New Roman" w:hAnsi="Times New Roman" w:cs="Times New Roman"/>
          <w:sz w:val="28"/>
          <w:szCs w:val="28"/>
        </w:rPr>
        <w:t xml:space="preserve"> для анализа заработной платы сотрудников. Программа получает данные от пользователя, проверяет их корректность, использует цикл для обработки списка зарплат и несколько собственных функций для выполнения расчётов. Были реализованы определение средней, максимальной и минимальной зарплаты, подсчёт сотрудников с зарплатой выше среднего, расчёт фонда заработной платы и определение категории средней зарплаты по введённым порогам. В результате были закреплены практические навыки использования переменных, условных конструкций, циклов, функций, списков и преобразования типов данных.</w:t>
      </w:r>
    </w:p>
    <w:p w14:paraId="18E6C108" w14:textId="77777777" w:rsidR="001050D9" w:rsidRPr="001050D9" w:rsidRDefault="001050D9" w:rsidP="001050D9">
      <w:pPr>
        <w:spacing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sectPr w:rsidR="001050D9" w:rsidRPr="001050D9" w:rsidSect="004A27E8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17C8C"/>
    <w:multiLevelType w:val="hybridMultilevel"/>
    <w:tmpl w:val="AD38DD5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67311A8"/>
    <w:multiLevelType w:val="multilevel"/>
    <w:tmpl w:val="0A4AF3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263E4"/>
    <w:multiLevelType w:val="hybridMultilevel"/>
    <w:tmpl w:val="453457B0"/>
    <w:lvl w:ilvl="0" w:tplc="504866C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3B79CB60"/>
    <w:multiLevelType w:val="multilevel"/>
    <w:tmpl w:val="91141D0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BB7295E"/>
    <w:multiLevelType w:val="hybridMultilevel"/>
    <w:tmpl w:val="82E4D9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D41A8"/>
    <w:multiLevelType w:val="multilevel"/>
    <w:tmpl w:val="BF6E696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6" w15:restartNumberingAfterBreak="0">
    <w:nsid w:val="4CE81D53"/>
    <w:multiLevelType w:val="hybridMultilevel"/>
    <w:tmpl w:val="5BAE8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3635F8"/>
    <w:multiLevelType w:val="hybridMultilevel"/>
    <w:tmpl w:val="4EC42F60"/>
    <w:lvl w:ilvl="0" w:tplc="398652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41A457"/>
    <w:multiLevelType w:val="multilevel"/>
    <w:tmpl w:val="AF167A3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9" w15:restartNumberingAfterBreak="0">
    <w:nsid w:val="65413D8D"/>
    <w:multiLevelType w:val="multilevel"/>
    <w:tmpl w:val="2870D5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F4415"/>
    <w:multiLevelType w:val="hybridMultilevel"/>
    <w:tmpl w:val="1A56D8AE"/>
    <w:lvl w:ilvl="0" w:tplc="398652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8"/>
  </w:num>
  <w:num w:numId="5">
    <w:abstractNumId w:val="5"/>
  </w:num>
  <w:num w:numId="6">
    <w:abstractNumId w:val="10"/>
  </w:num>
  <w:num w:numId="7">
    <w:abstractNumId w:val="7"/>
  </w:num>
  <w:num w:numId="8">
    <w:abstractNumId w:val="4"/>
  </w:num>
  <w:num w:numId="9">
    <w:abstractNumId w:val="2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E65"/>
    <w:rsid w:val="0004642C"/>
    <w:rsid w:val="00091976"/>
    <w:rsid w:val="000B3558"/>
    <w:rsid w:val="001050D9"/>
    <w:rsid w:val="00153322"/>
    <w:rsid w:val="00170D4F"/>
    <w:rsid w:val="0023457F"/>
    <w:rsid w:val="002647A4"/>
    <w:rsid w:val="00292827"/>
    <w:rsid w:val="0048488B"/>
    <w:rsid w:val="004A27E8"/>
    <w:rsid w:val="004F5293"/>
    <w:rsid w:val="00633AE5"/>
    <w:rsid w:val="006500AA"/>
    <w:rsid w:val="00711225"/>
    <w:rsid w:val="00835A3F"/>
    <w:rsid w:val="008738A2"/>
    <w:rsid w:val="008D067B"/>
    <w:rsid w:val="009227CE"/>
    <w:rsid w:val="00973D93"/>
    <w:rsid w:val="009B75B8"/>
    <w:rsid w:val="009F342D"/>
    <w:rsid w:val="00B1292B"/>
    <w:rsid w:val="00B946F3"/>
    <w:rsid w:val="00CA2B2C"/>
    <w:rsid w:val="00CE1E65"/>
    <w:rsid w:val="00D10F11"/>
    <w:rsid w:val="00D74454"/>
    <w:rsid w:val="00DD2312"/>
    <w:rsid w:val="00E42DCD"/>
    <w:rsid w:val="00E6585C"/>
    <w:rsid w:val="00FC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AE011"/>
  <w15:chartTrackingRefBased/>
  <w15:docId w15:val="{16339505-2D2A-4B5F-A74B-1B4DCB1F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322"/>
  </w:style>
  <w:style w:type="paragraph" w:styleId="1">
    <w:name w:val="heading 1"/>
    <w:basedOn w:val="a"/>
    <w:next w:val="a"/>
    <w:link w:val="10"/>
    <w:uiPriority w:val="9"/>
    <w:qFormat/>
    <w:rsid w:val="004A27E8"/>
    <w:pPr>
      <w:keepNext/>
      <w:keepLines/>
      <w:spacing w:before="240" w:after="0"/>
      <w:outlineLvl w:val="0"/>
    </w:pPr>
    <w:rPr>
      <w:rFonts w:ascii="Arial" w:eastAsia="Arial" w:hAnsi="Arial" w:cs="Arial"/>
      <w:color w:val="2E74B5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7E8"/>
    <w:pPr>
      <w:keepNext/>
      <w:keepLines/>
      <w:spacing w:before="40" w:after="0"/>
      <w:outlineLvl w:val="1"/>
    </w:pPr>
    <w:rPr>
      <w:rFonts w:ascii="Arial" w:eastAsia="Arial" w:hAnsi="Arial" w:cs="Arial"/>
      <w:color w:val="2E74B5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7E8"/>
    <w:pPr>
      <w:keepNext/>
      <w:keepLines/>
      <w:spacing w:before="40" w:after="0"/>
      <w:outlineLvl w:val="2"/>
    </w:pPr>
    <w:rPr>
      <w:rFonts w:ascii="Arial" w:eastAsia="Arial" w:hAnsi="Arial" w:cs="Arial"/>
      <w:color w:val="2E74B5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7E8"/>
    <w:pPr>
      <w:keepNext/>
      <w:keepLines/>
      <w:spacing w:before="40" w:after="0"/>
      <w:outlineLvl w:val="3"/>
    </w:pPr>
    <w:rPr>
      <w:rFonts w:ascii="Arial" w:eastAsia="Arial" w:hAnsi="Arial" w:cs="Arial"/>
      <w:i/>
      <w:iCs/>
      <w:color w:val="2E74B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7E8"/>
    <w:pPr>
      <w:keepNext/>
      <w:keepLines/>
      <w:spacing w:before="40" w:after="0"/>
      <w:outlineLvl w:val="4"/>
    </w:pPr>
    <w:rPr>
      <w:rFonts w:ascii="Arial" w:eastAsia="Arial" w:hAnsi="Arial" w:cs="Arial"/>
      <w:color w:val="2E74B5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7E8"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7E8"/>
    <w:pPr>
      <w:keepNext/>
      <w:keepLines/>
      <w:spacing w:before="40" w:after="0"/>
      <w:outlineLvl w:val="6"/>
    </w:pPr>
    <w:rPr>
      <w:rFonts w:ascii="Arial" w:eastAsia="Arial" w:hAnsi="Arial" w:cs="Arial"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7E8"/>
    <w:pPr>
      <w:keepNext/>
      <w:keepLines/>
      <w:spacing w:before="40" w:after="0"/>
      <w:outlineLvl w:val="7"/>
    </w:pPr>
    <w:rPr>
      <w:rFonts w:ascii="Arial" w:eastAsia="Arial" w:hAnsi="Arial" w:cs="Arial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7E8"/>
    <w:pPr>
      <w:keepNext/>
      <w:keepLines/>
      <w:spacing w:before="40" w:after="0"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uiPriority w:val="9"/>
    <w:qFormat/>
    <w:rsid w:val="004A27E8"/>
    <w:pPr>
      <w:keepNext/>
      <w:keepLines/>
      <w:spacing w:before="360" w:after="80" w:line="276" w:lineRule="auto"/>
      <w:outlineLvl w:val="0"/>
    </w:pPr>
    <w:rPr>
      <w:rFonts w:ascii="Arial" w:eastAsia="Arial" w:hAnsi="Arial" w:cs="Arial"/>
      <w:color w:val="2E74B5"/>
      <w:sz w:val="40"/>
      <w:szCs w:val="40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4A27E8"/>
    <w:pPr>
      <w:keepNext/>
      <w:keepLines/>
      <w:spacing w:before="160" w:after="80" w:line="276" w:lineRule="auto"/>
      <w:outlineLvl w:val="1"/>
    </w:pPr>
    <w:rPr>
      <w:rFonts w:ascii="Arial" w:eastAsia="Arial" w:hAnsi="Arial" w:cs="Arial"/>
      <w:color w:val="2E74B5"/>
      <w:sz w:val="32"/>
      <w:szCs w:val="32"/>
    </w:rPr>
  </w:style>
  <w:style w:type="paragraph" w:customStyle="1" w:styleId="31">
    <w:name w:val="Заголовок 31"/>
    <w:basedOn w:val="a"/>
    <w:next w:val="a"/>
    <w:uiPriority w:val="9"/>
    <w:unhideWhenUsed/>
    <w:qFormat/>
    <w:rsid w:val="004A27E8"/>
    <w:pPr>
      <w:keepNext/>
      <w:keepLines/>
      <w:spacing w:before="160" w:after="80" w:line="276" w:lineRule="auto"/>
      <w:outlineLvl w:val="2"/>
    </w:pPr>
    <w:rPr>
      <w:rFonts w:ascii="Arial" w:eastAsia="Arial" w:hAnsi="Arial" w:cs="Arial"/>
      <w:color w:val="2E74B5"/>
      <w:sz w:val="28"/>
      <w:szCs w:val="28"/>
    </w:rPr>
  </w:style>
  <w:style w:type="paragraph" w:customStyle="1" w:styleId="41">
    <w:name w:val="Заголовок 41"/>
    <w:basedOn w:val="a"/>
    <w:next w:val="a"/>
    <w:uiPriority w:val="9"/>
    <w:unhideWhenUsed/>
    <w:qFormat/>
    <w:rsid w:val="004A27E8"/>
    <w:pPr>
      <w:keepNext/>
      <w:keepLines/>
      <w:spacing w:before="80" w:after="40" w:line="276" w:lineRule="auto"/>
      <w:outlineLvl w:val="3"/>
    </w:pPr>
    <w:rPr>
      <w:rFonts w:ascii="Arial" w:eastAsia="Arial" w:hAnsi="Arial" w:cs="Arial"/>
      <w:i/>
      <w:iCs/>
      <w:color w:val="2E74B5"/>
    </w:rPr>
  </w:style>
  <w:style w:type="paragraph" w:customStyle="1" w:styleId="51">
    <w:name w:val="Заголовок 51"/>
    <w:basedOn w:val="a"/>
    <w:next w:val="a"/>
    <w:uiPriority w:val="9"/>
    <w:unhideWhenUsed/>
    <w:qFormat/>
    <w:rsid w:val="004A27E8"/>
    <w:pPr>
      <w:keepNext/>
      <w:keepLines/>
      <w:spacing w:before="80" w:after="40" w:line="276" w:lineRule="auto"/>
      <w:outlineLvl w:val="4"/>
    </w:pPr>
    <w:rPr>
      <w:rFonts w:ascii="Arial" w:eastAsia="Arial" w:hAnsi="Arial" w:cs="Arial"/>
      <w:color w:val="2E74B5"/>
    </w:rPr>
  </w:style>
  <w:style w:type="paragraph" w:customStyle="1" w:styleId="61">
    <w:name w:val="Заголовок 61"/>
    <w:basedOn w:val="a"/>
    <w:next w:val="a"/>
    <w:uiPriority w:val="9"/>
    <w:unhideWhenUsed/>
    <w:qFormat/>
    <w:rsid w:val="004A27E8"/>
    <w:pPr>
      <w:keepNext/>
      <w:keepLines/>
      <w:spacing w:before="40" w:after="0" w:line="276" w:lineRule="auto"/>
      <w:outlineLvl w:val="5"/>
    </w:pPr>
    <w:rPr>
      <w:rFonts w:ascii="Arial" w:eastAsia="Arial" w:hAnsi="Arial" w:cs="Arial"/>
      <w:i/>
      <w:iCs/>
      <w:color w:val="595959"/>
    </w:rPr>
  </w:style>
  <w:style w:type="paragraph" w:customStyle="1" w:styleId="71">
    <w:name w:val="Заголовок 71"/>
    <w:basedOn w:val="a"/>
    <w:next w:val="a"/>
    <w:uiPriority w:val="9"/>
    <w:unhideWhenUsed/>
    <w:qFormat/>
    <w:rsid w:val="004A27E8"/>
    <w:pPr>
      <w:keepNext/>
      <w:keepLines/>
      <w:spacing w:before="40" w:after="0" w:line="276" w:lineRule="auto"/>
      <w:outlineLvl w:val="6"/>
    </w:pPr>
    <w:rPr>
      <w:rFonts w:ascii="Arial" w:eastAsia="Arial" w:hAnsi="Arial" w:cs="Arial"/>
      <w:color w:val="595959"/>
    </w:rPr>
  </w:style>
  <w:style w:type="paragraph" w:customStyle="1" w:styleId="81">
    <w:name w:val="Заголовок 81"/>
    <w:basedOn w:val="a"/>
    <w:next w:val="a"/>
    <w:uiPriority w:val="9"/>
    <w:unhideWhenUsed/>
    <w:qFormat/>
    <w:rsid w:val="004A27E8"/>
    <w:pPr>
      <w:keepNext/>
      <w:keepLines/>
      <w:spacing w:after="0" w:line="276" w:lineRule="auto"/>
      <w:outlineLvl w:val="7"/>
    </w:pPr>
    <w:rPr>
      <w:rFonts w:ascii="Arial" w:eastAsia="Arial" w:hAnsi="Arial" w:cs="Arial"/>
      <w:i/>
      <w:iCs/>
      <w:color w:val="272727"/>
    </w:rPr>
  </w:style>
  <w:style w:type="paragraph" w:customStyle="1" w:styleId="91">
    <w:name w:val="Заголовок 91"/>
    <w:basedOn w:val="a"/>
    <w:next w:val="a"/>
    <w:uiPriority w:val="9"/>
    <w:unhideWhenUsed/>
    <w:qFormat/>
    <w:rsid w:val="004A27E8"/>
    <w:pPr>
      <w:keepNext/>
      <w:keepLines/>
      <w:spacing w:after="0" w:line="276" w:lineRule="auto"/>
      <w:outlineLvl w:val="8"/>
    </w:pPr>
    <w:rPr>
      <w:rFonts w:ascii="Arial" w:eastAsia="Arial" w:hAnsi="Arial" w:cs="Arial"/>
      <w:i/>
      <w:iCs/>
      <w:color w:val="272727"/>
    </w:rPr>
  </w:style>
  <w:style w:type="numbering" w:customStyle="1" w:styleId="12">
    <w:name w:val="Нет списка1"/>
    <w:next w:val="a2"/>
    <w:uiPriority w:val="99"/>
    <w:semiHidden/>
    <w:unhideWhenUsed/>
    <w:rsid w:val="004A27E8"/>
  </w:style>
  <w:style w:type="character" w:customStyle="1" w:styleId="10">
    <w:name w:val="Заголовок 1 Знак"/>
    <w:basedOn w:val="a0"/>
    <w:link w:val="1"/>
    <w:uiPriority w:val="9"/>
    <w:rsid w:val="004A27E8"/>
    <w:rPr>
      <w:rFonts w:ascii="Arial" w:eastAsia="Arial" w:hAnsi="Arial" w:cs="Arial"/>
      <w:color w:val="2E74B5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A27E8"/>
    <w:rPr>
      <w:rFonts w:ascii="Arial" w:eastAsia="Arial" w:hAnsi="Arial" w:cs="Arial"/>
      <w:color w:val="2E74B5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A27E8"/>
    <w:rPr>
      <w:rFonts w:ascii="Arial" w:eastAsia="Arial" w:hAnsi="Arial" w:cs="Arial"/>
      <w:color w:val="2E74B5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A27E8"/>
    <w:rPr>
      <w:rFonts w:ascii="Arial" w:eastAsia="Arial" w:hAnsi="Arial" w:cs="Arial"/>
      <w:i/>
      <w:iCs/>
      <w:color w:val="2E74B5"/>
    </w:rPr>
  </w:style>
  <w:style w:type="character" w:customStyle="1" w:styleId="50">
    <w:name w:val="Заголовок 5 Знак"/>
    <w:basedOn w:val="a0"/>
    <w:link w:val="5"/>
    <w:uiPriority w:val="9"/>
    <w:rsid w:val="004A27E8"/>
    <w:rPr>
      <w:rFonts w:ascii="Arial" w:eastAsia="Arial" w:hAnsi="Arial" w:cs="Arial"/>
      <w:color w:val="2E74B5"/>
    </w:rPr>
  </w:style>
  <w:style w:type="character" w:customStyle="1" w:styleId="60">
    <w:name w:val="Заголовок 6 Знак"/>
    <w:basedOn w:val="a0"/>
    <w:link w:val="6"/>
    <w:uiPriority w:val="9"/>
    <w:rsid w:val="004A27E8"/>
    <w:rPr>
      <w:rFonts w:ascii="Arial" w:eastAsia="Arial" w:hAnsi="Arial" w:cs="Arial"/>
      <w:i/>
      <w:iCs/>
      <w:color w:val="595959"/>
    </w:rPr>
  </w:style>
  <w:style w:type="character" w:customStyle="1" w:styleId="70">
    <w:name w:val="Заголовок 7 Знак"/>
    <w:basedOn w:val="a0"/>
    <w:link w:val="7"/>
    <w:uiPriority w:val="9"/>
    <w:rsid w:val="004A27E8"/>
    <w:rPr>
      <w:rFonts w:ascii="Arial" w:eastAsia="Arial" w:hAnsi="Arial" w:cs="Arial"/>
      <w:color w:val="595959"/>
    </w:rPr>
  </w:style>
  <w:style w:type="character" w:customStyle="1" w:styleId="80">
    <w:name w:val="Заголовок 8 Знак"/>
    <w:basedOn w:val="a0"/>
    <w:link w:val="8"/>
    <w:uiPriority w:val="9"/>
    <w:rsid w:val="004A27E8"/>
    <w:rPr>
      <w:rFonts w:ascii="Arial" w:eastAsia="Arial" w:hAnsi="Arial" w:cs="Arial"/>
      <w:i/>
      <w:iCs/>
      <w:color w:val="272727"/>
    </w:rPr>
  </w:style>
  <w:style w:type="character" w:customStyle="1" w:styleId="90">
    <w:name w:val="Заголовок 9 Знак"/>
    <w:basedOn w:val="a0"/>
    <w:link w:val="9"/>
    <w:uiPriority w:val="9"/>
    <w:rsid w:val="004A27E8"/>
    <w:rPr>
      <w:rFonts w:ascii="Arial" w:eastAsia="Arial" w:hAnsi="Arial" w:cs="Arial"/>
      <w:i/>
      <w:iCs/>
      <w:color w:val="272727"/>
    </w:rPr>
  </w:style>
  <w:style w:type="character" w:customStyle="1" w:styleId="Heading1Char">
    <w:name w:val="Heading 1 Char"/>
    <w:basedOn w:val="a0"/>
    <w:uiPriority w:val="9"/>
    <w:rsid w:val="004A27E8"/>
    <w:rPr>
      <w:rFonts w:ascii="Arial" w:eastAsia="Arial" w:hAnsi="Arial" w:cs="Arial"/>
      <w:color w:val="2E74B5"/>
      <w:sz w:val="40"/>
      <w:szCs w:val="40"/>
    </w:rPr>
  </w:style>
  <w:style w:type="character" w:customStyle="1" w:styleId="Heading2Char">
    <w:name w:val="Heading 2 Char"/>
    <w:basedOn w:val="a0"/>
    <w:uiPriority w:val="9"/>
    <w:rsid w:val="004A27E8"/>
    <w:rPr>
      <w:rFonts w:ascii="Arial" w:eastAsia="Arial" w:hAnsi="Arial" w:cs="Arial"/>
      <w:color w:val="2E74B5"/>
      <w:sz w:val="32"/>
      <w:szCs w:val="32"/>
    </w:rPr>
  </w:style>
  <w:style w:type="character" w:customStyle="1" w:styleId="Heading3Char">
    <w:name w:val="Heading 3 Char"/>
    <w:basedOn w:val="a0"/>
    <w:uiPriority w:val="9"/>
    <w:rsid w:val="004A27E8"/>
    <w:rPr>
      <w:rFonts w:ascii="Arial" w:eastAsia="Arial" w:hAnsi="Arial" w:cs="Arial"/>
      <w:color w:val="2E74B5"/>
      <w:sz w:val="28"/>
      <w:szCs w:val="28"/>
    </w:rPr>
  </w:style>
  <w:style w:type="character" w:customStyle="1" w:styleId="Heading4Char">
    <w:name w:val="Heading 4 Char"/>
    <w:basedOn w:val="a0"/>
    <w:uiPriority w:val="9"/>
    <w:rsid w:val="004A27E8"/>
    <w:rPr>
      <w:rFonts w:ascii="Arial" w:eastAsia="Arial" w:hAnsi="Arial" w:cs="Arial"/>
      <w:i/>
      <w:iCs/>
      <w:color w:val="2E74B5"/>
    </w:rPr>
  </w:style>
  <w:style w:type="character" w:customStyle="1" w:styleId="Heading5Char">
    <w:name w:val="Heading 5 Char"/>
    <w:basedOn w:val="a0"/>
    <w:uiPriority w:val="9"/>
    <w:rsid w:val="004A27E8"/>
    <w:rPr>
      <w:rFonts w:ascii="Arial" w:eastAsia="Arial" w:hAnsi="Arial" w:cs="Arial"/>
      <w:color w:val="2E74B5"/>
    </w:rPr>
  </w:style>
  <w:style w:type="character" w:customStyle="1" w:styleId="Heading6Char">
    <w:name w:val="Heading 6 Char"/>
    <w:basedOn w:val="a0"/>
    <w:uiPriority w:val="9"/>
    <w:rsid w:val="004A27E8"/>
    <w:rPr>
      <w:rFonts w:ascii="Arial" w:eastAsia="Arial" w:hAnsi="Arial" w:cs="Arial"/>
      <w:i/>
      <w:iCs/>
      <w:color w:val="595959"/>
    </w:rPr>
  </w:style>
  <w:style w:type="character" w:customStyle="1" w:styleId="Heading7Char">
    <w:name w:val="Heading 7 Char"/>
    <w:basedOn w:val="a0"/>
    <w:uiPriority w:val="9"/>
    <w:rsid w:val="004A27E8"/>
    <w:rPr>
      <w:rFonts w:ascii="Arial" w:eastAsia="Arial" w:hAnsi="Arial" w:cs="Arial"/>
      <w:color w:val="595959"/>
    </w:rPr>
  </w:style>
  <w:style w:type="character" w:customStyle="1" w:styleId="Heading8Char">
    <w:name w:val="Heading 8 Char"/>
    <w:basedOn w:val="a0"/>
    <w:uiPriority w:val="9"/>
    <w:rsid w:val="004A27E8"/>
    <w:rPr>
      <w:rFonts w:ascii="Arial" w:eastAsia="Arial" w:hAnsi="Arial" w:cs="Arial"/>
      <w:i/>
      <w:iCs/>
      <w:color w:val="272727"/>
    </w:rPr>
  </w:style>
  <w:style w:type="character" w:customStyle="1" w:styleId="Heading9Char">
    <w:name w:val="Heading 9 Char"/>
    <w:basedOn w:val="a0"/>
    <w:uiPriority w:val="9"/>
    <w:rsid w:val="004A27E8"/>
    <w:rPr>
      <w:rFonts w:ascii="Arial" w:eastAsia="Arial" w:hAnsi="Arial" w:cs="Arial"/>
      <w:i/>
      <w:iCs/>
      <w:color w:val="272727"/>
    </w:rPr>
  </w:style>
  <w:style w:type="character" w:customStyle="1" w:styleId="TitleChar">
    <w:name w:val="Title Char"/>
    <w:basedOn w:val="a0"/>
    <w:uiPriority w:val="10"/>
    <w:rsid w:val="004A27E8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sid w:val="004A27E8"/>
    <w:rPr>
      <w:color w:val="595959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sid w:val="004A27E8"/>
    <w:rPr>
      <w:i/>
      <w:iCs/>
      <w:color w:val="404040"/>
    </w:rPr>
  </w:style>
  <w:style w:type="character" w:customStyle="1" w:styleId="IntenseQuoteChar">
    <w:name w:val="Intense Quote Char"/>
    <w:basedOn w:val="a0"/>
    <w:uiPriority w:val="30"/>
    <w:rsid w:val="004A27E8"/>
    <w:rPr>
      <w:i/>
      <w:iCs/>
      <w:color w:val="2E74B5"/>
    </w:rPr>
  </w:style>
  <w:style w:type="character" w:customStyle="1" w:styleId="HeaderChar">
    <w:name w:val="Header Char"/>
    <w:basedOn w:val="a0"/>
    <w:uiPriority w:val="99"/>
    <w:rsid w:val="004A27E8"/>
  </w:style>
  <w:style w:type="character" w:customStyle="1" w:styleId="FooterChar">
    <w:name w:val="Footer Char"/>
    <w:basedOn w:val="a0"/>
    <w:uiPriority w:val="99"/>
    <w:rsid w:val="004A27E8"/>
  </w:style>
  <w:style w:type="character" w:customStyle="1" w:styleId="FootnoteTextChar">
    <w:name w:val="Footnote Text Char"/>
    <w:basedOn w:val="a0"/>
    <w:uiPriority w:val="99"/>
    <w:semiHidden/>
    <w:rsid w:val="004A27E8"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sid w:val="004A27E8"/>
    <w:rPr>
      <w:sz w:val="20"/>
      <w:szCs w:val="20"/>
    </w:rPr>
  </w:style>
  <w:style w:type="character" w:styleId="a3">
    <w:name w:val="Placeholder Text"/>
    <w:basedOn w:val="a0"/>
    <w:uiPriority w:val="99"/>
    <w:semiHidden/>
    <w:rsid w:val="004A27E8"/>
    <w:rPr>
      <w:color w:val="666666"/>
    </w:rPr>
  </w:style>
  <w:style w:type="table" w:customStyle="1" w:styleId="13">
    <w:name w:val="Сетка таблицы1"/>
    <w:basedOn w:val="a1"/>
    <w:next w:val="a4"/>
    <w:uiPriority w:val="59"/>
    <w:rsid w:val="004A27E8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4A27E8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110">
    <w:name w:val="Таблица простая 11"/>
    <w:basedOn w:val="a1"/>
    <w:next w:val="14"/>
    <w:uiPriority w:val="59"/>
    <w:rsid w:val="004A27E8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210">
    <w:name w:val="Таблица простая 21"/>
    <w:basedOn w:val="a1"/>
    <w:next w:val="22"/>
    <w:uiPriority w:val="59"/>
    <w:rsid w:val="004A27E8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310">
    <w:name w:val="Таблица простая 31"/>
    <w:basedOn w:val="a1"/>
    <w:next w:val="32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10">
    <w:name w:val="Таблица простая 41"/>
    <w:basedOn w:val="a1"/>
    <w:next w:val="42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10">
    <w:name w:val="Таблица простая 51"/>
    <w:basedOn w:val="a1"/>
    <w:next w:val="52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-11">
    <w:name w:val="Таблица-сетка 1 светлая1"/>
    <w:basedOn w:val="a1"/>
    <w:next w:val="-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table" w:customStyle="1" w:styleId="-21">
    <w:name w:val="Таблица-сетка 21"/>
    <w:basedOn w:val="a1"/>
    <w:next w:val="-2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68A2D8"/>
        <w:insideH w:val="single" w:sz="4" w:space="0" w:color="68A2D8"/>
        <w:insideV w:val="single" w:sz="4" w:space="0" w:color="68A2D8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2-Accent2">
    <w:name w:val="Grid Table 2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2-Accent3">
    <w:name w:val="Grid Table 2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2-Accent4">
    <w:name w:val="Grid Table 2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2-Accent5">
    <w:name w:val="Grid Table 2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2-Accent6">
    <w:name w:val="Grid Table 2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-31">
    <w:name w:val="Таблица-сетка 31"/>
    <w:basedOn w:val="a1"/>
    <w:next w:val="-3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68A2D8"/>
        <w:insideH w:val="single" w:sz="4" w:space="0" w:color="68A2D8"/>
        <w:insideV w:val="single" w:sz="4" w:space="0" w:color="68A2D8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3-Accent2">
    <w:name w:val="Grid Table 3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3-Accent3">
    <w:name w:val="Grid Table 3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3-Accent4">
    <w:name w:val="Grid Table 3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3-Accent5">
    <w:name w:val="Grid Table 3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3-Accent6">
    <w:name w:val="Grid Table 3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-41">
    <w:name w:val="Таблица-сетка 41"/>
    <w:basedOn w:val="a1"/>
    <w:next w:val="-4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  <w:insideV w:val="single" w:sz="4" w:space="0" w:color="A2C6E7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/>
          <w:left w:val="single" w:sz="4" w:space="0" w:color="68A2D8"/>
          <w:bottom w:val="single" w:sz="4" w:space="0" w:color="68A2D8"/>
          <w:right w:val="single" w:sz="4" w:space="0" w:color="68A2D8"/>
        </w:tcBorders>
        <w:shd w:val="clear" w:color="68A2D8" w:fill="68A2D8"/>
      </w:tcPr>
    </w:tblStylePr>
    <w:tblStylePr w:type="lastRow">
      <w:rPr>
        <w:b/>
        <w:color w:val="404040"/>
      </w:rPr>
      <w:tblPr/>
      <w:tcPr>
        <w:tcBorders>
          <w:top w:val="single" w:sz="4" w:space="0" w:color="68A2D8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fill="DEEB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fill="DEEBF6"/>
      </w:tcPr>
    </w:tblStylePr>
  </w:style>
  <w:style w:type="table" w:customStyle="1" w:styleId="GridTable4-Accent2">
    <w:name w:val="Grid Table 4 - Accent 2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  <w:insideV w:val="single" w:sz="4" w:space="0" w:color="F4B58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/>
          <w:left w:val="single" w:sz="4" w:space="0" w:color="F4B184"/>
          <w:bottom w:val="single" w:sz="4" w:space="0" w:color="F4B184"/>
          <w:right w:val="single" w:sz="4" w:space="0" w:color="F4B184"/>
        </w:tcBorders>
        <w:shd w:val="clear" w:color="F4B184" w:fill="F4B184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4-Accent3">
    <w:name w:val="Grid Table 4 - Accent 3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</w:tcBorders>
        <w:shd w:val="clear" w:color="A5A5A5" w:fill="A5A5A5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4-Accent4">
    <w:name w:val="Grid Table 4 - Accent 4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  <w:insideV w:val="single" w:sz="4" w:space="0" w:color="FFDB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/>
          <w:left w:val="single" w:sz="4" w:space="0" w:color="FFD865"/>
          <w:bottom w:val="single" w:sz="4" w:space="0" w:color="FFD865"/>
          <w:right w:val="single" w:sz="4" w:space="0" w:color="FFD865"/>
        </w:tcBorders>
        <w:shd w:val="clear" w:color="FFD865" w:fill="FFD865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4-Accent5">
    <w:name w:val="Grid Table 4 - Accent 5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</w:tcBorders>
        <w:shd w:val="clear" w:color="4472C4" w:fill="4472C4"/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4-Accent6">
    <w:name w:val="Grid Table 4 - Accent 6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cBorders>
        <w:shd w:val="clear" w:color="70AD47" w:fill="70AD47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-51">
    <w:name w:val="Таблица-сетка 5 темная1"/>
    <w:basedOn w:val="a1"/>
    <w:next w:val="-5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DEAF6" w:fill="DDEAF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fill="5B9BD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band1Vert">
      <w:tblPr/>
      <w:tcPr>
        <w:shd w:val="clear" w:color="B3D0EB" w:fill="B3D0EB"/>
      </w:tcPr>
    </w:tblStylePr>
    <w:tblStylePr w:type="band1Horz">
      <w:tblPr/>
      <w:tcPr>
        <w:shd w:val="clear" w:color="B3D0EB" w:fill="B3D0EB"/>
      </w:tcPr>
    </w:tblStylePr>
  </w:style>
  <w:style w:type="table" w:customStyle="1" w:styleId="GridTable5Dark-Accent2">
    <w:name w:val="Grid Table 5 Dark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5D6" w:fill="FBE5D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fill="ED7D3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band1Vert">
      <w:tblPr/>
      <w:tcPr>
        <w:shd w:val="clear" w:color="F6C3A0" w:fill="F6C3A0"/>
      </w:tcPr>
    </w:tblStylePr>
    <w:tblStylePr w:type="band1Horz">
      <w:tblPr/>
      <w:tcPr>
        <w:shd w:val="clear" w:color="F6C3A0" w:fill="F6C3A0"/>
      </w:tcPr>
    </w:tblStylePr>
  </w:style>
  <w:style w:type="table" w:customStyle="1" w:styleId="GridTable5Dark-Accent3">
    <w:name w:val="Grid Table 5 Dark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CECEC" w:fill="ECEC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fill="A5A5A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band1Vert">
      <w:tblPr/>
      <w:tcPr>
        <w:shd w:val="clear" w:color="D5D5D5" w:fill="D5D5D5"/>
      </w:tcPr>
    </w:tblStylePr>
    <w:tblStylePr w:type="band1Horz">
      <w:tblPr/>
      <w:tcPr>
        <w:shd w:val="clear" w:color="D5D5D5" w:fill="D5D5D5"/>
      </w:tcPr>
    </w:tblStylePr>
  </w:style>
  <w:style w:type="table" w:customStyle="1" w:styleId="GridTable5Dark-Accent4">
    <w:name w:val="Grid Table 5 Dark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2CB" w:fill="FFF2CB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fill="FFC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band1Vert">
      <w:tblPr/>
      <w:tcPr>
        <w:shd w:val="clear" w:color="FFE28A" w:fill="FFE28A"/>
      </w:tcPr>
    </w:tblStylePr>
    <w:tblStylePr w:type="band1Horz">
      <w:tblPr/>
      <w:tcPr>
        <w:shd w:val="clear" w:color="FFE28A" w:fill="FFE28A"/>
      </w:tcPr>
    </w:tblStylePr>
  </w:style>
  <w:style w:type="table" w:customStyle="1" w:styleId="GridTable5Dark-Accent5">
    <w:name w:val="Grid Table 5 Dark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8E2F3" w:fill="D8E2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fill="4472C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band1Vert">
      <w:tblPr/>
      <w:tcPr>
        <w:shd w:val="clear" w:color="A9BEE4" w:fill="A9BEE4"/>
      </w:tcPr>
    </w:tblStylePr>
    <w:tblStylePr w:type="band1Horz">
      <w:tblPr/>
      <w:tcPr>
        <w:shd w:val="clear" w:color="A9BEE4" w:fill="A9BEE4"/>
      </w:tcPr>
    </w:tblStylePr>
  </w:style>
  <w:style w:type="table" w:customStyle="1" w:styleId="GridTable5Dark-Accent6">
    <w:name w:val="Grid Table 5 Dark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1EFD8" w:fill="E1EF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fill="70AD47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band1Vert">
      <w:tblPr/>
      <w:tcPr>
        <w:shd w:val="clear" w:color="BCDBA8" w:fill="BCDBA8"/>
      </w:tcPr>
    </w:tblStylePr>
    <w:tblStylePr w:type="band1Horz">
      <w:tblPr/>
      <w:tcPr>
        <w:shd w:val="clear" w:color="BCDBA8" w:fill="BCDBA8"/>
      </w:tcPr>
    </w:tblStylePr>
  </w:style>
  <w:style w:type="table" w:customStyle="1" w:styleId="-61">
    <w:name w:val="Таблица-сетка 6 цветная1"/>
    <w:basedOn w:val="a1"/>
    <w:next w:val="-6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CCCEA"/>
        <w:left w:val="single" w:sz="4" w:space="0" w:color="ACCCEA"/>
        <w:bottom w:val="single" w:sz="4" w:space="0" w:color="ACCCEA"/>
        <w:right w:val="single" w:sz="4" w:space="0" w:color="ACCCEA"/>
        <w:insideH w:val="single" w:sz="4" w:space="0" w:color="ACCCEA"/>
        <w:insideV w:val="single" w:sz="4" w:space="0" w:color="ACCCEA"/>
      </w:tblBorders>
    </w:tblPr>
    <w:tblStylePr w:type="firstRow">
      <w:rPr>
        <w:b/>
        <w:color w:val="ACCCEA"/>
      </w:rPr>
      <w:tblPr/>
      <w:tcPr>
        <w:tcBorders>
          <w:bottom w:val="single" w:sz="12" w:space="0" w:color="ACCCEA"/>
        </w:tcBorders>
      </w:tcPr>
    </w:tblStylePr>
    <w:tblStylePr w:type="lastRow">
      <w:rPr>
        <w:b/>
        <w:color w:val="ACCCEA"/>
      </w:rPr>
    </w:tblStylePr>
    <w:tblStylePr w:type="firstCol">
      <w:rPr>
        <w:b/>
        <w:color w:val="ACCCEA"/>
      </w:rPr>
    </w:tblStylePr>
    <w:tblStylePr w:type="lastCol">
      <w:rPr>
        <w:b/>
        <w:color w:val="ACCCEA"/>
      </w:rPr>
    </w:tblStylePr>
    <w:tblStylePr w:type="band1Vert">
      <w:tblPr/>
      <w:tcPr>
        <w:shd w:val="clear" w:color="DDEAF6" w:fill="DDEAF6"/>
      </w:tcPr>
    </w:tblStylePr>
    <w:tblStylePr w:type="band1Horz">
      <w:rPr>
        <w:rFonts w:ascii="Arial" w:hAnsi="Arial"/>
        <w:color w:val="ACCCEA"/>
        <w:sz w:val="22"/>
      </w:rPr>
      <w:tblPr/>
      <w:tcPr>
        <w:shd w:val="clear" w:color="DDEAF6" w:fill="DDEAF6"/>
      </w:tcPr>
    </w:tblStylePr>
    <w:tblStylePr w:type="band2Horz">
      <w:rPr>
        <w:rFonts w:ascii="Arial" w:hAnsi="Arial"/>
        <w:color w:val="ACCCEA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F4B184"/>
      </w:rPr>
      <w:tblPr/>
      <w:tcPr>
        <w:tcBorders>
          <w:bottom w:val="single" w:sz="12" w:space="0" w:color="F4B184"/>
        </w:tcBorders>
      </w:tcPr>
    </w:tblStylePr>
    <w:tblStylePr w:type="lastRow">
      <w:rPr>
        <w:b/>
        <w:color w:val="F4B184"/>
      </w:rPr>
    </w:tblStylePr>
    <w:tblStylePr w:type="firstCol">
      <w:rPr>
        <w:b/>
        <w:color w:val="F4B184"/>
      </w:rPr>
    </w:tblStylePr>
    <w:tblStylePr w:type="lastCol">
      <w:rPr>
        <w:b/>
        <w:color w:val="F4B184"/>
      </w:rPr>
    </w:tblStylePr>
    <w:tblStylePr w:type="band1Vert">
      <w:tblPr/>
      <w:tcPr>
        <w:shd w:val="clear" w:color="FBE5D6" w:fill="FBE5D6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BE5D6" w:fill="FBE5D6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A5A5A5"/>
      </w:rPr>
      <w:tblPr/>
      <w:tcPr>
        <w:tcBorders>
          <w:bottom w:val="single" w:sz="12" w:space="0" w:color="A5A5A5"/>
        </w:tcBorders>
      </w:tcPr>
    </w:tblStylePr>
    <w:tblStylePr w:type="lastRow">
      <w:rPr>
        <w:b/>
        <w:color w:val="A5A5A5"/>
      </w:rPr>
    </w:tblStylePr>
    <w:tblStylePr w:type="firstCol">
      <w:rPr>
        <w:b/>
        <w:color w:val="A5A5A5"/>
      </w:rPr>
    </w:tblStylePr>
    <w:tblStylePr w:type="lastCol">
      <w:rPr>
        <w:b/>
        <w:color w:val="A5A5A5"/>
      </w:rPr>
    </w:tblStylePr>
    <w:tblStylePr w:type="band1Vert">
      <w:tblPr/>
      <w:tcPr>
        <w:shd w:val="clear" w:color="ECECEC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FFD865"/>
      </w:rPr>
      <w:tblPr/>
      <w:tcPr>
        <w:tcBorders>
          <w:bottom w:val="single" w:sz="12" w:space="0" w:color="FFD865"/>
        </w:tcBorders>
      </w:tcPr>
    </w:tblStylePr>
    <w:tblStylePr w:type="lastRow">
      <w:rPr>
        <w:b/>
        <w:color w:val="FFD865"/>
      </w:rPr>
    </w:tblStylePr>
    <w:tblStylePr w:type="firstCol">
      <w:rPr>
        <w:b/>
        <w:color w:val="FFD865"/>
      </w:rPr>
    </w:tblStylePr>
    <w:tblStylePr w:type="lastCol">
      <w:rPr>
        <w:b/>
        <w:color w:val="FFD865"/>
      </w:rPr>
    </w:tblStylePr>
    <w:tblStylePr w:type="band1Vert">
      <w:tblPr/>
      <w:tcPr>
        <w:shd w:val="clear" w:color="FFF2CB" w:fill="FFF2CB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F2CB" w:fill="FFF2CB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254175"/>
      </w:rPr>
      <w:tblPr/>
      <w:tcPr>
        <w:tcBorders>
          <w:bottom w:val="single" w:sz="12" w:space="0" w:color="4472C4"/>
        </w:tcBorders>
      </w:tcPr>
    </w:tblStylePr>
    <w:tblStylePr w:type="lastRow">
      <w:rPr>
        <w:b/>
        <w:color w:val="254175"/>
      </w:rPr>
    </w:tblStylePr>
    <w:tblStylePr w:type="firstCol">
      <w:rPr>
        <w:b/>
        <w:color w:val="254175"/>
      </w:rPr>
    </w:tblStylePr>
    <w:tblStylePr w:type="lastCol">
      <w:rPr>
        <w:b/>
        <w:color w:val="254175"/>
      </w:rPr>
    </w:tblStylePr>
    <w:tblStylePr w:type="band1Vert">
      <w:tblPr/>
      <w:tcPr>
        <w:shd w:val="clear" w:color="D8E2F3" w:fill="D8E2F3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D8E2F3" w:fill="D8E2F3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254175"/>
      </w:rPr>
      <w:tblPr/>
      <w:tcPr>
        <w:tcBorders>
          <w:bottom w:val="single" w:sz="12" w:space="0" w:color="70AD47"/>
        </w:tcBorders>
      </w:tcPr>
    </w:tblStylePr>
    <w:tblStylePr w:type="lastRow">
      <w:rPr>
        <w:b/>
        <w:color w:val="254175"/>
      </w:rPr>
    </w:tblStylePr>
    <w:tblStylePr w:type="firstCol">
      <w:rPr>
        <w:b/>
        <w:color w:val="254175"/>
      </w:rPr>
    </w:tblStylePr>
    <w:tblStylePr w:type="lastCol">
      <w:rPr>
        <w:b/>
        <w:color w:val="254175"/>
      </w:rPr>
    </w:tblStylePr>
    <w:tblStylePr w:type="band1Vert">
      <w:tblPr/>
      <w:tcPr>
        <w:shd w:val="clear" w:color="E1EFD8" w:fill="E1EFD8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E1EFD8" w:fill="E1EFD8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-71">
    <w:name w:val="Таблица-сетка 7 цветная1"/>
    <w:basedOn w:val="a1"/>
    <w:next w:val="-7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CCCEA"/>
        <w:right w:val="single" w:sz="4" w:space="0" w:color="ACCCEA"/>
        <w:insideH w:val="single" w:sz="4" w:space="0" w:color="ACCCEA"/>
        <w:insideV w:val="single" w:sz="4" w:space="0" w:color="ACCCEA"/>
      </w:tblBorders>
    </w:tblPr>
    <w:tblStylePr w:type="firstRow">
      <w:rPr>
        <w:rFonts w:ascii="Arial" w:hAnsi="Arial"/>
        <w:b/>
        <w:color w:val="ACCCEA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CCCEA"/>
        <w:sz w:val="22"/>
      </w:rPr>
      <w:tblPr/>
      <w:tcPr>
        <w:tcBorders>
          <w:top w:val="single" w:sz="4" w:space="0" w:color="ACCC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CCCEA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/>
        </w:tcBorders>
        <w:shd w:val="clear" w:color="FFFFFF" w:fill="auto"/>
      </w:tcPr>
    </w:tblStylePr>
    <w:tblStylePr w:type="lastCol">
      <w:rPr>
        <w:rFonts w:ascii="Arial" w:hAnsi="Arial"/>
        <w:i/>
        <w:color w:val="ACCCEA"/>
        <w:sz w:val="22"/>
      </w:rPr>
      <w:tblPr/>
      <w:tcPr>
        <w:tcBorders>
          <w:top w:val="none" w:sz="4" w:space="0" w:color="000000"/>
          <w:left w:val="single" w:sz="4" w:space="0" w:color="ACCCE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/>
      </w:tcPr>
    </w:tblStylePr>
    <w:tblStylePr w:type="band1Horz">
      <w:rPr>
        <w:rFonts w:ascii="Arial" w:hAnsi="Arial"/>
        <w:color w:val="ACCCEA"/>
        <w:sz w:val="22"/>
      </w:rPr>
      <w:tblPr/>
      <w:tcPr>
        <w:shd w:val="clear" w:color="DDEAF6" w:fill="DDEAF6"/>
      </w:tcPr>
    </w:tblStylePr>
    <w:tblStylePr w:type="band2Horz">
      <w:rPr>
        <w:rFonts w:ascii="Arial" w:hAnsi="Arial"/>
        <w:color w:val="ACCCEA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rFonts w:ascii="Arial" w:hAnsi="Arial"/>
        <w:b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4B184"/>
        <w:sz w:val="22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single" w:sz="4" w:space="0" w:color="F4B18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BE5D6" w:fill="FBE5D6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rFonts w:ascii="Arial" w:hAnsi="Arial"/>
        <w:b/>
        <w:color w:val="A5A5A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5A5A5"/>
        <w:sz w:val="22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5A5A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/>
        </w:tcBorders>
        <w:shd w:val="clear" w:color="FFFFFF" w:fill="auto"/>
      </w:tcPr>
    </w:tblStylePr>
    <w:tblStylePr w:type="lastCol">
      <w:rPr>
        <w:rFonts w:ascii="Arial" w:hAnsi="Arial"/>
        <w:i/>
        <w:color w:val="A5A5A5"/>
        <w:sz w:val="22"/>
      </w:rPr>
      <w:tblPr/>
      <w:tcPr>
        <w:tcBorders>
          <w:top w:val="none" w:sz="4" w:space="0" w:color="000000"/>
          <w:left w:val="single" w:sz="4" w:space="0" w:color="A5A5A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rFonts w:ascii="Arial" w:hAnsi="Arial"/>
        <w:b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FD865"/>
        <w:sz w:val="22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single" w:sz="4" w:space="0" w:color="FFD86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F2CB" w:fill="FFF2CB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</w:tblPr>
    <w:tblStylePr w:type="firstRow">
      <w:rPr>
        <w:rFonts w:ascii="Arial" w:hAnsi="Arial"/>
        <w:b/>
        <w:color w:val="25417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54175"/>
        <w:sz w:val="22"/>
      </w:rPr>
      <w:tblPr/>
      <w:tcPr>
        <w:tcBorders>
          <w:top w:val="single" w:sz="4" w:space="0" w:color="95AFD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5417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/>
        </w:tcBorders>
        <w:shd w:val="clear" w:color="FFFFFF" w:fill="auto"/>
      </w:tcPr>
    </w:tblStylePr>
    <w:tblStylePr w:type="lastCol">
      <w:rPr>
        <w:rFonts w:ascii="Arial" w:hAnsi="Arial"/>
        <w:i/>
        <w:color w:val="254175"/>
        <w:sz w:val="22"/>
      </w:rPr>
      <w:tblPr/>
      <w:tcPr>
        <w:tcBorders>
          <w:top w:val="none" w:sz="4" w:space="0" w:color="000000"/>
          <w:left w:val="single" w:sz="4" w:space="0" w:color="95AFD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D8E2F3" w:fill="D8E2F3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rFonts w:ascii="Arial" w:hAnsi="Arial"/>
        <w:b/>
        <w:color w:val="41642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416429"/>
        <w:sz w:val="22"/>
      </w:rPr>
      <w:tblPr/>
      <w:tcPr>
        <w:tcBorders>
          <w:top w:val="single" w:sz="4" w:space="0" w:color="ADD39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1642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/>
        </w:tcBorders>
        <w:shd w:val="clear" w:color="FFFFFF" w:fill="auto"/>
      </w:tcPr>
    </w:tblStylePr>
    <w:tblStylePr w:type="lastCol">
      <w:rPr>
        <w:rFonts w:ascii="Arial" w:hAnsi="Arial"/>
        <w:i/>
        <w:color w:val="416429"/>
        <w:sz w:val="22"/>
      </w:rPr>
      <w:tblPr/>
      <w:tcPr>
        <w:tcBorders>
          <w:top w:val="none" w:sz="4" w:space="0" w:color="000000"/>
          <w:left w:val="single" w:sz="4" w:space="0" w:color="ADD39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/>
      </w:tcPr>
    </w:tblStylePr>
    <w:tblStylePr w:type="band1Horz">
      <w:rPr>
        <w:rFonts w:ascii="Arial" w:hAnsi="Arial"/>
        <w:color w:val="416429"/>
        <w:sz w:val="22"/>
      </w:rPr>
      <w:tblPr/>
      <w:tcPr>
        <w:shd w:val="clear" w:color="E1EFD8" w:fill="E1EFD8"/>
      </w:tcPr>
    </w:tblStylePr>
    <w:tblStylePr w:type="band2Horz">
      <w:rPr>
        <w:rFonts w:ascii="Arial" w:hAnsi="Arial"/>
        <w:color w:val="416429"/>
        <w:sz w:val="22"/>
      </w:rPr>
    </w:tblStylePr>
  </w:style>
  <w:style w:type="table" w:customStyle="1" w:styleId="-110">
    <w:name w:val="Список-таблица 1 светлая1"/>
    <w:basedOn w:val="a1"/>
    <w:next w:val="-10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fill="D5E5F4"/>
      </w:tcPr>
    </w:tblStylePr>
    <w:tblStylePr w:type="band1Horz">
      <w:tblPr/>
      <w:tcPr>
        <w:shd w:val="clear" w:color="D5E5F4" w:fill="D5E5F4"/>
      </w:tcPr>
    </w:tblStylePr>
  </w:style>
  <w:style w:type="table" w:customStyle="1" w:styleId="ListTable1Light-Accent2">
    <w:name w:val="List Table 1 Light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fill="FADECB"/>
      </w:tcPr>
    </w:tblStylePr>
    <w:tblStylePr w:type="band1Horz">
      <w:tblPr/>
      <w:tcPr>
        <w:shd w:val="clear" w:color="FADECB" w:fill="FADECB"/>
      </w:tcPr>
    </w:tblStylePr>
  </w:style>
  <w:style w:type="table" w:customStyle="1" w:styleId="ListTable1Light-Accent3">
    <w:name w:val="List Table 1 Light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fill="E8E8E8"/>
      </w:tcPr>
    </w:tblStylePr>
    <w:tblStylePr w:type="band1Horz">
      <w:tblPr/>
      <w:tcPr>
        <w:shd w:val="clear" w:color="E8E8E8" w:fill="E8E8E8"/>
      </w:tcPr>
    </w:tblStylePr>
  </w:style>
  <w:style w:type="table" w:customStyle="1" w:styleId="ListTable1Light-Accent4">
    <w:name w:val="List Table 1 Light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fill="FFEFBF"/>
      </w:tcPr>
    </w:tblStylePr>
    <w:tblStylePr w:type="band1Horz">
      <w:tblPr/>
      <w:tcPr>
        <w:shd w:val="clear" w:color="FFEFBF" w:fill="FFEFBF"/>
      </w:tcPr>
    </w:tblStylePr>
  </w:style>
  <w:style w:type="table" w:customStyle="1" w:styleId="ListTable1Light-Accent5">
    <w:name w:val="List Table 1 Light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fill="CFDBF0"/>
      </w:tcPr>
    </w:tblStylePr>
    <w:tblStylePr w:type="band1Horz">
      <w:tblPr/>
      <w:tcPr>
        <w:shd w:val="clear" w:color="CFDBF0" w:fill="CFDBF0"/>
      </w:tcPr>
    </w:tblStylePr>
  </w:style>
  <w:style w:type="table" w:customStyle="1" w:styleId="ListTable1Light-Accent6">
    <w:name w:val="List Table 1 Light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fill="DAEBCF"/>
      </w:tcPr>
    </w:tblStylePr>
    <w:tblStylePr w:type="band1Horz">
      <w:tblPr/>
      <w:tcPr>
        <w:shd w:val="clear" w:color="DAEBCF" w:fill="DAEBCF"/>
      </w:tcPr>
    </w:tblStylePr>
  </w:style>
  <w:style w:type="table" w:customStyle="1" w:styleId="-210">
    <w:name w:val="Список-таблица 21"/>
    <w:basedOn w:val="a1"/>
    <w:next w:val="-2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2C6E7"/>
        <w:bottom w:val="single" w:sz="4" w:space="0" w:color="A2C6E7"/>
        <w:insideH w:val="single" w:sz="4" w:space="0" w:color="A2C6E7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one" w:sz="4" w:space="0" w:color="000000"/>
          <w:bottom w:val="single" w:sz="4" w:space="0" w:color="A2C6E7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one" w:sz="4" w:space="0" w:color="000000"/>
          <w:bottom w:val="single" w:sz="4" w:space="0" w:color="A2C6E7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/>
      </w:tcPr>
    </w:tblStylePr>
  </w:style>
  <w:style w:type="table" w:customStyle="1" w:styleId="ListTable2-Accent2">
    <w:name w:val="List Table 2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58A"/>
        <w:bottom w:val="single" w:sz="4" w:space="0" w:color="F4B58A"/>
        <w:insideH w:val="single" w:sz="4" w:space="0" w:color="F4B58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one" w:sz="4" w:space="0" w:color="000000"/>
          <w:bottom w:val="single" w:sz="4" w:space="0" w:color="F4B58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one" w:sz="4" w:space="0" w:color="000000"/>
          <w:bottom w:val="single" w:sz="4" w:space="0" w:color="F4B58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/>
      </w:tcPr>
    </w:tblStylePr>
  </w:style>
  <w:style w:type="table" w:customStyle="1" w:styleId="ListTable2-Accent3">
    <w:name w:val="List Table 2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CCCCC"/>
        <w:bottom w:val="single" w:sz="4" w:space="0" w:color="CCCCCC"/>
        <w:insideH w:val="single" w:sz="4" w:space="0" w:color="CCCCCC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one" w:sz="4" w:space="0" w:color="000000"/>
          <w:bottom w:val="single" w:sz="4" w:space="0" w:color="CCCCCC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one" w:sz="4" w:space="0" w:color="000000"/>
          <w:bottom w:val="single" w:sz="4" w:space="0" w:color="CCCCCC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/>
      </w:tcPr>
    </w:tblStylePr>
  </w:style>
  <w:style w:type="table" w:customStyle="1" w:styleId="ListTable2-Accent4">
    <w:name w:val="List Table 2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B6F"/>
        <w:bottom w:val="single" w:sz="4" w:space="0" w:color="FFDB6F"/>
        <w:insideH w:val="single" w:sz="4" w:space="0" w:color="FFDB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one" w:sz="4" w:space="0" w:color="000000"/>
          <w:bottom w:val="single" w:sz="4" w:space="0" w:color="FFDB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one" w:sz="4" w:space="0" w:color="000000"/>
          <w:bottom w:val="single" w:sz="4" w:space="0" w:color="FFDB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/>
      </w:tcPr>
    </w:tblStylePr>
  </w:style>
  <w:style w:type="table" w:customStyle="1" w:styleId="ListTable2-Accent5">
    <w:name w:val="List Table 2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5AFDD"/>
        <w:bottom w:val="single" w:sz="4" w:space="0" w:color="95AFDD"/>
        <w:insideH w:val="single" w:sz="4" w:space="0" w:color="95AFDD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one" w:sz="4" w:space="0" w:color="000000"/>
          <w:bottom w:val="single" w:sz="4" w:space="0" w:color="95AFDD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one" w:sz="4" w:space="0" w:color="000000"/>
          <w:bottom w:val="single" w:sz="4" w:space="0" w:color="95AFDD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/>
      </w:tcPr>
    </w:tblStylePr>
  </w:style>
  <w:style w:type="table" w:customStyle="1" w:styleId="ListTable2-Accent6">
    <w:name w:val="List Table 2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DD394"/>
        <w:bottom w:val="single" w:sz="4" w:space="0" w:color="ADD394"/>
        <w:insideH w:val="single" w:sz="4" w:space="0" w:color="ADD394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one" w:sz="4" w:space="0" w:color="000000"/>
          <w:bottom w:val="single" w:sz="4" w:space="0" w:color="ADD394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one" w:sz="4" w:space="0" w:color="000000"/>
          <w:bottom w:val="single" w:sz="4" w:space="0" w:color="ADD394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/>
      </w:tcPr>
    </w:tblStylePr>
  </w:style>
  <w:style w:type="table" w:customStyle="1" w:styleId="-310">
    <w:name w:val="Список-таблица 31"/>
    <w:basedOn w:val="a1"/>
    <w:next w:val="-3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/>
          <w:bottom w:val="single" w:sz="4" w:space="0" w:color="5B9BD5"/>
        </w:tcBorders>
      </w:tcPr>
    </w:tblStylePr>
  </w:style>
  <w:style w:type="table" w:customStyle="1" w:styleId="ListTable3-Accent2">
    <w:name w:val="List Table 3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fill="F4B18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/>
          <w:right w:val="single" w:sz="4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/>
          <w:bottom w:val="single" w:sz="4" w:space="0" w:color="F4B184"/>
        </w:tcBorders>
      </w:tcPr>
    </w:tblStylePr>
  </w:style>
  <w:style w:type="table" w:customStyle="1" w:styleId="ListTable3-Accent3">
    <w:name w:val="List Table 3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fill="C9C9C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/>
          <w:right w:val="single" w:sz="4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/>
          <w:bottom w:val="single" w:sz="4" w:space="0" w:color="C9C9C9"/>
        </w:tcBorders>
      </w:tcPr>
    </w:tblStylePr>
  </w:style>
  <w:style w:type="table" w:customStyle="1" w:styleId="ListTable3-Accent4">
    <w:name w:val="List Table 3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fill="FFD86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/>
          <w:right w:val="single" w:sz="4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/>
          <w:bottom w:val="single" w:sz="4" w:space="0" w:color="FFD865"/>
        </w:tcBorders>
      </w:tcPr>
    </w:tblStylePr>
  </w:style>
  <w:style w:type="table" w:customStyle="1" w:styleId="ListTable3-Accent5">
    <w:name w:val="List Table 3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8DA9DB"/>
        <w:left w:val="single" w:sz="4" w:space="0" w:color="8DA9DB"/>
        <w:bottom w:val="single" w:sz="4" w:space="0" w:color="8DA9DB"/>
        <w:right w:val="single" w:sz="4" w:space="0" w:color="8DA9D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fill="8DA9D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/>
          <w:right w:val="single" w:sz="4" w:space="0" w:color="8DA9D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/>
          <w:bottom w:val="single" w:sz="4" w:space="0" w:color="8DA9DB"/>
        </w:tcBorders>
      </w:tcPr>
    </w:tblStylePr>
  </w:style>
  <w:style w:type="table" w:customStyle="1" w:styleId="ListTable3-Accent6">
    <w:name w:val="List Table 3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9D08E"/>
        <w:left w:val="single" w:sz="4" w:space="0" w:color="A9D08E"/>
        <w:bottom w:val="single" w:sz="4" w:space="0" w:color="A9D08E"/>
        <w:right w:val="single" w:sz="4" w:space="0" w:color="A9D08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fill="A9D08E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/>
          <w:right w:val="single" w:sz="4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/>
          <w:bottom w:val="single" w:sz="4" w:space="0" w:color="A9D08E"/>
        </w:tcBorders>
      </w:tcPr>
    </w:tblStylePr>
  </w:style>
  <w:style w:type="table" w:customStyle="1" w:styleId="-410">
    <w:name w:val="Список-таблица 41"/>
    <w:basedOn w:val="a1"/>
    <w:next w:val="-4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/>
      </w:tcPr>
    </w:tblStylePr>
  </w:style>
  <w:style w:type="table" w:customStyle="1" w:styleId="ListTable4-Accent2">
    <w:name w:val="List Table 4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/>
      </w:tcPr>
    </w:tblStylePr>
  </w:style>
  <w:style w:type="table" w:customStyle="1" w:styleId="ListTable4-Accent3">
    <w:name w:val="List Table 4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/>
      </w:tcPr>
    </w:tblStylePr>
  </w:style>
  <w:style w:type="table" w:customStyle="1" w:styleId="ListTable4-Accent4">
    <w:name w:val="List Table 4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/>
      </w:tcPr>
    </w:tblStylePr>
  </w:style>
  <w:style w:type="table" w:customStyle="1" w:styleId="ListTable4-Accent5">
    <w:name w:val="List Table 4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/>
      </w:tcPr>
    </w:tblStylePr>
  </w:style>
  <w:style w:type="table" w:customStyle="1" w:styleId="ListTable4-Accent6">
    <w:name w:val="List Table 4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/>
      </w:tcPr>
    </w:tblStylePr>
  </w:style>
  <w:style w:type="table" w:customStyle="1" w:styleId="-510">
    <w:name w:val="Список-таблица 5 темная1"/>
    <w:basedOn w:val="a1"/>
    <w:next w:val="-5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5B9BD5"/>
        <w:left w:val="single" w:sz="32" w:space="0" w:color="5B9BD5"/>
        <w:bottom w:val="single" w:sz="32" w:space="0" w:color="5B9BD5"/>
        <w:right w:val="single" w:sz="32" w:space="0" w:color="5B9BD5"/>
      </w:tblBorders>
      <w:shd w:val="clear" w:color="5B9BD5" w:fill="5B9BD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5B9BD5"/>
          <w:bottom w:val="single" w:sz="12" w:space="0" w:color="FFFFFF"/>
        </w:tcBorders>
        <w:shd w:val="clear" w:color="5B9BD5" w:fill="5B9BD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5B9BD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5B9BD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5B9BD5" w:fill="5B9BD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5B9BD5" w:fill="5B9BD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5B9BD5" w:fill="5B9BD5"/>
      </w:tcPr>
    </w:tblStylePr>
  </w:style>
  <w:style w:type="table" w:customStyle="1" w:styleId="ListTable5Dark-Accent2">
    <w:name w:val="List Table 5 Dark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F4B184"/>
        <w:left w:val="single" w:sz="32" w:space="0" w:color="F4B184"/>
        <w:bottom w:val="single" w:sz="32" w:space="0" w:color="F4B184"/>
        <w:right w:val="single" w:sz="32" w:space="0" w:color="F4B184"/>
      </w:tblBorders>
      <w:shd w:val="clear" w:color="F4B184" w:fill="F4B184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/>
          <w:bottom w:val="single" w:sz="12" w:space="0" w:color="FFFFFF"/>
        </w:tcBorders>
        <w:shd w:val="clear" w:color="F4B184" w:fill="F4B184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4B184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4B184" w:fill="F4B184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</w:style>
  <w:style w:type="table" w:customStyle="1" w:styleId="ListTable5Dark-Accent3">
    <w:name w:val="List Table 5 Dark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C9C9C9"/>
        <w:left w:val="single" w:sz="32" w:space="0" w:color="C9C9C9"/>
        <w:bottom w:val="single" w:sz="32" w:space="0" w:color="C9C9C9"/>
        <w:right w:val="single" w:sz="32" w:space="0" w:color="C9C9C9"/>
      </w:tblBorders>
      <w:shd w:val="clear" w:color="C9C9C9" w:fill="C9C9C9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/>
          <w:bottom w:val="single" w:sz="12" w:space="0" w:color="FFFFFF"/>
        </w:tcBorders>
        <w:shd w:val="clear" w:color="C9C9C9" w:fill="C9C9C9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9C9C9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9C9C9" w:fill="C9C9C9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</w:style>
  <w:style w:type="table" w:customStyle="1" w:styleId="ListTable5Dark-Accent4">
    <w:name w:val="List Table 5 Dark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FFD865"/>
        <w:left w:val="single" w:sz="32" w:space="0" w:color="FFD865"/>
        <w:bottom w:val="single" w:sz="32" w:space="0" w:color="FFD865"/>
        <w:right w:val="single" w:sz="32" w:space="0" w:color="FFD865"/>
      </w:tblBorders>
      <w:shd w:val="clear" w:color="FFD865" w:fill="FFD86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/>
          <w:bottom w:val="single" w:sz="12" w:space="0" w:color="FFFFFF"/>
        </w:tcBorders>
        <w:shd w:val="clear" w:color="FFD865" w:fill="FFD86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FD86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FD865" w:fill="FFD86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</w:style>
  <w:style w:type="table" w:customStyle="1" w:styleId="ListTable5Dark-Accent5">
    <w:name w:val="List Table 5 Dark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8DA9DB"/>
        <w:left w:val="single" w:sz="32" w:space="0" w:color="8DA9DB"/>
        <w:bottom w:val="single" w:sz="32" w:space="0" w:color="8DA9DB"/>
        <w:right w:val="single" w:sz="32" w:space="0" w:color="8DA9DB"/>
      </w:tblBorders>
      <w:shd w:val="clear" w:color="8DA9DB" w:fill="8DA9D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8DA9DB"/>
          <w:bottom w:val="single" w:sz="12" w:space="0" w:color="FFFFFF"/>
        </w:tcBorders>
        <w:shd w:val="clear" w:color="8DA9DB" w:fill="8DA9D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8DA9D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8DA9D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8DA9DB" w:fill="8DA9D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8DA9DB" w:fill="8DA9D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8DA9DB" w:fill="8DA9DB"/>
      </w:tcPr>
    </w:tblStylePr>
  </w:style>
  <w:style w:type="table" w:customStyle="1" w:styleId="ListTable5Dark-Accent6">
    <w:name w:val="List Table 5 Dark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A9D08E"/>
        <w:left w:val="single" w:sz="32" w:space="0" w:color="A9D08E"/>
        <w:bottom w:val="single" w:sz="32" w:space="0" w:color="A9D08E"/>
        <w:right w:val="single" w:sz="32" w:space="0" w:color="A9D08E"/>
      </w:tblBorders>
      <w:shd w:val="clear" w:color="A9D08E" w:fill="A9D08E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/>
          <w:bottom w:val="single" w:sz="12" w:space="0" w:color="FFFFFF"/>
        </w:tcBorders>
        <w:shd w:val="clear" w:color="A9D08E" w:fill="A9D08E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A9D08E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A9D08E" w:fill="A9D08E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</w:style>
  <w:style w:type="table" w:customStyle="1" w:styleId="-610">
    <w:name w:val="Список-таблица 6 цветная1"/>
    <w:basedOn w:val="a1"/>
    <w:next w:val="-6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5B9BD5"/>
        <w:bottom w:val="single" w:sz="4" w:space="0" w:color="5B9BD5"/>
      </w:tblBorders>
    </w:tblPr>
    <w:tblStylePr w:type="firstRow">
      <w:rPr>
        <w:b/>
        <w:color w:val="245A8D"/>
      </w:rPr>
      <w:tblPr/>
      <w:tcPr>
        <w:tcBorders>
          <w:bottom w:val="single" w:sz="4" w:space="0" w:color="5B9BD5"/>
        </w:tcBorders>
      </w:tcPr>
    </w:tblStylePr>
    <w:tblStylePr w:type="lastRow">
      <w:rPr>
        <w:b/>
        <w:color w:val="245A8D"/>
      </w:rPr>
      <w:tblPr/>
      <w:tcPr>
        <w:tcBorders>
          <w:top w:val="single" w:sz="4" w:space="0" w:color="5B9BD5"/>
        </w:tcBorders>
      </w:tcPr>
    </w:tblStylePr>
    <w:tblStylePr w:type="firstCol">
      <w:rPr>
        <w:b/>
        <w:color w:val="245A8D"/>
      </w:rPr>
    </w:tblStylePr>
    <w:tblStylePr w:type="lastCol">
      <w:rPr>
        <w:b/>
        <w:color w:val="245A8D"/>
      </w:rPr>
    </w:tblStylePr>
    <w:tblStylePr w:type="band1Vert">
      <w:tblPr/>
      <w:tcPr>
        <w:shd w:val="clear" w:color="D5E5F4" w:fill="D5E5F4"/>
      </w:tcPr>
    </w:tblStylePr>
    <w:tblStylePr w:type="band1Horz">
      <w:rPr>
        <w:rFonts w:ascii="Arial" w:hAnsi="Arial"/>
        <w:color w:val="245A8D"/>
        <w:sz w:val="22"/>
      </w:rPr>
      <w:tblPr/>
      <w:tcPr>
        <w:shd w:val="clear" w:color="D5E5F4" w:fill="D5E5F4"/>
      </w:tcPr>
    </w:tblStylePr>
    <w:tblStylePr w:type="band2Horz">
      <w:rPr>
        <w:rFonts w:ascii="Arial" w:hAnsi="Arial"/>
        <w:color w:val="245A8D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184"/>
        <w:bottom w:val="single" w:sz="4" w:space="0" w:color="F4B184"/>
      </w:tblBorders>
    </w:tblPr>
    <w:tblStylePr w:type="firstRow">
      <w:rPr>
        <w:b/>
        <w:color w:val="F4B184"/>
      </w:rPr>
      <w:tblPr/>
      <w:tcPr>
        <w:tcBorders>
          <w:bottom w:val="single" w:sz="4" w:space="0" w:color="F4B184"/>
        </w:tcBorders>
      </w:tcPr>
    </w:tblStylePr>
    <w:tblStylePr w:type="lastRow">
      <w:rPr>
        <w:b/>
        <w:color w:val="F4B184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F4B184"/>
      </w:rPr>
    </w:tblStylePr>
    <w:tblStylePr w:type="lastCol">
      <w:rPr>
        <w:b/>
        <w:color w:val="F4B184"/>
      </w:rPr>
    </w:tblStylePr>
    <w:tblStylePr w:type="band1Vert">
      <w:tblPr/>
      <w:tcPr>
        <w:shd w:val="clear" w:color="FADECB" w:fill="FADECB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ADECB" w:fill="FADECB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bottom w:val="single" w:sz="4" w:space="0" w:color="C9C9C9"/>
      </w:tblBorders>
    </w:tblPr>
    <w:tblStylePr w:type="firstRow">
      <w:rPr>
        <w:b/>
        <w:color w:val="C9C9C9"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color w:val="C9C9C9"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color w:val="C9C9C9"/>
      </w:rPr>
    </w:tblStylePr>
    <w:tblStylePr w:type="lastCol">
      <w:rPr>
        <w:b/>
        <w:color w:val="C9C9C9"/>
      </w:rPr>
    </w:tblStylePr>
    <w:tblStylePr w:type="band1Vert">
      <w:tblPr/>
      <w:tcPr>
        <w:shd w:val="clear" w:color="E8E8E8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865"/>
        <w:bottom w:val="single" w:sz="4" w:space="0" w:color="FFD865"/>
      </w:tblBorders>
    </w:tblPr>
    <w:tblStylePr w:type="firstRow">
      <w:rPr>
        <w:b/>
        <w:color w:val="FFD865"/>
      </w:rPr>
      <w:tblPr/>
      <w:tcPr>
        <w:tcBorders>
          <w:bottom w:val="single" w:sz="4" w:space="0" w:color="FFD865"/>
        </w:tcBorders>
      </w:tcPr>
    </w:tblStylePr>
    <w:tblStylePr w:type="lastRow">
      <w:rPr>
        <w:b/>
        <w:color w:val="FFD865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FFD865"/>
      </w:rPr>
    </w:tblStylePr>
    <w:tblStylePr w:type="lastCol">
      <w:rPr>
        <w:b/>
        <w:color w:val="FFD865"/>
      </w:rPr>
    </w:tblStylePr>
    <w:tblStylePr w:type="band1Vert">
      <w:tblPr/>
      <w:tcPr>
        <w:shd w:val="clear" w:color="FFEFBF" w:fill="FFEFBF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EFBF" w:fill="FFEFBF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8DA9DB"/>
        <w:bottom w:val="single" w:sz="4" w:space="0" w:color="8DA9DB"/>
      </w:tblBorders>
    </w:tblPr>
    <w:tblStylePr w:type="firstRow">
      <w:rPr>
        <w:b/>
        <w:color w:val="8DA9DB"/>
      </w:rPr>
      <w:tblPr/>
      <w:tcPr>
        <w:tcBorders>
          <w:bottom w:val="single" w:sz="4" w:space="0" w:color="8DA9DB"/>
        </w:tcBorders>
      </w:tcPr>
    </w:tblStylePr>
    <w:tblStylePr w:type="lastRow">
      <w:rPr>
        <w:b/>
        <w:color w:val="8DA9DB"/>
      </w:rPr>
      <w:tblPr/>
      <w:tcPr>
        <w:tcBorders>
          <w:top w:val="single" w:sz="4" w:space="0" w:color="8DA9DB"/>
        </w:tcBorders>
      </w:tcPr>
    </w:tblStylePr>
    <w:tblStylePr w:type="firstCol">
      <w:rPr>
        <w:b/>
        <w:color w:val="8DA9DB"/>
      </w:rPr>
    </w:tblStylePr>
    <w:tblStylePr w:type="lastCol">
      <w:rPr>
        <w:b/>
        <w:color w:val="8DA9DB"/>
      </w:rPr>
    </w:tblStylePr>
    <w:tblStylePr w:type="band1Vert">
      <w:tblPr/>
      <w:tcPr>
        <w:shd w:val="clear" w:color="CFDBF0" w:fill="CFDBF0"/>
      </w:tcPr>
    </w:tblStylePr>
    <w:tblStylePr w:type="band1Horz">
      <w:rPr>
        <w:rFonts w:ascii="Arial" w:hAnsi="Arial"/>
        <w:color w:val="8DA9DB"/>
        <w:sz w:val="22"/>
      </w:rPr>
      <w:tblPr/>
      <w:tcPr>
        <w:shd w:val="clear" w:color="CFDBF0" w:fill="CFDBF0"/>
      </w:tcPr>
    </w:tblStylePr>
    <w:tblStylePr w:type="band2Horz">
      <w:rPr>
        <w:rFonts w:ascii="Arial" w:hAnsi="Arial"/>
        <w:color w:val="8DA9DB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9D08E"/>
        <w:bottom w:val="single" w:sz="4" w:space="0" w:color="A9D08E"/>
      </w:tblBorders>
    </w:tblPr>
    <w:tblStylePr w:type="firstRow">
      <w:rPr>
        <w:b/>
        <w:color w:val="A9D08E"/>
      </w:rPr>
      <w:tblPr/>
      <w:tcPr>
        <w:tcBorders>
          <w:bottom w:val="single" w:sz="4" w:space="0" w:color="A9D08E"/>
        </w:tcBorders>
      </w:tcPr>
    </w:tblStylePr>
    <w:tblStylePr w:type="lastRow">
      <w:rPr>
        <w:b/>
        <w:color w:val="A9D08E"/>
      </w:rPr>
      <w:tblPr/>
      <w:tcPr>
        <w:tcBorders>
          <w:top w:val="single" w:sz="4" w:space="0" w:color="A9D08E"/>
        </w:tcBorders>
      </w:tcPr>
    </w:tblStylePr>
    <w:tblStylePr w:type="firstCol">
      <w:rPr>
        <w:b/>
        <w:color w:val="A9D08E"/>
      </w:rPr>
    </w:tblStylePr>
    <w:tblStylePr w:type="lastCol">
      <w:rPr>
        <w:b/>
        <w:color w:val="A9D08E"/>
      </w:rPr>
    </w:tblStylePr>
    <w:tblStylePr w:type="band1Vert">
      <w:tblPr/>
      <w:tcPr>
        <w:shd w:val="clear" w:color="DAEBCF" w:fill="DAEBCF"/>
      </w:tcPr>
    </w:tblStylePr>
    <w:tblStylePr w:type="band1Horz">
      <w:rPr>
        <w:rFonts w:ascii="Arial" w:hAnsi="Arial"/>
        <w:color w:val="A9D08E"/>
        <w:sz w:val="22"/>
      </w:rPr>
      <w:tblPr/>
      <w:tcPr>
        <w:shd w:val="clear" w:color="DAEBCF" w:fill="DAEBCF"/>
      </w:tcPr>
    </w:tblStylePr>
    <w:tblStylePr w:type="band2Horz">
      <w:rPr>
        <w:rFonts w:ascii="Arial" w:hAnsi="Arial"/>
        <w:color w:val="A9D08E"/>
        <w:sz w:val="22"/>
      </w:rPr>
    </w:tblStylePr>
  </w:style>
  <w:style w:type="table" w:customStyle="1" w:styleId="-710">
    <w:name w:val="Список-таблица 7 цветная1"/>
    <w:basedOn w:val="a1"/>
    <w:next w:val="-7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5B9BD5"/>
      </w:tblBorders>
    </w:tblPr>
    <w:tblStylePr w:type="firstRow"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45A8D"/>
        <w:sz w:val="22"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/>
        </w:tcBorders>
        <w:shd w:val="clear" w:color="FFFFFF" w:fill="auto"/>
      </w:tcPr>
    </w:tblStylePr>
    <w:tblStylePr w:type="lastCol"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single" w:sz="4" w:space="0" w:color="5B9BD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/>
      </w:tcPr>
    </w:tblStylePr>
    <w:tblStylePr w:type="band1Horz">
      <w:rPr>
        <w:rFonts w:ascii="Arial" w:hAnsi="Arial"/>
        <w:color w:val="245A8D"/>
        <w:sz w:val="22"/>
      </w:rPr>
      <w:tblPr/>
      <w:tcPr>
        <w:shd w:val="clear" w:color="D5E5F4" w:fill="D5E5F4"/>
      </w:tcPr>
    </w:tblStylePr>
    <w:tblStylePr w:type="band2Horz">
      <w:rPr>
        <w:rFonts w:ascii="Arial" w:hAnsi="Arial"/>
        <w:color w:val="245A8D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F4B184"/>
      </w:tblBorders>
    </w:tblPr>
    <w:tblStylePr w:type="firstRow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4B184"/>
        <w:sz w:val="22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single" w:sz="4" w:space="0" w:color="F4B18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ADECB" w:fill="FADECB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C9C9C9"/>
      </w:tblBorders>
    </w:tblPr>
    <w:tblStylePr w:type="firstRow"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9C9C9"/>
        <w:sz w:val="22"/>
      </w:rPr>
      <w:tblPr/>
      <w:tcPr>
        <w:tcBorders>
          <w:top w:val="single" w:sz="4" w:space="0" w:color="C9C9C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/>
        </w:tcBorders>
        <w:shd w:val="clear" w:color="FFFFFF" w:fill="auto"/>
      </w:tcPr>
    </w:tblStylePr>
    <w:tblStylePr w:type="lastCol"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single" w:sz="4" w:space="0" w:color="C9C9C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FFD865"/>
      </w:tblBorders>
    </w:tblPr>
    <w:tblStylePr w:type="firstRow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FD865"/>
        <w:sz w:val="22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single" w:sz="4" w:space="0" w:color="FFD86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EFBF" w:fill="FFEFBF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8DA9DB"/>
      </w:tblBorders>
    </w:tblPr>
    <w:tblStylePr w:type="firstRow"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8DA9DB"/>
        <w:sz w:val="22"/>
      </w:rPr>
      <w:tblPr/>
      <w:tcPr>
        <w:tcBorders>
          <w:top w:val="single" w:sz="4" w:space="0" w:color="8DA9D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/>
        </w:tcBorders>
        <w:shd w:val="clear" w:color="FFFFFF" w:fill="auto"/>
      </w:tcPr>
    </w:tblStylePr>
    <w:tblStylePr w:type="lastCol"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single" w:sz="4" w:space="0" w:color="8DA9D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/>
      </w:tcPr>
    </w:tblStylePr>
    <w:tblStylePr w:type="band1Horz">
      <w:rPr>
        <w:rFonts w:ascii="Arial" w:hAnsi="Arial"/>
        <w:color w:val="8DA9DB"/>
        <w:sz w:val="22"/>
      </w:rPr>
      <w:tblPr/>
      <w:tcPr>
        <w:shd w:val="clear" w:color="CFDBF0" w:fill="CFDBF0"/>
      </w:tcPr>
    </w:tblStylePr>
    <w:tblStylePr w:type="band2Horz">
      <w:rPr>
        <w:rFonts w:ascii="Arial" w:hAnsi="Arial"/>
        <w:color w:val="8DA9DB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A9D08E"/>
      </w:tblBorders>
    </w:tblPr>
    <w:tblStylePr w:type="firstRow"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A9D08E"/>
        <w:sz w:val="22"/>
      </w:rPr>
      <w:tblPr/>
      <w:tcPr>
        <w:tcBorders>
          <w:top w:val="single" w:sz="4" w:space="0" w:color="A9D08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/>
        </w:tcBorders>
        <w:shd w:val="clear" w:color="FFFFFF" w:fill="auto"/>
      </w:tcPr>
    </w:tblStylePr>
    <w:tblStylePr w:type="lastCol"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single" w:sz="4" w:space="0" w:color="A9D08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/>
      </w:tcPr>
    </w:tblStylePr>
    <w:tblStylePr w:type="band1Horz">
      <w:rPr>
        <w:rFonts w:ascii="Arial" w:hAnsi="Arial"/>
        <w:color w:val="A9D08E"/>
        <w:sz w:val="22"/>
      </w:rPr>
      <w:tblPr/>
      <w:tcPr>
        <w:shd w:val="clear" w:color="DAEBCF" w:fill="DAEBCF"/>
      </w:tcPr>
    </w:tblStylePr>
    <w:tblStylePr w:type="band2Horz">
      <w:rPr>
        <w:rFonts w:ascii="Arial" w:hAnsi="Arial"/>
        <w:color w:val="A9D08E"/>
        <w:sz w:val="22"/>
      </w:rPr>
    </w:tblStylePr>
  </w:style>
  <w:style w:type="table" w:customStyle="1" w:styleId="Lined-Accent">
    <w:name w:val="Lined - Accent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/>
      </w:tcPr>
    </w:tblStylePr>
  </w:style>
  <w:style w:type="table" w:customStyle="1" w:styleId="Lined-Accent2">
    <w:name w:val="Lined - Accent 2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Lined-Accent3">
    <w:name w:val="Lined - Accent 3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Lined-Accent4">
    <w:name w:val="Lined - Accent 4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Lined-Accent5">
    <w:name w:val="Lined - Accent 5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Lined-Accent6">
    <w:name w:val="Lined - Accent 6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Lined-Accent">
    <w:name w:val="Bordered &amp; Lined - Accent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/>
        <w:left w:val="single" w:sz="4" w:space="0" w:color="245A8D"/>
        <w:bottom w:val="single" w:sz="4" w:space="0" w:color="245A8D"/>
        <w:right w:val="single" w:sz="4" w:space="0" w:color="245A8D"/>
        <w:insideH w:val="single" w:sz="4" w:space="0" w:color="245A8D"/>
        <w:insideV w:val="single" w:sz="4" w:space="0" w:color="245A8D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/>
      </w:tcPr>
    </w:tblStylePr>
  </w:style>
  <w:style w:type="table" w:customStyle="1" w:styleId="BorderedLined-Accent2">
    <w:name w:val="Bordered &amp; Lined - Accent 2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/>
        <w:left w:val="single" w:sz="4" w:space="0" w:color="99460D"/>
        <w:bottom w:val="single" w:sz="4" w:space="0" w:color="99460D"/>
        <w:right w:val="single" w:sz="4" w:space="0" w:color="99460D"/>
        <w:insideH w:val="single" w:sz="4" w:space="0" w:color="99460D"/>
        <w:insideV w:val="single" w:sz="4" w:space="0" w:color="99460D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BorderedLined-Accent3">
    <w:name w:val="Bordered &amp; Lined - Accent 3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/>
        <w:left w:val="single" w:sz="4" w:space="0" w:color="606060"/>
        <w:bottom w:val="single" w:sz="4" w:space="0" w:color="606060"/>
        <w:right w:val="single" w:sz="4" w:space="0" w:color="606060"/>
        <w:insideH w:val="single" w:sz="4" w:space="0" w:color="606060"/>
        <w:insideV w:val="single" w:sz="4" w:space="0" w:color="60606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BorderedLined-Accent4">
    <w:name w:val="Bordered &amp; Lined - Accent 4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/>
        <w:left w:val="single" w:sz="4" w:space="0" w:color="957000"/>
        <w:bottom w:val="single" w:sz="4" w:space="0" w:color="957000"/>
        <w:right w:val="single" w:sz="4" w:space="0" w:color="957000"/>
        <w:insideH w:val="single" w:sz="4" w:space="0" w:color="957000"/>
        <w:insideV w:val="single" w:sz="4" w:space="0" w:color="9570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BorderedLined-Accent5">
    <w:name w:val="Bordered &amp; Lined - Accent 5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/>
        <w:left w:val="single" w:sz="4" w:space="0" w:color="254175"/>
        <w:bottom w:val="single" w:sz="4" w:space="0" w:color="254175"/>
        <w:right w:val="single" w:sz="4" w:space="0" w:color="254175"/>
        <w:insideH w:val="single" w:sz="4" w:space="0" w:color="254175"/>
        <w:insideV w:val="single" w:sz="4" w:space="0" w:color="25417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BorderedLined-Accent6">
    <w:name w:val="Bordered &amp; Lined - Accent 6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/>
        <w:left w:val="single" w:sz="4" w:space="0" w:color="416429"/>
        <w:bottom w:val="single" w:sz="4" w:space="0" w:color="416429"/>
        <w:right w:val="single" w:sz="4" w:space="0" w:color="416429"/>
        <w:insideH w:val="single" w:sz="4" w:space="0" w:color="416429"/>
        <w:insideV w:val="single" w:sz="4" w:space="0" w:color="4164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">
    <w:name w:val="Bordered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Bordered-Accent2">
    <w:name w:val="Bordered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Bordered-Accent3">
    <w:name w:val="Bordered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Bordered-Accent4">
    <w:name w:val="Bordered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Bordered-Accent5">
    <w:name w:val="Bordered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Bordered-Accent6">
    <w:name w:val="Bordered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paragraph" w:styleId="a5">
    <w:name w:val="Title"/>
    <w:basedOn w:val="a"/>
    <w:next w:val="a"/>
    <w:link w:val="a6"/>
    <w:uiPriority w:val="10"/>
    <w:qFormat/>
    <w:rsid w:val="004A27E8"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A27E8"/>
    <w:rPr>
      <w:rFonts w:ascii="Arial" w:eastAsia="Arial" w:hAnsi="Arial" w:cs="Arial"/>
      <w:spacing w:val="-10"/>
      <w:sz w:val="56"/>
      <w:szCs w:val="56"/>
    </w:rPr>
  </w:style>
  <w:style w:type="paragraph" w:customStyle="1" w:styleId="15">
    <w:name w:val="Подзаголовок1"/>
    <w:basedOn w:val="a"/>
    <w:next w:val="a"/>
    <w:uiPriority w:val="11"/>
    <w:qFormat/>
    <w:rsid w:val="004A27E8"/>
    <w:pPr>
      <w:numPr>
        <w:ilvl w:val="1"/>
      </w:numPr>
      <w:spacing w:after="200" w:line="276" w:lineRule="auto"/>
    </w:pPr>
    <w:rPr>
      <w:rFonts w:eastAsia="Arial"/>
      <w:color w:val="595959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8"/>
    <w:uiPriority w:val="11"/>
    <w:rsid w:val="004A27E8"/>
    <w:rPr>
      <w:rFonts w:eastAsia="Arial"/>
      <w:color w:val="595959"/>
      <w:spacing w:val="15"/>
      <w:sz w:val="28"/>
      <w:szCs w:val="28"/>
    </w:rPr>
  </w:style>
  <w:style w:type="paragraph" w:customStyle="1" w:styleId="211">
    <w:name w:val="Цитата 21"/>
    <w:basedOn w:val="a"/>
    <w:next w:val="a"/>
    <w:uiPriority w:val="29"/>
    <w:qFormat/>
    <w:rsid w:val="004A27E8"/>
    <w:pPr>
      <w:spacing w:before="160" w:after="200" w:line="276" w:lineRule="auto"/>
      <w:jc w:val="center"/>
    </w:pPr>
    <w:rPr>
      <w:rFonts w:eastAsia="Arial"/>
      <w:i/>
      <w:iCs/>
      <w:color w:val="404040"/>
    </w:rPr>
  </w:style>
  <w:style w:type="character" w:customStyle="1" w:styleId="23">
    <w:name w:val="Цитата 2 Знак"/>
    <w:basedOn w:val="a0"/>
    <w:link w:val="24"/>
    <w:uiPriority w:val="29"/>
    <w:rsid w:val="004A27E8"/>
    <w:rPr>
      <w:rFonts w:eastAsia="Arial"/>
      <w:i/>
      <w:iCs/>
      <w:color w:val="404040"/>
    </w:rPr>
  </w:style>
  <w:style w:type="character" w:customStyle="1" w:styleId="16">
    <w:name w:val="Сильное выделение1"/>
    <w:basedOn w:val="a0"/>
    <w:uiPriority w:val="21"/>
    <w:qFormat/>
    <w:rsid w:val="004A27E8"/>
    <w:rPr>
      <w:i/>
      <w:iCs/>
      <w:color w:val="2E74B5"/>
    </w:rPr>
  </w:style>
  <w:style w:type="paragraph" w:customStyle="1" w:styleId="17">
    <w:name w:val="Выделенная цитата1"/>
    <w:basedOn w:val="a"/>
    <w:next w:val="a"/>
    <w:uiPriority w:val="30"/>
    <w:qFormat/>
    <w:rsid w:val="004A27E8"/>
    <w:pPr>
      <w:pBdr>
        <w:top w:val="single" w:sz="4" w:space="10" w:color="2E74B5"/>
        <w:bottom w:val="single" w:sz="4" w:space="10" w:color="2E74B5"/>
      </w:pBdr>
      <w:spacing w:before="360" w:after="360" w:line="276" w:lineRule="auto"/>
      <w:ind w:left="864" w:right="864"/>
      <w:jc w:val="center"/>
    </w:pPr>
    <w:rPr>
      <w:rFonts w:eastAsia="Arial"/>
      <w:i/>
      <w:iCs/>
      <w:color w:val="2E74B5"/>
    </w:rPr>
  </w:style>
  <w:style w:type="character" w:customStyle="1" w:styleId="a9">
    <w:name w:val="Выделенная цитата Знак"/>
    <w:basedOn w:val="a0"/>
    <w:link w:val="aa"/>
    <w:uiPriority w:val="30"/>
    <w:rsid w:val="004A27E8"/>
    <w:rPr>
      <w:rFonts w:eastAsia="Arial"/>
      <w:i/>
      <w:iCs/>
      <w:color w:val="2E74B5"/>
    </w:rPr>
  </w:style>
  <w:style w:type="character" w:customStyle="1" w:styleId="18">
    <w:name w:val="Сильная ссылка1"/>
    <w:basedOn w:val="a0"/>
    <w:uiPriority w:val="32"/>
    <w:qFormat/>
    <w:rsid w:val="004A27E8"/>
    <w:rPr>
      <w:b/>
      <w:bCs/>
      <w:smallCaps/>
      <w:color w:val="2E74B5"/>
      <w:spacing w:val="5"/>
    </w:rPr>
  </w:style>
  <w:style w:type="character" w:customStyle="1" w:styleId="19">
    <w:name w:val="Слабое выделение1"/>
    <w:basedOn w:val="a0"/>
    <w:uiPriority w:val="19"/>
    <w:qFormat/>
    <w:rsid w:val="004A27E8"/>
    <w:rPr>
      <w:i/>
      <w:iCs/>
      <w:color w:val="404040"/>
    </w:rPr>
  </w:style>
  <w:style w:type="character" w:styleId="ab">
    <w:name w:val="Emphasis"/>
    <w:basedOn w:val="a0"/>
    <w:uiPriority w:val="20"/>
    <w:qFormat/>
    <w:rsid w:val="004A27E8"/>
    <w:rPr>
      <w:i/>
      <w:iCs/>
    </w:rPr>
  </w:style>
  <w:style w:type="character" w:styleId="ac">
    <w:name w:val="Strong"/>
    <w:basedOn w:val="a0"/>
    <w:uiPriority w:val="22"/>
    <w:qFormat/>
    <w:rsid w:val="004A27E8"/>
    <w:rPr>
      <w:b/>
      <w:bCs/>
    </w:rPr>
  </w:style>
  <w:style w:type="character" w:customStyle="1" w:styleId="1a">
    <w:name w:val="Слабая ссылка1"/>
    <w:basedOn w:val="a0"/>
    <w:uiPriority w:val="31"/>
    <w:qFormat/>
    <w:rsid w:val="004A27E8"/>
    <w:rPr>
      <w:smallCaps/>
      <w:color w:val="5A5A5A"/>
    </w:rPr>
  </w:style>
  <w:style w:type="character" w:styleId="ad">
    <w:name w:val="Book Title"/>
    <w:basedOn w:val="a0"/>
    <w:uiPriority w:val="33"/>
    <w:qFormat/>
    <w:rsid w:val="004A27E8"/>
    <w:rPr>
      <w:b/>
      <w:bCs/>
      <w:i/>
      <w:iCs/>
      <w:spacing w:val="5"/>
    </w:rPr>
  </w:style>
  <w:style w:type="paragraph" w:customStyle="1" w:styleId="1b">
    <w:name w:val="Верхний колонтитул1"/>
    <w:basedOn w:val="a"/>
    <w:next w:val="ae"/>
    <w:link w:val="af"/>
    <w:uiPriority w:val="99"/>
    <w:unhideWhenUsed/>
    <w:rsid w:val="004A27E8"/>
    <w:pPr>
      <w:tabs>
        <w:tab w:val="center" w:pos="4844"/>
        <w:tab w:val="right" w:pos="9689"/>
      </w:tabs>
      <w:spacing w:after="0" w:line="240" w:lineRule="auto"/>
    </w:pPr>
    <w:rPr>
      <w:rFonts w:eastAsia="Arial"/>
    </w:rPr>
  </w:style>
  <w:style w:type="character" w:customStyle="1" w:styleId="af">
    <w:name w:val="Верхний колонтитул Знак"/>
    <w:basedOn w:val="a0"/>
    <w:link w:val="1b"/>
    <w:uiPriority w:val="99"/>
    <w:rsid w:val="004A27E8"/>
    <w:rPr>
      <w:rFonts w:eastAsia="Arial"/>
    </w:rPr>
  </w:style>
  <w:style w:type="paragraph" w:customStyle="1" w:styleId="1c">
    <w:name w:val="Нижний колонтитул1"/>
    <w:basedOn w:val="a"/>
    <w:next w:val="af0"/>
    <w:link w:val="af1"/>
    <w:uiPriority w:val="99"/>
    <w:unhideWhenUsed/>
    <w:rsid w:val="004A27E8"/>
    <w:pPr>
      <w:tabs>
        <w:tab w:val="center" w:pos="4844"/>
        <w:tab w:val="right" w:pos="9689"/>
      </w:tabs>
      <w:spacing w:after="0" w:line="240" w:lineRule="auto"/>
    </w:pPr>
    <w:rPr>
      <w:rFonts w:eastAsia="Arial"/>
    </w:rPr>
  </w:style>
  <w:style w:type="character" w:customStyle="1" w:styleId="af1">
    <w:name w:val="Нижний колонтитул Знак"/>
    <w:basedOn w:val="a0"/>
    <w:link w:val="1c"/>
    <w:uiPriority w:val="99"/>
    <w:rsid w:val="004A27E8"/>
    <w:rPr>
      <w:rFonts w:eastAsia="Arial"/>
    </w:rPr>
  </w:style>
  <w:style w:type="paragraph" w:customStyle="1" w:styleId="1d">
    <w:name w:val="Название объекта1"/>
    <w:basedOn w:val="a"/>
    <w:next w:val="a"/>
    <w:uiPriority w:val="35"/>
    <w:unhideWhenUsed/>
    <w:qFormat/>
    <w:rsid w:val="004A27E8"/>
    <w:pPr>
      <w:spacing w:after="200" w:line="240" w:lineRule="auto"/>
    </w:pPr>
    <w:rPr>
      <w:rFonts w:eastAsia="Arial"/>
      <w:i/>
      <w:iCs/>
      <w:color w:val="44546A"/>
      <w:sz w:val="18"/>
      <w:szCs w:val="18"/>
    </w:rPr>
  </w:style>
  <w:style w:type="paragraph" w:customStyle="1" w:styleId="1e">
    <w:name w:val="Текст сноски1"/>
    <w:basedOn w:val="a"/>
    <w:next w:val="af2"/>
    <w:link w:val="af3"/>
    <w:uiPriority w:val="99"/>
    <w:semiHidden/>
    <w:unhideWhenUsed/>
    <w:rsid w:val="004A27E8"/>
    <w:pPr>
      <w:spacing w:after="0" w:line="240" w:lineRule="auto"/>
    </w:pPr>
    <w:rPr>
      <w:rFonts w:eastAsia="Arial"/>
      <w:sz w:val="20"/>
      <w:szCs w:val="20"/>
    </w:rPr>
  </w:style>
  <w:style w:type="character" w:customStyle="1" w:styleId="af3">
    <w:name w:val="Текст сноски Знак"/>
    <w:basedOn w:val="a0"/>
    <w:link w:val="1e"/>
    <w:uiPriority w:val="99"/>
    <w:semiHidden/>
    <w:rsid w:val="004A27E8"/>
    <w:rPr>
      <w:rFonts w:eastAsia="Arial"/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4A27E8"/>
    <w:rPr>
      <w:vertAlign w:val="superscript"/>
    </w:rPr>
  </w:style>
  <w:style w:type="paragraph" w:customStyle="1" w:styleId="1f">
    <w:name w:val="Текст концевой сноски1"/>
    <w:basedOn w:val="a"/>
    <w:next w:val="af5"/>
    <w:link w:val="af6"/>
    <w:uiPriority w:val="99"/>
    <w:semiHidden/>
    <w:unhideWhenUsed/>
    <w:rsid w:val="004A27E8"/>
    <w:pPr>
      <w:spacing w:after="0" w:line="240" w:lineRule="auto"/>
    </w:pPr>
    <w:rPr>
      <w:rFonts w:eastAsia="Arial"/>
      <w:sz w:val="20"/>
      <w:szCs w:val="20"/>
    </w:rPr>
  </w:style>
  <w:style w:type="character" w:customStyle="1" w:styleId="af6">
    <w:name w:val="Текст концевой сноски Знак"/>
    <w:basedOn w:val="a0"/>
    <w:link w:val="1f"/>
    <w:uiPriority w:val="99"/>
    <w:semiHidden/>
    <w:rsid w:val="004A27E8"/>
    <w:rPr>
      <w:rFonts w:eastAsia="Arial"/>
      <w:sz w:val="20"/>
      <w:szCs w:val="20"/>
    </w:rPr>
  </w:style>
  <w:style w:type="character" w:styleId="af7">
    <w:name w:val="endnote reference"/>
    <w:basedOn w:val="a0"/>
    <w:uiPriority w:val="99"/>
    <w:semiHidden/>
    <w:unhideWhenUsed/>
    <w:rsid w:val="004A27E8"/>
    <w:rPr>
      <w:vertAlign w:val="superscript"/>
    </w:rPr>
  </w:style>
  <w:style w:type="character" w:customStyle="1" w:styleId="1f0">
    <w:name w:val="Гиперссылка1"/>
    <w:basedOn w:val="a0"/>
    <w:uiPriority w:val="99"/>
    <w:unhideWhenUsed/>
    <w:rsid w:val="004A27E8"/>
    <w:rPr>
      <w:color w:val="0563C1"/>
      <w:u w:val="single"/>
    </w:rPr>
  </w:style>
  <w:style w:type="character" w:customStyle="1" w:styleId="1f1">
    <w:name w:val="Просмотренная гиперссылка1"/>
    <w:basedOn w:val="a0"/>
    <w:uiPriority w:val="99"/>
    <w:semiHidden/>
    <w:unhideWhenUsed/>
    <w:rsid w:val="004A27E8"/>
    <w:rPr>
      <w:color w:val="954F72"/>
      <w:u w:val="single"/>
    </w:rPr>
  </w:style>
  <w:style w:type="paragraph" w:customStyle="1" w:styleId="111">
    <w:name w:val="Оглавление 11"/>
    <w:basedOn w:val="a"/>
    <w:next w:val="a"/>
    <w:uiPriority w:val="39"/>
    <w:unhideWhenUsed/>
    <w:rsid w:val="004A27E8"/>
    <w:pPr>
      <w:spacing w:after="100" w:line="276" w:lineRule="auto"/>
    </w:pPr>
    <w:rPr>
      <w:rFonts w:eastAsia="Arial"/>
    </w:rPr>
  </w:style>
  <w:style w:type="paragraph" w:customStyle="1" w:styleId="212">
    <w:name w:val="Оглавление 21"/>
    <w:basedOn w:val="a"/>
    <w:next w:val="a"/>
    <w:uiPriority w:val="39"/>
    <w:unhideWhenUsed/>
    <w:rsid w:val="004A27E8"/>
    <w:pPr>
      <w:spacing w:after="100" w:line="276" w:lineRule="auto"/>
      <w:ind w:left="220"/>
    </w:pPr>
    <w:rPr>
      <w:rFonts w:eastAsia="Arial"/>
    </w:rPr>
  </w:style>
  <w:style w:type="paragraph" w:customStyle="1" w:styleId="311">
    <w:name w:val="Оглавление 31"/>
    <w:basedOn w:val="a"/>
    <w:next w:val="a"/>
    <w:uiPriority w:val="39"/>
    <w:unhideWhenUsed/>
    <w:rsid w:val="004A27E8"/>
    <w:pPr>
      <w:spacing w:after="100" w:line="276" w:lineRule="auto"/>
      <w:ind w:left="440"/>
    </w:pPr>
    <w:rPr>
      <w:rFonts w:eastAsia="Arial"/>
    </w:rPr>
  </w:style>
  <w:style w:type="paragraph" w:customStyle="1" w:styleId="411">
    <w:name w:val="Оглавление 41"/>
    <w:basedOn w:val="a"/>
    <w:next w:val="a"/>
    <w:uiPriority w:val="39"/>
    <w:unhideWhenUsed/>
    <w:rsid w:val="004A27E8"/>
    <w:pPr>
      <w:spacing w:after="100" w:line="276" w:lineRule="auto"/>
      <w:ind w:left="660"/>
    </w:pPr>
    <w:rPr>
      <w:rFonts w:eastAsia="Arial"/>
    </w:rPr>
  </w:style>
  <w:style w:type="paragraph" w:customStyle="1" w:styleId="511">
    <w:name w:val="Оглавление 51"/>
    <w:basedOn w:val="a"/>
    <w:next w:val="a"/>
    <w:uiPriority w:val="39"/>
    <w:unhideWhenUsed/>
    <w:rsid w:val="004A27E8"/>
    <w:pPr>
      <w:spacing w:after="100" w:line="276" w:lineRule="auto"/>
      <w:ind w:left="880"/>
    </w:pPr>
    <w:rPr>
      <w:rFonts w:eastAsia="Arial"/>
    </w:rPr>
  </w:style>
  <w:style w:type="paragraph" w:customStyle="1" w:styleId="610">
    <w:name w:val="Оглавление 61"/>
    <w:basedOn w:val="a"/>
    <w:next w:val="a"/>
    <w:uiPriority w:val="39"/>
    <w:unhideWhenUsed/>
    <w:rsid w:val="004A27E8"/>
    <w:pPr>
      <w:spacing w:after="100" w:line="276" w:lineRule="auto"/>
      <w:ind w:left="1100"/>
    </w:pPr>
    <w:rPr>
      <w:rFonts w:eastAsia="Arial"/>
    </w:rPr>
  </w:style>
  <w:style w:type="paragraph" w:customStyle="1" w:styleId="710">
    <w:name w:val="Оглавление 71"/>
    <w:basedOn w:val="a"/>
    <w:next w:val="a"/>
    <w:uiPriority w:val="39"/>
    <w:unhideWhenUsed/>
    <w:rsid w:val="004A27E8"/>
    <w:pPr>
      <w:spacing w:after="100" w:line="276" w:lineRule="auto"/>
      <w:ind w:left="1320"/>
    </w:pPr>
    <w:rPr>
      <w:rFonts w:eastAsia="Arial"/>
    </w:rPr>
  </w:style>
  <w:style w:type="paragraph" w:customStyle="1" w:styleId="810">
    <w:name w:val="Оглавление 81"/>
    <w:basedOn w:val="a"/>
    <w:next w:val="a"/>
    <w:uiPriority w:val="39"/>
    <w:unhideWhenUsed/>
    <w:rsid w:val="004A27E8"/>
    <w:pPr>
      <w:spacing w:after="100" w:line="276" w:lineRule="auto"/>
      <w:ind w:left="1540"/>
    </w:pPr>
    <w:rPr>
      <w:rFonts w:eastAsia="Arial"/>
    </w:rPr>
  </w:style>
  <w:style w:type="paragraph" w:customStyle="1" w:styleId="910">
    <w:name w:val="Оглавление 91"/>
    <w:basedOn w:val="a"/>
    <w:next w:val="a"/>
    <w:uiPriority w:val="39"/>
    <w:unhideWhenUsed/>
    <w:rsid w:val="004A27E8"/>
    <w:pPr>
      <w:spacing w:after="100" w:line="276" w:lineRule="auto"/>
      <w:ind w:left="1760"/>
    </w:pPr>
    <w:rPr>
      <w:rFonts w:eastAsia="Arial"/>
    </w:rPr>
  </w:style>
  <w:style w:type="paragraph" w:customStyle="1" w:styleId="1f2">
    <w:name w:val="Заголовок оглавления1"/>
    <w:next w:val="af8"/>
    <w:uiPriority w:val="39"/>
    <w:unhideWhenUsed/>
    <w:rsid w:val="004A27E8"/>
    <w:pPr>
      <w:spacing w:after="200" w:line="276" w:lineRule="auto"/>
    </w:pPr>
  </w:style>
  <w:style w:type="paragraph" w:customStyle="1" w:styleId="1f3">
    <w:name w:val="Перечень рисунков1"/>
    <w:basedOn w:val="a"/>
    <w:next w:val="a"/>
    <w:uiPriority w:val="99"/>
    <w:unhideWhenUsed/>
    <w:rsid w:val="004A27E8"/>
    <w:pPr>
      <w:spacing w:after="0" w:line="276" w:lineRule="auto"/>
    </w:pPr>
    <w:rPr>
      <w:rFonts w:eastAsia="Arial"/>
    </w:rPr>
  </w:style>
  <w:style w:type="paragraph" w:customStyle="1" w:styleId="1f4">
    <w:name w:val="Без интервала1"/>
    <w:basedOn w:val="a"/>
    <w:next w:val="af9"/>
    <w:uiPriority w:val="1"/>
    <w:qFormat/>
    <w:rsid w:val="004A27E8"/>
    <w:pPr>
      <w:spacing w:after="0" w:line="240" w:lineRule="auto"/>
    </w:pPr>
    <w:rPr>
      <w:rFonts w:eastAsia="Arial"/>
    </w:rPr>
  </w:style>
  <w:style w:type="paragraph" w:customStyle="1" w:styleId="1f5">
    <w:name w:val="Абзац списка1"/>
    <w:basedOn w:val="a"/>
    <w:next w:val="afa"/>
    <w:uiPriority w:val="34"/>
    <w:qFormat/>
    <w:rsid w:val="004A27E8"/>
    <w:pPr>
      <w:spacing w:after="200" w:line="276" w:lineRule="auto"/>
      <w:ind w:left="720"/>
      <w:contextualSpacing/>
    </w:pPr>
    <w:rPr>
      <w:rFonts w:eastAsia="Arial"/>
    </w:rPr>
  </w:style>
  <w:style w:type="paragraph" w:customStyle="1" w:styleId="p1">
    <w:name w:val="p1"/>
    <w:basedOn w:val="a"/>
    <w:rsid w:val="004A27E8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character" w:customStyle="1" w:styleId="s1">
    <w:name w:val="s1"/>
    <w:basedOn w:val="a0"/>
    <w:rsid w:val="004A27E8"/>
    <w:rPr>
      <w:rFonts w:ascii="Arial" w:hAnsi="Arial" w:cs="Arial" w:hint="default"/>
      <w:sz w:val="21"/>
      <w:szCs w:val="21"/>
    </w:rPr>
  </w:style>
  <w:style w:type="table" w:customStyle="1" w:styleId="TableGrid">
    <w:name w:val="TableGrid"/>
    <w:rsid w:val="004A27E8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2">
    <w:name w:val="Заголовок 1 Знак1"/>
    <w:basedOn w:val="a0"/>
    <w:uiPriority w:val="9"/>
    <w:rsid w:val="004A27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3">
    <w:name w:val="Заголовок 2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2">
    <w:name w:val="Заголовок 3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12">
    <w:name w:val="Заголовок 4 Знак1"/>
    <w:basedOn w:val="a0"/>
    <w:uiPriority w:val="9"/>
    <w:semiHidden/>
    <w:rsid w:val="004A27E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12">
    <w:name w:val="Заголовок 5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11">
    <w:name w:val="Заголовок 6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11">
    <w:name w:val="Заголовок 7 Знак1"/>
    <w:basedOn w:val="a0"/>
    <w:uiPriority w:val="9"/>
    <w:semiHidden/>
    <w:rsid w:val="004A27E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11">
    <w:name w:val="Заголовок 8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1">
    <w:name w:val="Заголовок 9 Знак1"/>
    <w:basedOn w:val="a0"/>
    <w:uiPriority w:val="9"/>
    <w:semiHidden/>
    <w:rsid w:val="004A27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a4">
    <w:name w:val="Table Grid"/>
    <w:basedOn w:val="a1"/>
    <w:uiPriority w:val="39"/>
    <w:rsid w:val="004A2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Plain Table 1"/>
    <w:basedOn w:val="a1"/>
    <w:uiPriority w:val="41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2">
    <w:name w:val="Plain Table 2"/>
    <w:basedOn w:val="a1"/>
    <w:uiPriority w:val="42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2">
    <w:name w:val="Plain Table 3"/>
    <w:basedOn w:val="a1"/>
    <w:uiPriority w:val="43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2">
    <w:name w:val="Plain Table 4"/>
    <w:basedOn w:val="a1"/>
    <w:uiPriority w:val="44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2">
    <w:name w:val="Plain Table 5"/>
    <w:basedOn w:val="a1"/>
    <w:uiPriority w:val="45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1"/>
    <w:uiPriority w:val="46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1"/>
    <w:uiPriority w:val="47"/>
    <w:rsid w:val="004A27E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">
    <w:name w:val="Grid Table 3"/>
    <w:basedOn w:val="a1"/>
    <w:uiPriority w:val="48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4">
    <w:name w:val="Grid Table 4"/>
    <w:basedOn w:val="a1"/>
    <w:uiPriority w:val="4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5">
    <w:name w:val="Grid Table 5 Dark"/>
    <w:basedOn w:val="a1"/>
    <w:uiPriority w:val="50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6">
    <w:name w:val="Grid Table 6 Colorful"/>
    <w:basedOn w:val="a1"/>
    <w:uiPriority w:val="51"/>
    <w:rsid w:val="004A27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7">
    <w:name w:val="Grid Table 7 Colorful"/>
    <w:basedOn w:val="a1"/>
    <w:uiPriority w:val="52"/>
    <w:rsid w:val="004A27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10">
    <w:name w:val="List Table 1 Light"/>
    <w:basedOn w:val="a1"/>
    <w:uiPriority w:val="46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0">
    <w:name w:val="List Table 2"/>
    <w:basedOn w:val="a1"/>
    <w:uiPriority w:val="47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0">
    <w:name w:val="List Table 3"/>
    <w:basedOn w:val="a1"/>
    <w:uiPriority w:val="48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40">
    <w:name w:val="List Table 4"/>
    <w:basedOn w:val="a1"/>
    <w:uiPriority w:val="4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50">
    <w:name w:val="List Table 5 Dark"/>
    <w:basedOn w:val="a1"/>
    <w:uiPriority w:val="50"/>
    <w:rsid w:val="004A27E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0">
    <w:name w:val="List Table 6 Colorful"/>
    <w:basedOn w:val="a1"/>
    <w:uiPriority w:val="51"/>
    <w:rsid w:val="004A27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70">
    <w:name w:val="List Table 7 Colorful"/>
    <w:basedOn w:val="a1"/>
    <w:uiPriority w:val="52"/>
    <w:rsid w:val="004A27E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8">
    <w:name w:val="Subtitle"/>
    <w:basedOn w:val="a"/>
    <w:next w:val="a"/>
    <w:link w:val="a7"/>
    <w:uiPriority w:val="11"/>
    <w:qFormat/>
    <w:rsid w:val="004A27E8"/>
    <w:pPr>
      <w:numPr>
        <w:ilvl w:val="1"/>
      </w:numPr>
    </w:pPr>
    <w:rPr>
      <w:rFonts w:eastAsia="Arial"/>
      <w:color w:val="595959"/>
      <w:spacing w:val="15"/>
      <w:sz w:val="28"/>
      <w:szCs w:val="28"/>
    </w:rPr>
  </w:style>
  <w:style w:type="character" w:customStyle="1" w:styleId="1f6">
    <w:name w:val="Подзаголовок Знак1"/>
    <w:basedOn w:val="a0"/>
    <w:uiPriority w:val="11"/>
    <w:rsid w:val="004A27E8"/>
    <w:rPr>
      <w:rFonts w:eastAsiaTheme="minorEastAsia"/>
      <w:color w:val="5A5A5A" w:themeColor="text1" w:themeTint="A5"/>
      <w:spacing w:val="15"/>
    </w:rPr>
  </w:style>
  <w:style w:type="paragraph" w:styleId="24">
    <w:name w:val="Quote"/>
    <w:basedOn w:val="a"/>
    <w:next w:val="a"/>
    <w:link w:val="23"/>
    <w:uiPriority w:val="29"/>
    <w:qFormat/>
    <w:rsid w:val="004A27E8"/>
    <w:pPr>
      <w:spacing w:before="200"/>
      <w:ind w:left="864" w:right="864"/>
      <w:jc w:val="center"/>
    </w:pPr>
    <w:rPr>
      <w:rFonts w:eastAsia="Arial"/>
      <w:i/>
      <w:iCs/>
      <w:color w:val="404040"/>
    </w:rPr>
  </w:style>
  <w:style w:type="character" w:customStyle="1" w:styleId="214">
    <w:name w:val="Цитата 2 Знак1"/>
    <w:basedOn w:val="a0"/>
    <w:uiPriority w:val="29"/>
    <w:rsid w:val="004A27E8"/>
    <w:rPr>
      <w:i/>
      <w:iCs/>
      <w:color w:val="404040" w:themeColor="text1" w:themeTint="BF"/>
    </w:rPr>
  </w:style>
  <w:style w:type="character" w:styleId="afb">
    <w:name w:val="Intense Emphasis"/>
    <w:basedOn w:val="a0"/>
    <w:uiPriority w:val="21"/>
    <w:qFormat/>
    <w:rsid w:val="004A27E8"/>
    <w:rPr>
      <w:i/>
      <w:iCs/>
      <w:color w:val="5B9BD5" w:themeColor="accent1"/>
    </w:rPr>
  </w:style>
  <w:style w:type="paragraph" w:styleId="aa">
    <w:name w:val="Intense Quote"/>
    <w:basedOn w:val="a"/>
    <w:next w:val="a"/>
    <w:link w:val="a9"/>
    <w:uiPriority w:val="30"/>
    <w:qFormat/>
    <w:rsid w:val="004A27E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eastAsia="Arial"/>
      <w:i/>
      <w:iCs/>
      <w:color w:val="2E74B5"/>
    </w:rPr>
  </w:style>
  <w:style w:type="character" w:customStyle="1" w:styleId="1f7">
    <w:name w:val="Выделенная цитата Знак1"/>
    <w:basedOn w:val="a0"/>
    <w:uiPriority w:val="30"/>
    <w:rsid w:val="004A27E8"/>
    <w:rPr>
      <w:i/>
      <w:iCs/>
      <w:color w:val="5B9BD5" w:themeColor="accent1"/>
    </w:rPr>
  </w:style>
  <w:style w:type="character" w:styleId="afc">
    <w:name w:val="Intense Reference"/>
    <w:basedOn w:val="a0"/>
    <w:uiPriority w:val="32"/>
    <w:qFormat/>
    <w:rsid w:val="004A27E8"/>
    <w:rPr>
      <w:b/>
      <w:bCs/>
      <w:smallCaps/>
      <w:color w:val="5B9BD5" w:themeColor="accent1"/>
      <w:spacing w:val="5"/>
    </w:rPr>
  </w:style>
  <w:style w:type="character" w:styleId="afd">
    <w:name w:val="Subtle Emphasis"/>
    <w:basedOn w:val="a0"/>
    <w:uiPriority w:val="19"/>
    <w:qFormat/>
    <w:rsid w:val="004A27E8"/>
    <w:rPr>
      <w:i/>
      <w:iCs/>
      <w:color w:val="404040" w:themeColor="text1" w:themeTint="BF"/>
    </w:rPr>
  </w:style>
  <w:style w:type="character" w:styleId="afe">
    <w:name w:val="Subtle Reference"/>
    <w:basedOn w:val="a0"/>
    <w:uiPriority w:val="31"/>
    <w:qFormat/>
    <w:rsid w:val="004A27E8"/>
    <w:rPr>
      <w:smallCaps/>
      <w:color w:val="5A5A5A" w:themeColor="text1" w:themeTint="A5"/>
    </w:rPr>
  </w:style>
  <w:style w:type="paragraph" w:styleId="ae">
    <w:name w:val="header"/>
    <w:basedOn w:val="a"/>
    <w:link w:val="1f8"/>
    <w:uiPriority w:val="99"/>
    <w:semiHidden/>
    <w:unhideWhenUsed/>
    <w:rsid w:val="004A27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8">
    <w:name w:val="Верхний колонтитул Знак1"/>
    <w:basedOn w:val="a0"/>
    <w:link w:val="ae"/>
    <w:uiPriority w:val="99"/>
    <w:semiHidden/>
    <w:rsid w:val="004A27E8"/>
  </w:style>
  <w:style w:type="paragraph" w:styleId="af0">
    <w:name w:val="footer"/>
    <w:basedOn w:val="a"/>
    <w:link w:val="1f9"/>
    <w:uiPriority w:val="99"/>
    <w:semiHidden/>
    <w:unhideWhenUsed/>
    <w:rsid w:val="004A27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9">
    <w:name w:val="Нижний колонтитул Знак1"/>
    <w:basedOn w:val="a0"/>
    <w:link w:val="af0"/>
    <w:uiPriority w:val="99"/>
    <w:semiHidden/>
    <w:rsid w:val="004A27E8"/>
  </w:style>
  <w:style w:type="paragraph" w:styleId="af2">
    <w:name w:val="footnote text"/>
    <w:basedOn w:val="a"/>
    <w:link w:val="1fa"/>
    <w:uiPriority w:val="99"/>
    <w:semiHidden/>
    <w:unhideWhenUsed/>
    <w:rsid w:val="004A27E8"/>
    <w:pPr>
      <w:spacing w:after="0" w:line="240" w:lineRule="auto"/>
    </w:pPr>
    <w:rPr>
      <w:sz w:val="20"/>
      <w:szCs w:val="20"/>
    </w:rPr>
  </w:style>
  <w:style w:type="character" w:customStyle="1" w:styleId="1fa">
    <w:name w:val="Текст сноски Знак1"/>
    <w:basedOn w:val="a0"/>
    <w:link w:val="af2"/>
    <w:uiPriority w:val="99"/>
    <w:semiHidden/>
    <w:rsid w:val="004A27E8"/>
    <w:rPr>
      <w:sz w:val="20"/>
      <w:szCs w:val="20"/>
    </w:rPr>
  </w:style>
  <w:style w:type="paragraph" w:styleId="af5">
    <w:name w:val="endnote text"/>
    <w:basedOn w:val="a"/>
    <w:link w:val="1fb"/>
    <w:uiPriority w:val="99"/>
    <w:semiHidden/>
    <w:unhideWhenUsed/>
    <w:rsid w:val="004A27E8"/>
    <w:pPr>
      <w:spacing w:after="0" w:line="240" w:lineRule="auto"/>
    </w:pPr>
    <w:rPr>
      <w:sz w:val="20"/>
      <w:szCs w:val="20"/>
    </w:rPr>
  </w:style>
  <w:style w:type="character" w:customStyle="1" w:styleId="1fb">
    <w:name w:val="Текст концевой сноски Знак1"/>
    <w:basedOn w:val="a0"/>
    <w:link w:val="af5"/>
    <w:uiPriority w:val="99"/>
    <w:semiHidden/>
    <w:rsid w:val="004A27E8"/>
    <w:rPr>
      <w:sz w:val="20"/>
      <w:szCs w:val="20"/>
    </w:rPr>
  </w:style>
  <w:style w:type="character" w:styleId="aff">
    <w:name w:val="Hyperlink"/>
    <w:basedOn w:val="a0"/>
    <w:uiPriority w:val="99"/>
    <w:semiHidden/>
    <w:unhideWhenUsed/>
    <w:rsid w:val="004A27E8"/>
    <w:rPr>
      <w:color w:val="0563C1" w:themeColor="hyperlink"/>
      <w:u w:val="single"/>
    </w:rPr>
  </w:style>
  <w:style w:type="character" w:styleId="aff0">
    <w:name w:val="FollowedHyperlink"/>
    <w:basedOn w:val="a0"/>
    <w:uiPriority w:val="99"/>
    <w:semiHidden/>
    <w:unhideWhenUsed/>
    <w:rsid w:val="004A27E8"/>
    <w:rPr>
      <w:color w:val="954F72" w:themeColor="followedHyperlink"/>
      <w:u w:val="single"/>
    </w:rPr>
  </w:style>
  <w:style w:type="paragraph" w:styleId="af8">
    <w:name w:val="TOC Heading"/>
    <w:basedOn w:val="1"/>
    <w:next w:val="a"/>
    <w:uiPriority w:val="39"/>
    <w:semiHidden/>
    <w:unhideWhenUsed/>
    <w:qFormat/>
    <w:rsid w:val="004A27E8"/>
    <w:pPr>
      <w:outlineLvl w:val="9"/>
    </w:pPr>
    <w:rPr>
      <w:rFonts w:asciiTheme="majorHAnsi" w:eastAsiaTheme="majorEastAsia" w:hAnsiTheme="majorHAnsi" w:cstheme="majorBidi"/>
      <w:sz w:val="32"/>
      <w:szCs w:val="32"/>
    </w:rPr>
  </w:style>
  <w:style w:type="paragraph" w:styleId="af9">
    <w:name w:val="No Spacing"/>
    <w:uiPriority w:val="1"/>
    <w:qFormat/>
    <w:rsid w:val="004A27E8"/>
    <w:pPr>
      <w:spacing w:after="0" w:line="240" w:lineRule="auto"/>
    </w:pPr>
  </w:style>
  <w:style w:type="paragraph" w:styleId="afa">
    <w:name w:val="List Paragraph"/>
    <w:basedOn w:val="a"/>
    <w:uiPriority w:val="34"/>
    <w:qFormat/>
    <w:rsid w:val="004A27E8"/>
    <w:pPr>
      <w:ind w:left="720"/>
      <w:contextualSpacing/>
    </w:pPr>
  </w:style>
  <w:style w:type="paragraph" w:styleId="aff1">
    <w:name w:val="Normal (Web)"/>
    <w:basedOn w:val="a"/>
    <w:uiPriority w:val="99"/>
    <w:semiHidden/>
    <w:unhideWhenUsed/>
    <w:rsid w:val="004F5293"/>
    <w:rPr>
      <w:rFonts w:ascii="Times New Roman" w:hAnsi="Times New Roman" w:cs="Times New Roman"/>
      <w:sz w:val="24"/>
      <w:szCs w:val="24"/>
    </w:rPr>
  </w:style>
  <w:style w:type="paragraph" w:customStyle="1" w:styleId="p2">
    <w:name w:val="p2"/>
    <w:basedOn w:val="a"/>
    <w:rsid w:val="00292827"/>
    <w:pPr>
      <w:spacing w:after="0" w:line="240" w:lineRule="auto"/>
    </w:pPr>
    <w:rPr>
      <w:rFonts w:ascii="Times New Roman" w:eastAsia="Times New Roman" w:hAnsi="Times New Roman" w:cs="Times New Roman"/>
      <w:color w:val="000000"/>
      <w:sz w:val="15"/>
      <w:szCs w:val="15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2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1084</Words>
  <Characters>6182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</dc:creator>
  <cp:keywords/>
  <dc:description/>
  <cp:lastModifiedBy>vanya</cp:lastModifiedBy>
  <cp:revision>14</cp:revision>
  <dcterms:created xsi:type="dcterms:W3CDTF">2026-05-12T21:06:00Z</dcterms:created>
  <dcterms:modified xsi:type="dcterms:W3CDTF">2026-10-08T21:25:00Z</dcterms:modified>
</cp:coreProperties>
</file>