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476" w:rsidRPr="00532476" w:rsidRDefault="00532476" w:rsidP="00532476">
      <w:pPr>
        <w:jc w:val="center"/>
        <w:rPr>
          <w:rFonts w:ascii="Calibri" w:eastAsia="微软雅黑" w:hAnsi="Calibri"/>
          <w:sz w:val="48"/>
          <w:szCs w:val="48"/>
        </w:rPr>
      </w:pPr>
    </w:p>
    <w:p w:rsidR="00532476" w:rsidRPr="00532476" w:rsidRDefault="00532476" w:rsidP="00532476">
      <w:pPr>
        <w:jc w:val="center"/>
        <w:rPr>
          <w:rFonts w:ascii="Calibri" w:eastAsia="微软雅黑" w:hAnsi="Calibri"/>
          <w:sz w:val="48"/>
          <w:szCs w:val="48"/>
        </w:rPr>
      </w:pPr>
    </w:p>
    <w:p w:rsidR="00532476" w:rsidRPr="00532476" w:rsidRDefault="00532476" w:rsidP="00532476">
      <w:pPr>
        <w:jc w:val="center"/>
        <w:rPr>
          <w:rFonts w:ascii="Calibri" w:eastAsia="微软雅黑" w:hAnsi="Calibri"/>
          <w:sz w:val="48"/>
          <w:szCs w:val="48"/>
        </w:rPr>
      </w:pPr>
    </w:p>
    <w:p w:rsidR="00532476" w:rsidRPr="00532476" w:rsidRDefault="00532476" w:rsidP="00532476">
      <w:pPr>
        <w:jc w:val="center"/>
        <w:rPr>
          <w:rFonts w:ascii="Calibri" w:eastAsia="微软雅黑" w:hAnsi="Calibri"/>
          <w:sz w:val="48"/>
          <w:szCs w:val="48"/>
        </w:rPr>
      </w:pPr>
    </w:p>
    <w:p w:rsidR="00532476" w:rsidRPr="00532476" w:rsidRDefault="00532476" w:rsidP="00532476">
      <w:pPr>
        <w:jc w:val="center"/>
        <w:rPr>
          <w:rFonts w:ascii="Calibri" w:eastAsia="微软雅黑" w:hAnsi="Calibri"/>
          <w:sz w:val="48"/>
          <w:szCs w:val="48"/>
        </w:rPr>
      </w:pPr>
      <w:r>
        <w:rPr>
          <w:rFonts w:ascii="Calibri" w:eastAsia="微软雅黑" w:hAnsi="Calibri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11F1338B" wp14:editId="6D531D95">
            <wp:simplePos x="0" y="0"/>
            <wp:positionH relativeFrom="margin">
              <wp:align>center</wp:align>
            </wp:positionH>
            <wp:positionV relativeFrom="paragraph">
              <wp:posOffset>22422</wp:posOffset>
            </wp:positionV>
            <wp:extent cx="1860331" cy="1860331"/>
            <wp:effectExtent l="0" t="0" r="6985" b="69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bile-ts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331" cy="1860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2476" w:rsidRPr="00532476" w:rsidRDefault="00532476" w:rsidP="00532476">
      <w:pPr>
        <w:jc w:val="center"/>
        <w:rPr>
          <w:rFonts w:ascii="Calibri" w:eastAsia="微软雅黑" w:hAnsi="Calibri"/>
          <w:sz w:val="48"/>
          <w:szCs w:val="48"/>
        </w:rPr>
      </w:pPr>
    </w:p>
    <w:p w:rsidR="00532476" w:rsidRPr="00532476" w:rsidRDefault="00532476" w:rsidP="00532476">
      <w:pPr>
        <w:jc w:val="center"/>
        <w:rPr>
          <w:rFonts w:ascii="Calibri" w:eastAsia="微软雅黑" w:hAnsi="Calibri"/>
          <w:sz w:val="48"/>
          <w:szCs w:val="48"/>
        </w:rPr>
      </w:pPr>
    </w:p>
    <w:p w:rsidR="00532476" w:rsidRPr="00532476" w:rsidRDefault="00532476" w:rsidP="00532476">
      <w:pPr>
        <w:jc w:val="center"/>
        <w:rPr>
          <w:rFonts w:ascii="Calibri" w:eastAsia="微软雅黑" w:hAnsi="Calibri"/>
          <w:sz w:val="48"/>
          <w:szCs w:val="48"/>
        </w:rPr>
      </w:pPr>
    </w:p>
    <w:p w:rsidR="00532476" w:rsidRPr="00532476" w:rsidRDefault="00532476" w:rsidP="00532476">
      <w:pPr>
        <w:jc w:val="center"/>
        <w:rPr>
          <w:rFonts w:ascii="Calibri" w:eastAsia="微软雅黑" w:hAnsi="Calibri"/>
          <w:sz w:val="48"/>
          <w:szCs w:val="48"/>
        </w:rPr>
      </w:pPr>
    </w:p>
    <w:p w:rsidR="00532476" w:rsidRPr="00532476" w:rsidRDefault="00532476" w:rsidP="00532476">
      <w:pPr>
        <w:jc w:val="center"/>
        <w:rPr>
          <w:rFonts w:ascii="Calibri" w:eastAsia="微软雅黑" w:hAnsi="Calibri"/>
          <w:sz w:val="48"/>
          <w:szCs w:val="48"/>
        </w:rPr>
      </w:pPr>
    </w:p>
    <w:p w:rsidR="00E70A7E" w:rsidRDefault="00532476" w:rsidP="00532476">
      <w:pPr>
        <w:jc w:val="center"/>
        <w:rPr>
          <w:rFonts w:ascii="Calibri" w:eastAsia="微软雅黑" w:hAnsi="Calibri"/>
          <w:sz w:val="48"/>
          <w:szCs w:val="48"/>
        </w:rPr>
      </w:pPr>
      <w:r w:rsidRPr="00532476">
        <w:rPr>
          <w:rFonts w:ascii="Calibri" w:eastAsia="微软雅黑" w:hAnsi="Calibri" w:hint="eastAsia"/>
          <w:sz w:val="48"/>
          <w:szCs w:val="48"/>
        </w:rPr>
        <w:t>M</w:t>
      </w:r>
      <w:r w:rsidRPr="00532476">
        <w:rPr>
          <w:rFonts w:ascii="Calibri" w:eastAsia="微软雅黑" w:hAnsi="Calibri"/>
          <w:sz w:val="48"/>
          <w:szCs w:val="48"/>
        </w:rPr>
        <w:t>obile</w:t>
      </w:r>
      <w:r w:rsidRPr="00532476">
        <w:rPr>
          <w:rFonts w:ascii="Calibri" w:eastAsia="微软雅黑" w:hAnsi="Calibri" w:hint="eastAsia"/>
          <w:sz w:val="48"/>
          <w:szCs w:val="48"/>
        </w:rPr>
        <w:t xml:space="preserve"> TSS</w:t>
      </w:r>
    </w:p>
    <w:p w:rsidR="00532476" w:rsidRPr="00532476" w:rsidRDefault="00532476" w:rsidP="00532476">
      <w:pPr>
        <w:jc w:val="center"/>
        <w:rPr>
          <w:rFonts w:ascii="Calibri" w:eastAsia="微软雅黑" w:hAnsi="Calibri"/>
          <w:sz w:val="48"/>
          <w:szCs w:val="48"/>
        </w:rPr>
      </w:pPr>
      <w:r w:rsidRPr="00532476">
        <w:rPr>
          <w:rFonts w:ascii="Calibri" w:eastAsia="微软雅黑" w:hAnsi="Calibri"/>
          <w:sz w:val="48"/>
          <w:szCs w:val="48"/>
        </w:rPr>
        <w:t>需求规格说明文档</w:t>
      </w:r>
    </w:p>
    <w:p w:rsidR="00532476" w:rsidRPr="00532476" w:rsidRDefault="00532476" w:rsidP="00532476">
      <w:pPr>
        <w:jc w:val="center"/>
        <w:rPr>
          <w:rFonts w:ascii="Calibri" w:eastAsia="微软雅黑" w:hAnsi="Calibri"/>
          <w:sz w:val="48"/>
          <w:szCs w:val="48"/>
        </w:rPr>
      </w:pPr>
    </w:p>
    <w:p w:rsidR="00532476" w:rsidRPr="00532476" w:rsidRDefault="00532476" w:rsidP="00532476">
      <w:pPr>
        <w:jc w:val="center"/>
        <w:rPr>
          <w:rFonts w:ascii="Calibri" w:eastAsia="微软雅黑" w:hAnsi="Calibri"/>
          <w:sz w:val="48"/>
          <w:szCs w:val="48"/>
        </w:rPr>
      </w:pPr>
    </w:p>
    <w:p w:rsidR="00532476" w:rsidRDefault="00532476" w:rsidP="00532476">
      <w:pPr>
        <w:jc w:val="center"/>
        <w:rPr>
          <w:rFonts w:ascii="Calibri" w:eastAsia="微软雅黑" w:hAnsi="Calibri"/>
          <w:sz w:val="48"/>
          <w:szCs w:val="48"/>
        </w:rPr>
      </w:pPr>
    </w:p>
    <w:p w:rsidR="00532476" w:rsidRPr="00532476" w:rsidRDefault="00532476" w:rsidP="00532476">
      <w:pPr>
        <w:jc w:val="center"/>
        <w:rPr>
          <w:rFonts w:ascii="Calibri" w:eastAsia="微软雅黑" w:hAnsi="Calibri"/>
          <w:sz w:val="48"/>
          <w:szCs w:val="48"/>
        </w:rPr>
      </w:pPr>
    </w:p>
    <w:p w:rsidR="00532476" w:rsidRPr="00532476" w:rsidRDefault="00532476" w:rsidP="00532476">
      <w:pPr>
        <w:jc w:val="center"/>
        <w:rPr>
          <w:rFonts w:ascii="Calibri" w:eastAsia="微软雅黑" w:hAnsi="Calibri"/>
          <w:sz w:val="48"/>
          <w:szCs w:val="48"/>
        </w:rPr>
      </w:pPr>
    </w:p>
    <w:p w:rsidR="00532476" w:rsidRDefault="00532476" w:rsidP="00532476">
      <w:pPr>
        <w:jc w:val="center"/>
        <w:rPr>
          <w:rFonts w:ascii="Calibri" w:eastAsia="微软雅黑" w:hAnsi="Calibri"/>
          <w:sz w:val="48"/>
          <w:szCs w:val="48"/>
        </w:rPr>
      </w:pPr>
    </w:p>
    <w:p w:rsidR="00532476" w:rsidRDefault="00532476" w:rsidP="00532476">
      <w:pPr>
        <w:jc w:val="center"/>
        <w:rPr>
          <w:rFonts w:ascii="Calibri" w:eastAsia="微软雅黑" w:hAnsi="Calibri"/>
          <w:sz w:val="48"/>
          <w:szCs w:val="48"/>
        </w:rPr>
      </w:pPr>
    </w:p>
    <w:p w:rsidR="00532476" w:rsidRPr="00532476" w:rsidRDefault="00532476" w:rsidP="00532476">
      <w:pPr>
        <w:jc w:val="center"/>
        <w:rPr>
          <w:rFonts w:ascii="Calibri" w:eastAsia="微软雅黑" w:hAnsi="Calibri"/>
          <w:sz w:val="48"/>
          <w:szCs w:val="48"/>
        </w:rPr>
      </w:pPr>
    </w:p>
    <w:p w:rsidR="00532476" w:rsidRPr="00532476" w:rsidRDefault="00532476" w:rsidP="00532476">
      <w:pPr>
        <w:jc w:val="center"/>
        <w:rPr>
          <w:rFonts w:ascii="Calibri" w:eastAsia="微软雅黑" w:hAnsi="Calibri"/>
          <w:sz w:val="28"/>
          <w:szCs w:val="28"/>
        </w:rPr>
      </w:pPr>
      <w:r w:rsidRPr="00532476">
        <w:rPr>
          <w:rFonts w:ascii="Calibri" w:eastAsia="微软雅黑" w:hAnsi="Calibri" w:hint="eastAsia"/>
          <w:sz w:val="28"/>
          <w:szCs w:val="28"/>
        </w:rPr>
        <w:t>House</w:t>
      </w:r>
      <w:r w:rsidRPr="00532476">
        <w:rPr>
          <w:rFonts w:ascii="Calibri" w:eastAsia="微软雅黑" w:hAnsi="Calibri"/>
          <w:sz w:val="28"/>
          <w:szCs w:val="28"/>
        </w:rPr>
        <w:t xml:space="preserve"> Wang</w:t>
      </w:r>
    </w:p>
    <w:p w:rsidR="00532476" w:rsidRDefault="00532476" w:rsidP="00532476">
      <w:pPr>
        <w:jc w:val="center"/>
        <w:rPr>
          <w:rFonts w:ascii="Calibri" w:eastAsia="微软雅黑" w:hAnsi="Calibri"/>
          <w:sz w:val="28"/>
          <w:szCs w:val="28"/>
        </w:rPr>
      </w:pPr>
      <w:r w:rsidRPr="00532476">
        <w:rPr>
          <w:rFonts w:ascii="Calibri" w:eastAsia="微软雅黑" w:hAnsi="Calibri"/>
          <w:sz w:val="28"/>
          <w:szCs w:val="28"/>
        </w:rPr>
        <w:t>2014</w:t>
      </w:r>
      <w:r w:rsidRPr="00532476">
        <w:rPr>
          <w:rFonts w:ascii="Calibri" w:eastAsia="微软雅黑" w:hAnsi="Calibri" w:hint="eastAsia"/>
          <w:sz w:val="28"/>
          <w:szCs w:val="28"/>
        </w:rPr>
        <w:t>.</w:t>
      </w:r>
      <w:r w:rsidR="001B5E28">
        <w:rPr>
          <w:rFonts w:ascii="Calibri" w:eastAsia="微软雅黑" w:hAnsi="Calibri"/>
          <w:sz w:val="28"/>
          <w:szCs w:val="28"/>
        </w:rPr>
        <w:t>0</w:t>
      </w:r>
      <w:r w:rsidRPr="00532476">
        <w:rPr>
          <w:rFonts w:ascii="Calibri" w:eastAsia="微软雅黑" w:hAnsi="Calibri" w:hint="eastAsia"/>
          <w:sz w:val="28"/>
          <w:szCs w:val="28"/>
        </w:rPr>
        <w:t>7.17</w:t>
      </w:r>
    </w:p>
    <w:p w:rsidR="00532476" w:rsidRPr="003555A5" w:rsidRDefault="003555A5" w:rsidP="00532476">
      <w:pPr>
        <w:rPr>
          <w:rFonts w:ascii="Calibri" w:eastAsia="微软雅黑" w:hAnsi="Calibri"/>
          <w:sz w:val="32"/>
          <w:szCs w:val="32"/>
        </w:rPr>
      </w:pPr>
      <w:r w:rsidRPr="003555A5">
        <w:rPr>
          <w:rFonts w:ascii="Calibri" w:eastAsia="微软雅黑" w:hAnsi="Calibri" w:hint="eastAsia"/>
          <w:sz w:val="32"/>
          <w:szCs w:val="32"/>
        </w:rPr>
        <w:lastRenderedPageBreak/>
        <w:t>一、</w:t>
      </w:r>
      <w:r w:rsidR="00F63133" w:rsidRPr="003555A5">
        <w:rPr>
          <w:rFonts w:ascii="Calibri" w:eastAsia="微软雅黑" w:hAnsi="Calibri" w:hint="eastAsia"/>
          <w:sz w:val="32"/>
          <w:szCs w:val="32"/>
        </w:rPr>
        <w:t>系统概述</w:t>
      </w:r>
    </w:p>
    <w:p w:rsidR="003555A5" w:rsidRDefault="004071E0" w:rsidP="00F25FC1">
      <w:pPr>
        <w:ind w:firstLine="420"/>
        <w:rPr>
          <w:rFonts w:ascii="Calibri" w:eastAsia="微软雅黑" w:hAnsi="Calibri"/>
          <w:szCs w:val="21"/>
        </w:rPr>
      </w:pPr>
      <w:r>
        <w:rPr>
          <w:rFonts w:ascii="Calibri" w:eastAsia="微软雅黑" w:hAnsi="Calibri"/>
          <w:szCs w:val="21"/>
        </w:rPr>
        <w:t>TSS</w:t>
      </w:r>
      <w:r>
        <w:rPr>
          <w:rFonts w:ascii="Calibri" w:eastAsia="微软雅黑" w:hAnsi="Calibri"/>
          <w:szCs w:val="21"/>
        </w:rPr>
        <w:t>是南京大学</w:t>
      </w:r>
      <w:r w:rsidR="00704223">
        <w:rPr>
          <w:rFonts w:ascii="Calibri" w:eastAsia="微软雅黑" w:hAnsi="Calibri"/>
          <w:szCs w:val="21"/>
        </w:rPr>
        <w:t>软件学院的教学支持系统</w:t>
      </w:r>
      <w:r w:rsidR="00704223">
        <w:rPr>
          <w:rFonts w:ascii="Calibri" w:eastAsia="微软雅黑" w:hAnsi="Calibri" w:hint="eastAsia"/>
          <w:szCs w:val="21"/>
        </w:rPr>
        <w:t>。通过</w:t>
      </w:r>
      <w:r w:rsidR="00704223">
        <w:rPr>
          <w:rFonts w:ascii="Calibri" w:eastAsia="微软雅黑" w:hAnsi="Calibri" w:hint="eastAsia"/>
          <w:szCs w:val="21"/>
        </w:rPr>
        <w:t>TSS</w:t>
      </w:r>
      <w:r w:rsidR="00704223">
        <w:rPr>
          <w:rFonts w:ascii="Calibri" w:eastAsia="微软雅黑" w:hAnsi="Calibri" w:hint="eastAsia"/>
          <w:szCs w:val="21"/>
        </w:rPr>
        <w:t>，学生、助教、老师三者可以达到互相沟通的目的。但是在实际使用的过程中，用户必须定期查看</w:t>
      </w:r>
      <w:r w:rsidR="00704223">
        <w:rPr>
          <w:rFonts w:ascii="Calibri" w:eastAsia="微软雅黑" w:hAnsi="Calibri" w:hint="eastAsia"/>
          <w:szCs w:val="21"/>
        </w:rPr>
        <w:t>TSS</w:t>
      </w:r>
      <w:r w:rsidR="00704223">
        <w:rPr>
          <w:rFonts w:ascii="Calibri" w:eastAsia="微软雅黑" w:hAnsi="Calibri" w:hint="eastAsia"/>
          <w:szCs w:val="21"/>
        </w:rPr>
        <w:t>，检查是否有公告、课件、作业、论坛的更新</w:t>
      </w:r>
      <w:r w:rsidR="00467063">
        <w:rPr>
          <w:rFonts w:ascii="Calibri" w:eastAsia="微软雅黑" w:hAnsi="Calibri" w:hint="eastAsia"/>
          <w:szCs w:val="21"/>
        </w:rPr>
        <w:t>。</w:t>
      </w:r>
    </w:p>
    <w:p w:rsidR="004071E0" w:rsidRPr="00704223" w:rsidRDefault="00467063" w:rsidP="003555A5">
      <w:pPr>
        <w:ind w:firstLine="420"/>
        <w:rPr>
          <w:rFonts w:ascii="Calibri" w:eastAsia="微软雅黑" w:hAnsi="Calibri"/>
          <w:szCs w:val="21"/>
        </w:rPr>
      </w:pPr>
      <w:r>
        <w:rPr>
          <w:rFonts w:ascii="Calibri" w:eastAsia="微软雅黑" w:hAnsi="Calibri" w:hint="eastAsia"/>
          <w:szCs w:val="21"/>
        </w:rPr>
        <w:t>为了方便用户随时随地查看</w:t>
      </w:r>
      <w:r>
        <w:rPr>
          <w:rFonts w:ascii="Calibri" w:eastAsia="微软雅黑" w:hAnsi="Calibri" w:hint="eastAsia"/>
          <w:szCs w:val="21"/>
        </w:rPr>
        <w:t>TSS</w:t>
      </w:r>
      <w:r>
        <w:rPr>
          <w:rFonts w:ascii="Calibri" w:eastAsia="微软雅黑" w:hAnsi="Calibri" w:hint="eastAsia"/>
          <w:szCs w:val="21"/>
        </w:rPr>
        <w:t>并及时接收推送信息，我们现在开发了</w:t>
      </w:r>
      <w:r>
        <w:rPr>
          <w:rFonts w:ascii="Calibri" w:eastAsia="微软雅黑" w:hAnsi="Calibri" w:hint="eastAsia"/>
          <w:szCs w:val="21"/>
        </w:rPr>
        <w:t>Mobile</w:t>
      </w:r>
      <w:r>
        <w:rPr>
          <w:rFonts w:ascii="Calibri" w:eastAsia="微软雅黑" w:hAnsi="Calibri"/>
          <w:szCs w:val="21"/>
        </w:rPr>
        <w:t xml:space="preserve"> TSS</w:t>
      </w:r>
      <w:r>
        <w:rPr>
          <w:rFonts w:ascii="Calibri" w:eastAsia="微软雅黑" w:hAnsi="Calibri"/>
          <w:szCs w:val="21"/>
        </w:rPr>
        <w:t>系统</w:t>
      </w:r>
      <w:r>
        <w:rPr>
          <w:rFonts w:ascii="Calibri" w:eastAsia="微软雅黑" w:hAnsi="Calibri" w:hint="eastAsia"/>
          <w:szCs w:val="21"/>
        </w:rPr>
        <w:t>。该系统综合了</w:t>
      </w:r>
      <w:r>
        <w:rPr>
          <w:rFonts w:ascii="Calibri" w:eastAsia="微软雅黑" w:hAnsi="Calibri" w:hint="eastAsia"/>
          <w:szCs w:val="21"/>
        </w:rPr>
        <w:t>TSS</w:t>
      </w:r>
      <w:r>
        <w:rPr>
          <w:rFonts w:ascii="Calibri" w:eastAsia="微软雅黑" w:hAnsi="Calibri" w:hint="eastAsia"/>
          <w:szCs w:val="21"/>
        </w:rPr>
        <w:t>系统和邮件系统，在第一阶段首先开发学</w:t>
      </w:r>
      <w:r w:rsidR="00A573AD">
        <w:rPr>
          <w:rFonts w:ascii="Calibri" w:eastAsia="微软雅黑" w:hAnsi="Calibri" w:hint="eastAsia"/>
          <w:szCs w:val="21"/>
        </w:rPr>
        <w:t>生功能，学生通过该应用</w:t>
      </w:r>
      <w:r>
        <w:rPr>
          <w:rFonts w:ascii="Calibri" w:eastAsia="微软雅黑" w:hAnsi="Calibri" w:hint="eastAsia"/>
          <w:szCs w:val="21"/>
        </w:rPr>
        <w:t>能够完成查看课程</w:t>
      </w:r>
      <w:r w:rsidR="00A573AD">
        <w:rPr>
          <w:rFonts w:ascii="Calibri" w:eastAsia="微软雅黑" w:hAnsi="Calibri" w:hint="eastAsia"/>
          <w:szCs w:val="21"/>
        </w:rPr>
        <w:t>，查看公告</w:t>
      </w:r>
      <w:r w:rsidR="005E23BA">
        <w:rPr>
          <w:rFonts w:ascii="Calibri" w:eastAsia="微软雅黑" w:hAnsi="Calibri" w:hint="eastAsia"/>
          <w:szCs w:val="21"/>
        </w:rPr>
        <w:t>、作业</w:t>
      </w:r>
      <w:r w:rsidR="00A573AD">
        <w:rPr>
          <w:rFonts w:ascii="Calibri" w:eastAsia="微软雅黑" w:hAnsi="Calibri" w:hint="eastAsia"/>
          <w:szCs w:val="21"/>
        </w:rPr>
        <w:t>，下载课件，论坛交流，</w:t>
      </w:r>
      <w:r w:rsidR="005E23BA">
        <w:rPr>
          <w:rFonts w:ascii="Calibri" w:eastAsia="微软雅黑" w:hAnsi="Calibri" w:hint="eastAsia"/>
          <w:szCs w:val="21"/>
        </w:rPr>
        <w:t>邮件收发的功能。</w:t>
      </w:r>
    </w:p>
    <w:p w:rsidR="005E23BA" w:rsidRPr="003555A5" w:rsidRDefault="003555A5" w:rsidP="00532476">
      <w:pPr>
        <w:rPr>
          <w:rFonts w:ascii="Calibri" w:eastAsia="微软雅黑" w:hAnsi="Calibri"/>
          <w:sz w:val="32"/>
          <w:szCs w:val="32"/>
        </w:rPr>
      </w:pPr>
      <w:r w:rsidRPr="003555A5">
        <w:rPr>
          <w:rFonts w:ascii="Calibri" w:eastAsia="微软雅黑" w:hAnsi="Calibri"/>
          <w:sz w:val="32"/>
          <w:szCs w:val="32"/>
        </w:rPr>
        <w:t>二</w:t>
      </w:r>
      <w:r w:rsidRPr="003555A5">
        <w:rPr>
          <w:rFonts w:ascii="Calibri" w:eastAsia="微软雅黑" w:hAnsi="Calibri" w:hint="eastAsia"/>
          <w:sz w:val="32"/>
          <w:szCs w:val="32"/>
        </w:rPr>
        <w:t>、</w:t>
      </w:r>
      <w:r w:rsidR="00F63133" w:rsidRPr="003555A5">
        <w:rPr>
          <w:rFonts w:ascii="Calibri" w:eastAsia="微软雅黑" w:hAnsi="Calibri"/>
          <w:sz w:val="32"/>
          <w:szCs w:val="32"/>
        </w:rPr>
        <w:t>用例描述</w:t>
      </w:r>
    </w:p>
    <w:p w:rsidR="003555A5" w:rsidRDefault="003555A5" w:rsidP="00532476">
      <w:pPr>
        <w:rPr>
          <w:rFonts w:ascii="Calibri" w:eastAsia="微软雅黑" w:hAnsi="Calibri"/>
          <w:szCs w:val="21"/>
        </w:rPr>
      </w:pPr>
    </w:p>
    <w:p w:rsidR="002A0F44" w:rsidRDefault="003555A5" w:rsidP="00532476">
      <w:pPr>
        <w:rPr>
          <w:rFonts w:ascii="Calibri" w:eastAsia="微软雅黑" w:hAnsi="Calibri"/>
          <w:sz w:val="32"/>
          <w:szCs w:val="32"/>
        </w:rPr>
      </w:pPr>
      <w:r w:rsidRPr="003555A5">
        <w:rPr>
          <w:rFonts w:ascii="Calibri" w:eastAsia="微软雅黑" w:hAnsi="Calibri"/>
          <w:sz w:val="32"/>
          <w:szCs w:val="32"/>
        </w:rPr>
        <w:t>三</w:t>
      </w:r>
      <w:r w:rsidRPr="003555A5">
        <w:rPr>
          <w:rFonts w:ascii="Calibri" w:eastAsia="微软雅黑" w:hAnsi="Calibri" w:hint="eastAsia"/>
          <w:sz w:val="32"/>
          <w:szCs w:val="32"/>
        </w:rPr>
        <w:t>、</w:t>
      </w:r>
      <w:r w:rsidR="00F63133" w:rsidRPr="003555A5">
        <w:rPr>
          <w:rFonts w:ascii="Calibri" w:eastAsia="微软雅黑" w:hAnsi="Calibri"/>
          <w:sz w:val="32"/>
          <w:szCs w:val="32"/>
        </w:rPr>
        <w:t>详细需求说明</w:t>
      </w:r>
    </w:p>
    <w:p w:rsidR="006709C5" w:rsidRPr="006709C5" w:rsidRDefault="006709C5" w:rsidP="00532476">
      <w:pPr>
        <w:rPr>
          <w:rFonts w:ascii="Calibri" w:eastAsia="微软雅黑" w:hAnsi="Calibri"/>
          <w:b/>
          <w:sz w:val="28"/>
          <w:szCs w:val="28"/>
        </w:rPr>
      </w:pPr>
      <w:r w:rsidRPr="006709C5">
        <w:rPr>
          <w:rFonts w:ascii="Calibri" w:eastAsia="微软雅黑" w:hAnsi="Calibri" w:hint="eastAsia"/>
          <w:b/>
          <w:sz w:val="28"/>
          <w:szCs w:val="28"/>
        </w:rPr>
        <w:t>1</w:t>
      </w:r>
      <w:r w:rsidRPr="006709C5">
        <w:rPr>
          <w:rFonts w:ascii="Calibri" w:eastAsia="微软雅黑" w:hAnsi="Calibri" w:hint="eastAsia"/>
          <w:b/>
          <w:sz w:val="28"/>
          <w:szCs w:val="28"/>
        </w:rPr>
        <w:t>、功能性需求</w:t>
      </w:r>
    </w:p>
    <w:p w:rsidR="002A0F44" w:rsidRPr="003555A5" w:rsidRDefault="002A0F44" w:rsidP="003555A5">
      <w:pPr>
        <w:pStyle w:val="a5"/>
        <w:numPr>
          <w:ilvl w:val="0"/>
          <w:numId w:val="1"/>
        </w:numPr>
        <w:ind w:firstLineChars="0"/>
        <w:jc w:val="center"/>
        <w:rPr>
          <w:rFonts w:ascii="Calibri" w:eastAsia="微软雅黑" w:hAnsi="Calibri"/>
          <w:b/>
          <w:sz w:val="28"/>
          <w:szCs w:val="28"/>
        </w:rPr>
      </w:pPr>
      <w:r w:rsidRPr="003555A5">
        <w:rPr>
          <w:rFonts w:ascii="Calibri" w:eastAsia="微软雅黑" w:hAnsi="Calibri" w:hint="eastAsia"/>
          <w:b/>
          <w:sz w:val="28"/>
          <w:szCs w:val="28"/>
        </w:rPr>
        <w:t>登录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52"/>
        <w:gridCol w:w="1185"/>
        <w:gridCol w:w="852"/>
        <w:gridCol w:w="567"/>
        <w:gridCol w:w="708"/>
        <w:gridCol w:w="2694"/>
        <w:gridCol w:w="850"/>
        <w:gridCol w:w="788"/>
      </w:tblGrid>
      <w:tr w:rsidR="002A0F44" w:rsidTr="00D91949">
        <w:trPr>
          <w:trHeight w:val="567"/>
          <w:jc w:val="center"/>
        </w:trPr>
        <w:tc>
          <w:tcPr>
            <w:tcW w:w="652" w:type="dxa"/>
            <w:vAlign w:val="center"/>
          </w:tcPr>
          <w:p w:rsidR="002A0F44" w:rsidRPr="002A0F44" w:rsidRDefault="002A0F44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/>
                <w:b/>
                <w:szCs w:val="21"/>
              </w:rPr>
              <w:t>序号</w:t>
            </w:r>
          </w:p>
        </w:tc>
        <w:tc>
          <w:tcPr>
            <w:tcW w:w="1185" w:type="dxa"/>
            <w:vAlign w:val="center"/>
          </w:tcPr>
          <w:p w:rsidR="002A0F44" w:rsidRDefault="002A0F44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FR1</w:t>
            </w:r>
          </w:p>
        </w:tc>
        <w:tc>
          <w:tcPr>
            <w:tcW w:w="852" w:type="dxa"/>
            <w:vAlign w:val="center"/>
          </w:tcPr>
          <w:p w:rsidR="002A0F44" w:rsidRPr="002A0F44" w:rsidRDefault="002A0F44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需求名</w:t>
            </w:r>
          </w:p>
        </w:tc>
        <w:tc>
          <w:tcPr>
            <w:tcW w:w="5607" w:type="dxa"/>
            <w:gridSpan w:val="5"/>
            <w:vAlign w:val="center"/>
          </w:tcPr>
          <w:p w:rsidR="002A0F44" w:rsidRDefault="002A0F44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登录</w:t>
            </w:r>
          </w:p>
        </w:tc>
      </w:tr>
      <w:tr w:rsidR="002A0F44" w:rsidTr="00D91949">
        <w:trPr>
          <w:trHeight w:val="567"/>
          <w:jc w:val="center"/>
        </w:trPr>
        <w:tc>
          <w:tcPr>
            <w:tcW w:w="652" w:type="dxa"/>
            <w:vAlign w:val="center"/>
          </w:tcPr>
          <w:p w:rsidR="002A0F44" w:rsidRPr="002A0F44" w:rsidRDefault="002A0F44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前置</w:t>
            </w:r>
          </w:p>
        </w:tc>
        <w:tc>
          <w:tcPr>
            <w:tcW w:w="2604" w:type="dxa"/>
            <w:gridSpan w:val="3"/>
            <w:vAlign w:val="center"/>
          </w:tcPr>
          <w:p w:rsidR="002A0F44" w:rsidRDefault="002A0F44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无</w:t>
            </w:r>
          </w:p>
        </w:tc>
        <w:tc>
          <w:tcPr>
            <w:tcW w:w="708" w:type="dxa"/>
            <w:vAlign w:val="center"/>
          </w:tcPr>
          <w:p w:rsidR="002A0F44" w:rsidRPr="002A0F44" w:rsidRDefault="002A0F44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后置</w:t>
            </w:r>
          </w:p>
        </w:tc>
        <w:tc>
          <w:tcPr>
            <w:tcW w:w="2694" w:type="dxa"/>
            <w:vAlign w:val="center"/>
          </w:tcPr>
          <w:p w:rsidR="002A0F44" w:rsidRDefault="002A0F44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记录用户名、密码</w:t>
            </w:r>
          </w:p>
        </w:tc>
        <w:tc>
          <w:tcPr>
            <w:tcW w:w="850" w:type="dxa"/>
          </w:tcPr>
          <w:p w:rsidR="002A0F44" w:rsidRPr="002A0F44" w:rsidRDefault="002A0F44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优先级</w:t>
            </w:r>
          </w:p>
        </w:tc>
        <w:tc>
          <w:tcPr>
            <w:tcW w:w="788" w:type="dxa"/>
          </w:tcPr>
          <w:p w:rsidR="002A0F44" w:rsidRDefault="002A0F44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高</w:t>
            </w:r>
          </w:p>
        </w:tc>
      </w:tr>
      <w:tr w:rsidR="002A0F44" w:rsidTr="00D91949">
        <w:trPr>
          <w:trHeight w:val="567"/>
          <w:jc w:val="center"/>
        </w:trPr>
        <w:tc>
          <w:tcPr>
            <w:tcW w:w="652" w:type="dxa"/>
            <w:vAlign w:val="center"/>
          </w:tcPr>
          <w:p w:rsidR="002A0F44" w:rsidRPr="002A0F44" w:rsidRDefault="002A0F44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描述</w:t>
            </w:r>
          </w:p>
        </w:tc>
        <w:tc>
          <w:tcPr>
            <w:tcW w:w="7644" w:type="dxa"/>
            <w:gridSpan w:val="7"/>
            <w:vAlign w:val="center"/>
          </w:tcPr>
          <w:p w:rsidR="002A0F44" w:rsidRPr="002A0F44" w:rsidRDefault="002A0F44" w:rsidP="002A0F44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Calibri" w:eastAsia="微软雅黑" w:hAnsi="Calibri"/>
                <w:szCs w:val="21"/>
              </w:rPr>
            </w:pPr>
            <w:r w:rsidRPr="002A0F44">
              <w:rPr>
                <w:rFonts w:ascii="Calibri" w:eastAsia="微软雅黑" w:hAnsi="Calibri"/>
                <w:szCs w:val="21"/>
              </w:rPr>
              <w:t>在打开应用时</w:t>
            </w:r>
            <w:r w:rsidRPr="002A0F44">
              <w:rPr>
                <w:rFonts w:ascii="Calibri" w:eastAsia="微软雅黑" w:hAnsi="Calibri" w:hint="eastAsia"/>
                <w:szCs w:val="21"/>
              </w:rPr>
              <w:t>，</w:t>
            </w:r>
            <w:r w:rsidRPr="002A0F44">
              <w:rPr>
                <w:rFonts w:ascii="Calibri" w:eastAsia="微软雅黑" w:hAnsi="Calibri"/>
                <w:szCs w:val="21"/>
              </w:rPr>
              <w:t>用户必须先进行登录</w:t>
            </w:r>
            <w:r w:rsidRPr="002A0F44">
              <w:rPr>
                <w:rFonts w:ascii="Calibri" w:eastAsia="微软雅黑" w:hAnsi="Calibri" w:hint="eastAsia"/>
                <w:szCs w:val="21"/>
              </w:rPr>
              <w:t>，</w:t>
            </w:r>
            <w:r w:rsidRPr="002A0F44">
              <w:rPr>
                <w:rFonts w:ascii="Calibri" w:eastAsia="微软雅黑" w:hAnsi="Calibri"/>
                <w:szCs w:val="21"/>
              </w:rPr>
              <w:t>登录是其他所有操作的前提</w:t>
            </w:r>
            <w:r w:rsidRPr="002A0F44">
              <w:rPr>
                <w:rFonts w:ascii="Calibri" w:eastAsia="微软雅黑" w:hAnsi="Calibri" w:hint="eastAsia"/>
                <w:szCs w:val="21"/>
              </w:rPr>
              <w:t>。</w:t>
            </w:r>
          </w:p>
          <w:p w:rsidR="002A0F44" w:rsidRPr="002A0F44" w:rsidRDefault="002A0F44" w:rsidP="002A0F44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Calibri" w:eastAsia="微软雅黑" w:hAnsi="Calibri"/>
                <w:szCs w:val="21"/>
              </w:rPr>
            </w:pPr>
            <w:r w:rsidRPr="002A0F44">
              <w:rPr>
                <w:rFonts w:ascii="Calibri" w:eastAsia="微软雅黑" w:hAnsi="Calibri"/>
                <w:szCs w:val="21"/>
              </w:rPr>
              <w:t>用户需要提供自己的用户名和密码</w:t>
            </w:r>
            <w:r w:rsidRPr="002A0F44">
              <w:rPr>
                <w:rFonts w:ascii="Calibri" w:eastAsia="微软雅黑" w:hAnsi="Calibri" w:hint="eastAsia"/>
                <w:szCs w:val="21"/>
              </w:rPr>
              <w:t>，</w:t>
            </w:r>
            <w:r w:rsidRPr="002A0F44">
              <w:rPr>
                <w:rFonts w:ascii="Calibri" w:eastAsia="微软雅黑" w:hAnsi="Calibri"/>
                <w:szCs w:val="21"/>
              </w:rPr>
              <w:t>并且可以选择记住密码或自动登录</w:t>
            </w:r>
            <w:r w:rsidRPr="002A0F44">
              <w:rPr>
                <w:rFonts w:ascii="Calibri" w:eastAsia="微软雅黑" w:hAnsi="Calibri" w:hint="eastAsia"/>
                <w:szCs w:val="21"/>
              </w:rPr>
              <w:t>。</w:t>
            </w:r>
          </w:p>
          <w:p w:rsidR="002A0F44" w:rsidRPr="002A0F44" w:rsidRDefault="002A0F44" w:rsidP="002A0F44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Calibri" w:eastAsia="微软雅黑" w:hAnsi="Calibri"/>
                <w:szCs w:val="21"/>
              </w:rPr>
            </w:pPr>
            <w:r w:rsidRPr="002A0F44">
              <w:rPr>
                <w:rFonts w:ascii="Calibri" w:eastAsia="微软雅黑" w:hAnsi="Calibri" w:hint="eastAsia"/>
                <w:szCs w:val="21"/>
              </w:rPr>
              <w:t>用户没有选择记住密码或自动登录时，如果用户已经登录过，需要自动填写用户名。</w:t>
            </w:r>
          </w:p>
        </w:tc>
      </w:tr>
    </w:tbl>
    <w:p w:rsidR="002A0F44" w:rsidRPr="002A0F44" w:rsidRDefault="002A0F44" w:rsidP="002A0F44">
      <w:pPr>
        <w:rPr>
          <w:rFonts w:ascii="Calibri" w:eastAsia="微软雅黑" w:hAnsi="Calibri"/>
          <w:szCs w:val="21"/>
        </w:rPr>
      </w:pPr>
    </w:p>
    <w:p w:rsidR="002A0F44" w:rsidRPr="003555A5" w:rsidRDefault="002A0F44" w:rsidP="003555A5">
      <w:pPr>
        <w:pStyle w:val="a5"/>
        <w:numPr>
          <w:ilvl w:val="0"/>
          <w:numId w:val="1"/>
        </w:numPr>
        <w:ind w:firstLineChars="0"/>
        <w:jc w:val="center"/>
        <w:rPr>
          <w:rFonts w:ascii="Calibri" w:eastAsia="微软雅黑" w:hAnsi="Calibri"/>
          <w:b/>
          <w:sz w:val="28"/>
          <w:szCs w:val="28"/>
        </w:rPr>
      </w:pPr>
      <w:r w:rsidRPr="003555A5">
        <w:rPr>
          <w:rFonts w:ascii="Calibri" w:eastAsia="微软雅黑" w:hAnsi="Calibri"/>
          <w:b/>
          <w:sz w:val="28"/>
          <w:szCs w:val="28"/>
        </w:rPr>
        <w:t>注销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52"/>
        <w:gridCol w:w="1185"/>
        <w:gridCol w:w="852"/>
        <w:gridCol w:w="567"/>
        <w:gridCol w:w="708"/>
        <w:gridCol w:w="2694"/>
        <w:gridCol w:w="850"/>
        <w:gridCol w:w="788"/>
      </w:tblGrid>
      <w:tr w:rsidR="002A0F44" w:rsidTr="00D91949">
        <w:trPr>
          <w:trHeight w:val="567"/>
          <w:jc w:val="center"/>
        </w:trPr>
        <w:tc>
          <w:tcPr>
            <w:tcW w:w="652" w:type="dxa"/>
            <w:vAlign w:val="center"/>
          </w:tcPr>
          <w:p w:rsidR="002A0F44" w:rsidRPr="002A0F44" w:rsidRDefault="002A0F44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/>
                <w:b/>
                <w:szCs w:val="21"/>
              </w:rPr>
              <w:t>序号</w:t>
            </w:r>
          </w:p>
        </w:tc>
        <w:tc>
          <w:tcPr>
            <w:tcW w:w="1185" w:type="dxa"/>
            <w:vAlign w:val="center"/>
          </w:tcPr>
          <w:p w:rsidR="002A0F44" w:rsidRDefault="002A0F44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FR2</w:t>
            </w:r>
          </w:p>
        </w:tc>
        <w:tc>
          <w:tcPr>
            <w:tcW w:w="852" w:type="dxa"/>
            <w:vAlign w:val="center"/>
          </w:tcPr>
          <w:p w:rsidR="002A0F44" w:rsidRPr="002A0F44" w:rsidRDefault="002A0F44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需求名</w:t>
            </w:r>
          </w:p>
        </w:tc>
        <w:tc>
          <w:tcPr>
            <w:tcW w:w="5607" w:type="dxa"/>
            <w:gridSpan w:val="5"/>
            <w:vAlign w:val="center"/>
          </w:tcPr>
          <w:p w:rsidR="002A0F44" w:rsidRDefault="002A0F44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注销</w:t>
            </w:r>
          </w:p>
        </w:tc>
      </w:tr>
      <w:tr w:rsidR="002A0F44" w:rsidTr="00D91949">
        <w:trPr>
          <w:trHeight w:val="567"/>
          <w:jc w:val="center"/>
        </w:trPr>
        <w:tc>
          <w:tcPr>
            <w:tcW w:w="652" w:type="dxa"/>
            <w:vAlign w:val="center"/>
          </w:tcPr>
          <w:p w:rsidR="002A0F44" w:rsidRPr="002A0F44" w:rsidRDefault="002A0F44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前置</w:t>
            </w:r>
          </w:p>
        </w:tc>
        <w:tc>
          <w:tcPr>
            <w:tcW w:w="2604" w:type="dxa"/>
            <w:gridSpan w:val="3"/>
            <w:vAlign w:val="center"/>
          </w:tcPr>
          <w:p w:rsidR="002A0F44" w:rsidRDefault="002A0F44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登录</w:t>
            </w:r>
          </w:p>
        </w:tc>
        <w:tc>
          <w:tcPr>
            <w:tcW w:w="708" w:type="dxa"/>
            <w:vAlign w:val="center"/>
          </w:tcPr>
          <w:p w:rsidR="002A0F44" w:rsidRPr="002A0F44" w:rsidRDefault="002A0F44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后置</w:t>
            </w:r>
          </w:p>
        </w:tc>
        <w:tc>
          <w:tcPr>
            <w:tcW w:w="2694" w:type="dxa"/>
            <w:vAlign w:val="center"/>
          </w:tcPr>
          <w:p w:rsidR="002A0F44" w:rsidRDefault="002A0F44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无</w:t>
            </w:r>
          </w:p>
        </w:tc>
        <w:tc>
          <w:tcPr>
            <w:tcW w:w="850" w:type="dxa"/>
          </w:tcPr>
          <w:p w:rsidR="002A0F44" w:rsidRPr="002A0F44" w:rsidRDefault="002A0F44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优先级</w:t>
            </w:r>
          </w:p>
        </w:tc>
        <w:tc>
          <w:tcPr>
            <w:tcW w:w="788" w:type="dxa"/>
          </w:tcPr>
          <w:p w:rsidR="002A0F44" w:rsidRDefault="002A0F44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高</w:t>
            </w:r>
          </w:p>
        </w:tc>
      </w:tr>
      <w:tr w:rsidR="002A0F44" w:rsidTr="00D91949">
        <w:trPr>
          <w:trHeight w:val="567"/>
          <w:jc w:val="center"/>
        </w:trPr>
        <w:tc>
          <w:tcPr>
            <w:tcW w:w="652" w:type="dxa"/>
            <w:vAlign w:val="center"/>
          </w:tcPr>
          <w:p w:rsidR="002A0F44" w:rsidRPr="002A0F44" w:rsidRDefault="002A0F44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描述</w:t>
            </w:r>
          </w:p>
        </w:tc>
        <w:tc>
          <w:tcPr>
            <w:tcW w:w="7644" w:type="dxa"/>
            <w:gridSpan w:val="7"/>
            <w:vAlign w:val="center"/>
          </w:tcPr>
          <w:p w:rsidR="002A0F44" w:rsidRPr="002A0F44" w:rsidRDefault="002A0F44" w:rsidP="00D91949">
            <w:pPr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/>
                <w:szCs w:val="21"/>
              </w:rPr>
              <w:t>用户在进入管理中心时可以选择注销当前用户</w:t>
            </w:r>
            <w:r>
              <w:rPr>
                <w:rFonts w:ascii="Calibri" w:eastAsia="微软雅黑" w:hAnsi="Calibri" w:hint="eastAsia"/>
                <w:szCs w:val="21"/>
              </w:rPr>
              <w:t>，</w:t>
            </w:r>
            <w:r>
              <w:rPr>
                <w:rFonts w:ascii="Calibri" w:eastAsia="微软雅黑" w:hAnsi="Calibri"/>
                <w:szCs w:val="21"/>
              </w:rPr>
              <w:t>注销后返回登录界面</w:t>
            </w:r>
            <w:r>
              <w:rPr>
                <w:rFonts w:ascii="Calibri" w:eastAsia="微软雅黑" w:hAnsi="Calibri" w:hint="eastAsia"/>
                <w:szCs w:val="21"/>
              </w:rPr>
              <w:t>。</w:t>
            </w:r>
          </w:p>
        </w:tc>
      </w:tr>
    </w:tbl>
    <w:p w:rsidR="002A0F44" w:rsidRPr="002A0F44" w:rsidRDefault="002A0F44" w:rsidP="002A0F44">
      <w:pPr>
        <w:rPr>
          <w:rFonts w:ascii="Calibri" w:eastAsia="微软雅黑" w:hAnsi="Calibri"/>
          <w:szCs w:val="21"/>
        </w:rPr>
      </w:pPr>
    </w:p>
    <w:p w:rsidR="002A0F44" w:rsidRPr="003555A5" w:rsidRDefault="002A0F44" w:rsidP="003555A5">
      <w:pPr>
        <w:pStyle w:val="a5"/>
        <w:numPr>
          <w:ilvl w:val="0"/>
          <w:numId w:val="1"/>
        </w:numPr>
        <w:ind w:firstLineChars="0"/>
        <w:jc w:val="center"/>
        <w:rPr>
          <w:rFonts w:ascii="Calibri" w:eastAsia="微软雅黑" w:hAnsi="Calibri"/>
          <w:b/>
          <w:sz w:val="28"/>
          <w:szCs w:val="28"/>
        </w:rPr>
      </w:pPr>
      <w:r w:rsidRPr="003555A5">
        <w:rPr>
          <w:rFonts w:ascii="Calibri" w:eastAsia="微软雅黑" w:hAnsi="Calibri" w:hint="eastAsia"/>
          <w:b/>
          <w:sz w:val="28"/>
          <w:szCs w:val="28"/>
        </w:rPr>
        <w:t>查看所有课程列表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52"/>
        <w:gridCol w:w="1185"/>
        <w:gridCol w:w="852"/>
        <w:gridCol w:w="567"/>
        <w:gridCol w:w="708"/>
        <w:gridCol w:w="2694"/>
        <w:gridCol w:w="850"/>
        <w:gridCol w:w="788"/>
      </w:tblGrid>
      <w:tr w:rsidR="003555A5" w:rsidTr="00D91949">
        <w:trPr>
          <w:trHeight w:val="567"/>
          <w:jc w:val="center"/>
        </w:trPr>
        <w:tc>
          <w:tcPr>
            <w:tcW w:w="652" w:type="dxa"/>
            <w:vAlign w:val="center"/>
          </w:tcPr>
          <w:p w:rsidR="003555A5" w:rsidRPr="002A0F44" w:rsidRDefault="003555A5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/>
                <w:b/>
                <w:szCs w:val="21"/>
              </w:rPr>
              <w:t>序号</w:t>
            </w:r>
          </w:p>
        </w:tc>
        <w:tc>
          <w:tcPr>
            <w:tcW w:w="1185" w:type="dxa"/>
            <w:vAlign w:val="center"/>
          </w:tcPr>
          <w:p w:rsidR="003555A5" w:rsidRDefault="003555A5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FR3</w:t>
            </w:r>
          </w:p>
        </w:tc>
        <w:tc>
          <w:tcPr>
            <w:tcW w:w="852" w:type="dxa"/>
            <w:vAlign w:val="center"/>
          </w:tcPr>
          <w:p w:rsidR="003555A5" w:rsidRPr="002A0F44" w:rsidRDefault="003555A5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需求名</w:t>
            </w:r>
          </w:p>
        </w:tc>
        <w:tc>
          <w:tcPr>
            <w:tcW w:w="5607" w:type="dxa"/>
            <w:gridSpan w:val="5"/>
            <w:vAlign w:val="center"/>
          </w:tcPr>
          <w:p w:rsidR="003555A5" w:rsidRDefault="003555A5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 w:rsidRPr="002A0F44">
              <w:rPr>
                <w:rFonts w:ascii="Calibri" w:eastAsia="微软雅黑" w:hAnsi="Calibri" w:hint="eastAsia"/>
                <w:szCs w:val="21"/>
              </w:rPr>
              <w:t>查看所有课程列表</w:t>
            </w:r>
          </w:p>
        </w:tc>
      </w:tr>
      <w:tr w:rsidR="003555A5" w:rsidTr="00D91949">
        <w:trPr>
          <w:trHeight w:val="567"/>
          <w:jc w:val="center"/>
        </w:trPr>
        <w:tc>
          <w:tcPr>
            <w:tcW w:w="652" w:type="dxa"/>
            <w:vAlign w:val="center"/>
          </w:tcPr>
          <w:p w:rsidR="003555A5" w:rsidRPr="002A0F44" w:rsidRDefault="003555A5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前置</w:t>
            </w:r>
          </w:p>
        </w:tc>
        <w:tc>
          <w:tcPr>
            <w:tcW w:w="2604" w:type="dxa"/>
            <w:gridSpan w:val="3"/>
            <w:vAlign w:val="center"/>
          </w:tcPr>
          <w:p w:rsidR="003555A5" w:rsidRDefault="003555A5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登录</w:t>
            </w:r>
          </w:p>
        </w:tc>
        <w:tc>
          <w:tcPr>
            <w:tcW w:w="708" w:type="dxa"/>
            <w:vAlign w:val="center"/>
          </w:tcPr>
          <w:p w:rsidR="003555A5" w:rsidRPr="002A0F44" w:rsidRDefault="003555A5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后置</w:t>
            </w:r>
          </w:p>
        </w:tc>
        <w:tc>
          <w:tcPr>
            <w:tcW w:w="2694" w:type="dxa"/>
            <w:vAlign w:val="center"/>
          </w:tcPr>
          <w:p w:rsidR="003555A5" w:rsidRDefault="003555A5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无</w:t>
            </w:r>
          </w:p>
        </w:tc>
        <w:tc>
          <w:tcPr>
            <w:tcW w:w="850" w:type="dxa"/>
          </w:tcPr>
          <w:p w:rsidR="003555A5" w:rsidRPr="002A0F44" w:rsidRDefault="003555A5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优先级</w:t>
            </w:r>
          </w:p>
        </w:tc>
        <w:tc>
          <w:tcPr>
            <w:tcW w:w="788" w:type="dxa"/>
          </w:tcPr>
          <w:p w:rsidR="003555A5" w:rsidRDefault="003555A5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高</w:t>
            </w:r>
          </w:p>
        </w:tc>
      </w:tr>
      <w:tr w:rsidR="003555A5" w:rsidTr="00D91949">
        <w:trPr>
          <w:trHeight w:val="567"/>
          <w:jc w:val="center"/>
        </w:trPr>
        <w:tc>
          <w:tcPr>
            <w:tcW w:w="652" w:type="dxa"/>
            <w:vAlign w:val="center"/>
          </w:tcPr>
          <w:p w:rsidR="003555A5" w:rsidRPr="002A0F44" w:rsidRDefault="003555A5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描述</w:t>
            </w:r>
          </w:p>
        </w:tc>
        <w:tc>
          <w:tcPr>
            <w:tcW w:w="7644" w:type="dxa"/>
            <w:gridSpan w:val="7"/>
            <w:vAlign w:val="center"/>
          </w:tcPr>
          <w:p w:rsidR="003555A5" w:rsidRPr="002A0F44" w:rsidRDefault="003555A5" w:rsidP="00D91949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列表显示的信息包括</w:t>
            </w:r>
            <w:r w:rsidRPr="002A0F44">
              <w:rPr>
                <w:rFonts w:ascii="Calibri" w:eastAsia="微软雅黑" w:hAnsi="Calibri"/>
                <w:szCs w:val="21"/>
              </w:rPr>
              <w:t>课程号</w:t>
            </w:r>
            <w:r w:rsidRPr="002A0F44">
              <w:rPr>
                <w:rFonts w:ascii="Calibri" w:eastAsia="微软雅黑" w:hAnsi="Calibri" w:hint="eastAsia"/>
                <w:szCs w:val="21"/>
              </w:rPr>
              <w:t>，</w:t>
            </w:r>
            <w:r w:rsidRPr="002A0F44">
              <w:rPr>
                <w:rFonts w:ascii="Calibri" w:eastAsia="微软雅黑" w:hAnsi="Calibri"/>
                <w:szCs w:val="21"/>
              </w:rPr>
              <w:t>课程名</w:t>
            </w:r>
            <w:r w:rsidRPr="002A0F44">
              <w:rPr>
                <w:rFonts w:ascii="Calibri" w:eastAsia="微软雅黑" w:hAnsi="Calibri" w:hint="eastAsia"/>
                <w:szCs w:val="21"/>
              </w:rPr>
              <w:t>，</w:t>
            </w:r>
            <w:r w:rsidRPr="002A0F44">
              <w:rPr>
                <w:rFonts w:ascii="Calibri" w:eastAsia="微软雅黑" w:hAnsi="Calibri"/>
                <w:szCs w:val="21"/>
              </w:rPr>
              <w:t>老师</w:t>
            </w:r>
            <w:r w:rsidRPr="002A0F44">
              <w:rPr>
                <w:rFonts w:ascii="Calibri" w:eastAsia="微软雅黑" w:hAnsi="Calibri" w:hint="eastAsia"/>
                <w:szCs w:val="21"/>
              </w:rPr>
              <w:t>。</w:t>
            </w:r>
          </w:p>
          <w:p w:rsidR="003555A5" w:rsidRPr="002A0F44" w:rsidRDefault="003555A5" w:rsidP="00D91949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Calibri" w:eastAsia="微软雅黑" w:hAnsi="Calibri"/>
                <w:szCs w:val="21"/>
              </w:rPr>
            </w:pPr>
            <w:r w:rsidRPr="002A0F44">
              <w:rPr>
                <w:rFonts w:ascii="Calibri" w:eastAsia="微软雅黑" w:hAnsi="Calibri"/>
                <w:szCs w:val="21"/>
              </w:rPr>
              <w:t>课程按照学期分类</w:t>
            </w:r>
            <w:r w:rsidRPr="002A0F44">
              <w:rPr>
                <w:rFonts w:ascii="Calibri" w:eastAsia="微软雅黑" w:hAnsi="Calibri" w:hint="eastAsia"/>
                <w:szCs w:val="21"/>
              </w:rPr>
              <w:t>，</w:t>
            </w:r>
            <w:r w:rsidRPr="002A0F44">
              <w:rPr>
                <w:rFonts w:ascii="Calibri" w:eastAsia="微软雅黑" w:hAnsi="Calibri"/>
                <w:szCs w:val="21"/>
              </w:rPr>
              <w:t>学期内的课程按照课程号</w:t>
            </w:r>
            <w:r>
              <w:rPr>
                <w:rFonts w:ascii="Calibri" w:eastAsia="微软雅黑" w:hAnsi="Calibri"/>
                <w:szCs w:val="21"/>
              </w:rPr>
              <w:t>递增</w:t>
            </w:r>
            <w:r w:rsidRPr="002A0F44">
              <w:rPr>
                <w:rFonts w:ascii="Calibri" w:eastAsia="微软雅黑" w:hAnsi="Calibri"/>
                <w:szCs w:val="21"/>
              </w:rPr>
              <w:t>排序</w:t>
            </w:r>
            <w:r w:rsidRPr="002A0F44">
              <w:rPr>
                <w:rFonts w:ascii="Calibri" w:eastAsia="微软雅黑" w:hAnsi="Calibri" w:hint="eastAsia"/>
                <w:szCs w:val="21"/>
              </w:rPr>
              <w:t>。</w:t>
            </w:r>
          </w:p>
          <w:p w:rsidR="003555A5" w:rsidRPr="002A0F44" w:rsidRDefault="003555A5" w:rsidP="00D91949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Calibri" w:eastAsia="微软雅黑" w:hAnsi="Calibri"/>
                <w:szCs w:val="21"/>
              </w:rPr>
            </w:pPr>
            <w:r w:rsidRPr="002A0F44">
              <w:rPr>
                <w:rFonts w:ascii="Calibri" w:eastAsia="微软雅黑" w:hAnsi="Calibri"/>
                <w:szCs w:val="21"/>
              </w:rPr>
              <w:t>点击课程可以进入相应的课程页面</w:t>
            </w:r>
            <w:r w:rsidRPr="002A0F44">
              <w:rPr>
                <w:rFonts w:ascii="Calibri" w:eastAsia="微软雅黑" w:hAnsi="Calibri" w:hint="eastAsia"/>
                <w:szCs w:val="21"/>
              </w:rPr>
              <w:t>。</w:t>
            </w:r>
          </w:p>
        </w:tc>
      </w:tr>
    </w:tbl>
    <w:p w:rsidR="003555A5" w:rsidRPr="003555A5" w:rsidRDefault="003555A5" w:rsidP="003555A5">
      <w:pPr>
        <w:rPr>
          <w:rFonts w:ascii="Calibri" w:eastAsia="微软雅黑" w:hAnsi="Calibri"/>
          <w:szCs w:val="21"/>
        </w:rPr>
      </w:pPr>
    </w:p>
    <w:p w:rsidR="003555A5" w:rsidRPr="003555A5" w:rsidRDefault="003555A5" w:rsidP="003555A5">
      <w:pPr>
        <w:pStyle w:val="a5"/>
        <w:numPr>
          <w:ilvl w:val="0"/>
          <w:numId w:val="1"/>
        </w:numPr>
        <w:ind w:firstLineChars="0"/>
        <w:jc w:val="center"/>
        <w:rPr>
          <w:rFonts w:ascii="Calibri" w:eastAsia="微软雅黑" w:hAnsi="Calibri"/>
          <w:b/>
          <w:sz w:val="28"/>
          <w:szCs w:val="28"/>
        </w:rPr>
      </w:pPr>
      <w:r w:rsidRPr="003555A5">
        <w:rPr>
          <w:rFonts w:ascii="Calibri" w:eastAsia="微软雅黑" w:hAnsi="Calibri" w:hint="eastAsia"/>
          <w:b/>
          <w:sz w:val="28"/>
          <w:szCs w:val="28"/>
        </w:rPr>
        <w:t>查看已选课程列表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52"/>
        <w:gridCol w:w="1185"/>
        <w:gridCol w:w="852"/>
        <w:gridCol w:w="567"/>
        <w:gridCol w:w="708"/>
        <w:gridCol w:w="2694"/>
        <w:gridCol w:w="850"/>
        <w:gridCol w:w="788"/>
      </w:tblGrid>
      <w:tr w:rsidR="003555A5" w:rsidTr="00D91949">
        <w:trPr>
          <w:trHeight w:val="567"/>
          <w:jc w:val="center"/>
        </w:trPr>
        <w:tc>
          <w:tcPr>
            <w:tcW w:w="652" w:type="dxa"/>
            <w:vAlign w:val="center"/>
          </w:tcPr>
          <w:p w:rsidR="003555A5" w:rsidRPr="002A0F44" w:rsidRDefault="003555A5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/>
                <w:b/>
                <w:szCs w:val="21"/>
              </w:rPr>
              <w:t>序号</w:t>
            </w:r>
          </w:p>
        </w:tc>
        <w:tc>
          <w:tcPr>
            <w:tcW w:w="1185" w:type="dxa"/>
            <w:vAlign w:val="center"/>
          </w:tcPr>
          <w:p w:rsidR="003555A5" w:rsidRDefault="003555A5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FR4</w:t>
            </w:r>
          </w:p>
        </w:tc>
        <w:tc>
          <w:tcPr>
            <w:tcW w:w="852" w:type="dxa"/>
            <w:vAlign w:val="center"/>
          </w:tcPr>
          <w:p w:rsidR="003555A5" w:rsidRPr="002A0F44" w:rsidRDefault="003555A5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需求名</w:t>
            </w:r>
          </w:p>
        </w:tc>
        <w:tc>
          <w:tcPr>
            <w:tcW w:w="5607" w:type="dxa"/>
            <w:gridSpan w:val="5"/>
            <w:vAlign w:val="center"/>
          </w:tcPr>
          <w:p w:rsidR="003555A5" w:rsidRDefault="003555A5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查看已选</w:t>
            </w:r>
            <w:r w:rsidRPr="002A0F44">
              <w:rPr>
                <w:rFonts w:ascii="Calibri" w:eastAsia="微软雅黑" w:hAnsi="Calibri" w:hint="eastAsia"/>
                <w:szCs w:val="21"/>
              </w:rPr>
              <w:t>课程列表</w:t>
            </w:r>
          </w:p>
        </w:tc>
      </w:tr>
      <w:tr w:rsidR="003555A5" w:rsidTr="00D91949">
        <w:trPr>
          <w:trHeight w:val="567"/>
          <w:jc w:val="center"/>
        </w:trPr>
        <w:tc>
          <w:tcPr>
            <w:tcW w:w="652" w:type="dxa"/>
            <w:vAlign w:val="center"/>
          </w:tcPr>
          <w:p w:rsidR="003555A5" w:rsidRPr="002A0F44" w:rsidRDefault="003555A5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前置</w:t>
            </w:r>
          </w:p>
        </w:tc>
        <w:tc>
          <w:tcPr>
            <w:tcW w:w="2604" w:type="dxa"/>
            <w:gridSpan w:val="3"/>
            <w:vAlign w:val="center"/>
          </w:tcPr>
          <w:p w:rsidR="003555A5" w:rsidRDefault="003555A5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登录</w:t>
            </w:r>
          </w:p>
        </w:tc>
        <w:tc>
          <w:tcPr>
            <w:tcW w:w="708" w:type="dxa"/>
            <w:vAlign w:val="center"/>
          </w:tcPr>
          <w:p w:rsidR="003555A5" w:rsidRPr="002A0F44" w:rsidRDefault="003555A5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后置</w:t>
            </w:r>
          </w:p>
        </w:tc>
        <w:tc>
          <w:tcPr>
            <w:tcW w:w="2694" w:type="dxa"/>
            <w:vAlign w:val="center"/>
          </w:tcPr>
          <w:p w:rsidR="003555A5" w:rsidRDefault="003555A5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无</w:t>
            </w:r>
          </w:p>
        </w:tc>
        <w:tc>
          <w:tcPr>
            <w:tcW w:w="850" w:type="dxa"/>
          </w:tcPr>
          <w:p w:rsidR="003555A5" w:rsidRPr="002A0F44" w:rsidRDefault="003555A5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优先级</w:t>
            </w:r>
          </w:p>
        </w:tc>
        <w:tc>
          <w:tcPr>
            <w:tcW w:w="788" w:type="dxa"/>
          </w:tcPr>
          <w:p w:rsidR="003555A5" w:rsidRDefault="003555A5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高</w:t>
            </w:r>
          </w:p>
        </w:tc>
      </w:tr>
      <w:tr w:rsidR="003555A5" w:rsidTr="00D91949">
        <w:trPr>
          <w:trHeight w:val="567"/>
          <w:jc w:val="center"/>
        </w:trPr>
        <w:tc>
          <w:tcPr>
            <w:tcW w:w="652" w:type="dxa"/>
            <w:vAlign w:val="center"/>
          </w:tcPr>
          <w:p w:rsidR="003555A5" w:rsidRPr="002A0F44" w:rsidRDefault="003555A5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描述</w:t>
            </w:r>
          </w:p>
        </w:tc>
        <w:tc>
          <w:tcPr>
            <w:tcW w:w="7644" w:type="dxa"/>
            <w:gridSpan w:val="7"/>
            <w:vAlign w:val="center"/>
          </w:tcPr>
          <w:p w:rsidR="003555A5" w:rsidRPr="002A0F44" w:rsidRDefault="003555A5" w:rsidP="003555A5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列表显示的信息包括</w:t>
            </w:r>
            <w:r w:rsidRPr="002A0F44">
              <w:rPr>
                <w:rFonts w:ascii="Calibri" w:eastAsia="微软雅黑" w:hAnsi="Calibri"/>
                <w:szCs w:val="21"/>
              </w:rPr>
              <w:t>课程号</w:t>
            </w:r>
            <w:r w:rsidRPr="002A0F44">
              <w:rPr>
                <w:rFonts w:ascii="Calibri" w:eastAsia="微软雅黑" w:hAnsi="Calibri" w:hint="eastAsia"/>
                <w:szCs w:val="21"/>
              </w:rPr>
              <w:t>，</w:t>
            </w:r>
            <w:r w:rsidRPr="002A0F44">
              <w:rPr>
                <w:rFonts w:ascii="Calibri" w:eastAsia="微软雅黑" w:hAnsi="Calibri"/>
                <w:szCs w:val="21"/>
              </w:rPr>
              <w:t>课程名</w:t>
            </w:r>
            <w:r w:rsidRPr="002A0F44">
              <w:rPr>
                <w:rFonts w:ascii="Calibri" w:eastAsia="微软雅黑" w:hAnsi="Calibri" w:hint="eastAsia"/>
                <w:szCs w:val="21"/>
              </w:rPr>
              <w:t>，</w:t>
            </w:r>
            <w:r w:rsidRPr="002A0F44">
              <w:rPr>
                <w:rFonts w:ascii="Calibri" w:eastAsia="微软雅黑" w:hAnsi="Calibri"/>
                <w:szCs w:val="21"/>
              </w:rPr>
              <w:t>老师</w:t>
            </w:r>
            <w:r w:rsidRPr="002A0F44">
              <w:rPr>
                <w:rFonts w:ascii="Calibri" w:eastAsia="微软雅黑" w:hAnsi="Calibri" w:hint="eastAsia"/>
                <w:szCs w:val="21"/>
              </w:rPr>
              <w:t>。</w:t>
            </w:r>
          </w:p>
          <w:p w:rsidR="003555A5" w:rsidRPr="003555A5" w:rsidRDefault="003555A5" w:rsidP="003555A5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Calibri" w:eastAsia="微软雅黑" w:hAnsi="Calibri"/>
                <w:szCs w:val="21"/>
              </w:rPr>
            </w:pPr>
            <w:r w:rsidRPr="003555A5">
              <w:rPr>
                <w:rFonts w:ascii="Calibri" w:eastAsia="微软雅黑" w:hAnsi="Calibri" w:hint="eastAsia"/>
                <w:szCs w:val="21"/>
              </w:rPr>
              <w:t>课程按照学期分类，学期内的课程按照课程号排序，但当某一门课有更新时，需要将这门课</w:t>
            </w:r>
            <w:r w:rsidR="008534AA">
              <w:rPr>
                <w:rFonts w:ascii="Calibri" w:eastAsia="微软雅黑" w:hAnsi="Calibri" w:hint="eastAsia"/>
                <w:szCs w:val="21"/>
              </w:rPr>
              <w:t>“</w:t>
            </w:r>
            <w:r w:rsidRPr="003555A5">
              <w:rPr>
                <w:rFonts w:ascii="Calibri" w:eastAsia="微软雅黑" w:hAnsi="Calibri" w:hint="eastAsia"/>
                <w:szCs w:val="21"/>
              </w:rPr>
              <w:t>置顶</w:t>
            </w:r>
            <w:r w:rsidR="008534AA">
              <w:rPr>
                <w:rFonts w:ascii="Calibri" w:eastAsia="微软雅黑" w:hAnsi="Calibri" w:hint="eastAsia"/>
                <w:szCs w:val="21"/>
              </w:rPr>
              <w:t>”、</w:t>
            </w:r>
            <w:r w:rsidRPr="003555A5">
              <w:rPr>
                <w:rFonts w:ascii="Calibri" w:eastAsia="微软雅黑" w:hAnsi="Calibri" w:hint="eastAsia"/>
                <w:szCs w:val="21"/>
              </w:rPr>
              <w:t>高亮显示。</w:t>
            </w:r>
          </w:p>
          <w:p w:rsidR="003555A5" w:rsidRPr="003555A5" w:rsidRDefault="003555A5" w:rsidP="003555A5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Calibri" w:eastAsia="微软雅黑" w:hAnsi="Calibri"/>
                <w:szCs w:val="21"/>
              </w:rPr>
            </w:pPr>
            <w:r w:rsidRPr="003555A5">
              <w:rPr>
                <w:rFonts w:ascii="Calibri" w:eastAsia="微软雅黑" w:hAnsi="Calibri" w:hint="eastAsia"/>
                <w:szCs w:val="21"/>
              </w:rPr>
              <w:t>点击课程可以进入相应的课程页面。</w:t>
            </w:r>
          </w:p>
        </w:tc>
      </w:tr>
    </w:tbl>
    <w:p w:rsidR="003555A5" w:rsidRPr="003555A5" w:rsidRDefault="003555A5" w:rsidP="003555A5">
      <w:pPr>
        <w:rPr>
          <w:rFonts w:ascii="Calibri" w:eastAsia="微软雅黑" w:hAnsi="Calibri"/>
          <w:szCs w:val="21"/>
        </w:rPr>
      </w:pPr>
    </w:p>
    <w:p w:rsidR="003555A5" w:rsidRPr="008534AA" w:rsidRDefault="003555A5" w:rsidP="008534AA">
      <w:pPr>
        <w:pStyle w:val="a5"/>
        <w:numPr>
          <w:ilvl w:val="0"/>
          <w:numId w:val="1"/>
        </w:numPr>
        <w:ind w:firstLineChars="0"/>
        <w:jc w:val="center"/>
        <w:rPr>
          <w:rFonts w:ascii="Calibri" w:eastAsia="微软雅黑" w:hAnsi="Calibri"/>
          <w:b/>
          <w:sz w:val="28"/>
          <w:szCs w:val="28"/>
        </w:rPr>
      </w:pPr>
      <w:r w:rsidRPr="008534AA">
        <w:rPr>
          <w:rFonts w:ascii="Calibri" w:eastAsia="微软雅黑" w:hAnsi="Calibri"/>
          <w:b/>
          <w:sz w:val="28"/>
          <w:szCs w:val="28"/>
        </w:rPr>
        <w:t>查看课程信息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52"/>
        <w:gridCol w:w="1185"/>
        <w:gridCol w:w="852"/>
        <w:gridCol w:w="567"/>
        <w:gridCol w:w="708"/>
        <w:gridCol w:w="2694"/>
        <w:gridCol w:w="850"/>
        <w:gridCol w:w="788"/>
      </w:tblGrid>
      <w:tr w:rsidR="008534AA" w:rsidTr="00D91949">
        <w:trPr>
          <w:trHeight w:val="567"/>
          <w:jc w:val="center"/>
        </w:trPr>
        <w:tc>
          <w:tcPr>
            <w:tcW w:w="652" w:type="dxa"/>
            <w:vAlign w:val="center"/>
          </w:tcPr>
          <w:p w:rsidR="008534AA" w:rsidRPr="002A0F44" w:rsidRDefault="008534AA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/>
                <w:b/>
                <w:szCs w:val="21"/>
              </w:rPr>
              <w:t>序号</w:t>
            </w:r>
          </w:p>
        </w:tc>
        <w:tc>
          <w:tcPr>
            <w:tcW w:w="1185" w:type="dxa"/>
            <w:vAlign w:val="center"/>
          </w:tcPr>
          <w:p w:rsidR="008534AA" w:rsidRDefault="008534AA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FR5</w:t>
            </w:r>
          </w:p>
        </w:tc>
        <w:tc>
          <w:tcPr>
            <w:tcW w:w="852" w:type="dxa"/>
            <w:vAlign w:val="center"/>
          </w:tcPr>
          <w:p w:rsidR="008534AA" w:rsidRPr="002A0F44" w:rsidRDefault="008534AA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需求名</w:t>
            </w:r>
          </w:p>
        </w:tc>
        <w:tc>
          <w:tcPr>
            <w:tcW w:w="5607" w:type="dxa"/>
            <w:gridSpan w:val="5"/>
            <w:vAlign w:val="center"/>
          </w:tcPr>
          <w:p w:rsidR="008534AA" w:rsidRDefault="008534AA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查看课程信息</w:t>
            </w:r>
          </w:p>
        </w:tc>
      </w:tr>
      <w:tr w:rsidR="008534AA" w:rsidTr="00D91949">
        <w:trPr>
          <w:trHeight w:val="567"/>
          <w:jc w:val="center"/>
        </w:trPr>
        <w:tc>
          <w:tcPr>
            <w:tcW w:w="652" w:type="dxa"/>
            <w:vAlign w:val="center"/>
          </w:tcPr>
          <w:p w:rsidR="008534AA" w:rsidRPr="002A0F44" w:rsidRDefault="008534AA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前置</w:t>
            </w:r>
          </w:p>
        </w:tc>
        <w:tc>
          <w:tcPr>
            <w:tcW w:w="2604" w:type="dxa"/>
            <w:gridSpan w:val="3"/>
            <w:vAlign w:val="center"/>
          </w:tcPr>
          <w:p w:rsidR="008534AA" w:rsidRDefault="008534AA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登录</w:t>
            </w:r>
          </w:p>
        </w:tc>
        <w:tc>
          <w:tcPr>
            <w:tcW w:w="708" w:type="dxa"/>
            <w:vAlign w:val="center"/>
          </w:tcPr>
          <w:p w:rsidR="008534AA" w:rsidRPr="002A0F44" w:rsidRDefault="008534AA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后置</w:t>
            </w:r>
          </w:p>
        </w:tc>
        <w:tc>
          <w:tcPr>
            <w:tcW w:w="2694" w:type="dxa"/>
            <w:vAlign w:val="center"/>
          </w:tcPr>
          <w:p w:rsidR="008534AA" w:rsidRDefault="008534AA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无</w:t>
            </w:r>
          </w:p>
        </w:tc>
        <w:tc>
          <w:tcPr>
            <w:tcW w:w="850" w:type="dxa"/>
          </w:tcPr>
          <w:p w:rsidR="008534AA" w:rsidRPr="002A0F44" w:rsidRDefault="008534AA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优先级</w:t>
            </w:r>
          </w:p>
        </w:tc>
        <w:tc>
          <w:tcPr>
            <w:tcW w:w="788" w:type="dxa"/>
          </w:tcPr>
          <w:p w:rsidR="008534AA" w:rsidRDefault="008534AA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高</w:t>
            </w:r>
          </w:p>
        </w:tc>
      </w:tr>
      <w:tr w:rsidR="008534AA" w:rsidTr="00D91949">
        <w:trPr>
          <w:trHeight w:val="567"/>
          <w:jc w:val="center"/>
        </w:trPr>
        <w:tc>
          <w:tcPr>
            <w:tcW w:w="652" w:type="dxa"/>
            <w:vAlign w:val="center"/>
          </w:tcPr>
          <w:p w:rsidR="008534AA" w:rsidRPr="002A0F44" w:rsidRDefault="008534AA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描述</w:t>
            </w:r>
          </w:p>
        </w:tc>
        <w:tc>
          <w:tcPr>
            <w:tcW w:w="7644" w:type="dxa"/>
            <w:gridSpan w:val="7"/>
            <w:vAlign w:val="center"/>
          </w:tcPr>
          <w:p w:rsidR="008534AA" w:rsidRPr="008534AA" w:rsidRDefault="008534AA" w:rsidP="008534AA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Calibri" w:eastAsia="微软雅黑" w:hAnsi="Calibri"/>
                <w:szCs w:val="21"/>
              </w:rPr>
            </w:pPr>
            <w:r w:rsidRPr="008534AA">
              <w:rPr>
                <w:rFonts w:ascii="Calibri" w:eastAsia="微软雅黑" w:hAnsi="Calibri" w:hint="eastAsia"/>
                <w:szCs w:val="21"/>
              </w:rPr>
              <w:t>显示课程信息（包括课程号、课程名、助教、老师等信息），并提供进入课程公告、课件、作业、论坛的入口。</w:t>
            </w:r>
          </w:p>
          <w:p w:rsidR="008534AA" w:rsidRPr="008534AA" w:rsidRDefault="008534AA" w:rsidP="008534AA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Calibri" w:eastAsia="微软雅黑" w:hAnsi="Calibri"/>
                <w:szCs w:val="21"/>
              </w:rPr>
            </w:pPr>
            <w:r w:rsidRPr="008534AA">
              <w:rPr>
                <w:rFonts w:ascii="Calibri" w:eastAsia="微软雅黑" w:hAnsi="Calibri"/>
                <w:szCs w:val="21"/>
              </w:rPr>
              <w:t>当点击助教或老师时</w:t>
            </w:r>
            <w:r w:rsidRPr="008534AA">
              <w:rPr>
                <w:rFonts w:ascii="Calibri" w:eastAsia="微软雅黑" w:hAnsi="Calibri" w:hint="eastAsia"/>
                <w:szCs w:val="21"/>
              </w:rPr>
              <w:t>，</w:t>
            </w:r>
            <w:r w:rsidRPr="008534AA">
              <w:rPr>
                <w:rFonts w:ascii="Calibri" w:eastAsia="微软雅黑" w:hAnsi="Calibri"/>
                <w:szCs w:val="21"/>
              </w:rPr>
              <w:t>可以进入老师或助教的个人页面</w:t>
            </w:r>
            <w:r w:rsidRPr="008534AA">
              <w:rPr>
                <w:rFonts w:ascii="Calibri" w:eastAsia="微软雅黑" w:hAnsi="Calibri" w:hint="eastAsia"/>
                <w:szCs w:val="21"/>
              </w:rPr>
              <w:t>，</w:t>
            </w:r>
            <w:proofErr w:type="gramStart"/>
            <w:r w:rsidRPr="008534AA">
              <w:rPr>
                <w:rFonts w:ascii="Calibri" w:eastAsia="微软雅黑" w:hAnsi="Calibri" w:hint="eastAsia"/>
                <w:szCs w:val="21"/>
              </w:rPr>
              <w:t>长按助教</w:t>
            </w:r>
            <w:proofErr w:type="gramEnd"/>
            <w:r w:rsidRPr="008534AA">
              <w:rPr>
                <w:rFonts w:ascii="Calibri" w:eastAsia="微软雅黑" w:hAnsi="Calibri" w:hint="eastAsia"/>
                <w:szCs w:val="21"/>
              </w:rPr>
              <w:t>或老师可以选择邮件等方式进行联系。</w:t>
            </w:r>
          </w:p>
        </w:tc>
      </w:tr>
    </w:tbl>
    <w:p w:rsidR="008534AA" w:rsidRPr="008534AA" w:rsidRDefault="008534AA" w:rsidP="008534AA">
      <w:pPr>
        <w:rPr>
          <w:rFonts w:ascii="Calibri" w:eastAsia="微软雅黑" w:hAnsi="Calibri"/>
          <w:szCs w:val="21"/>
        </w:rPr>
      </w:pPr>
    </w:p>
    <w:p w:rsidR="003555A5" w:rsidRPr="008534AA" w:rsidRDefault="008534AA" w:rsidP="008534AA">
      <w:pPr>
        <w:pStyle w:val="a5"/>
        <w:numPr>
          <w:ilvl w:val="0"/>
          <w:numId w:val="1"/>
        </w:numPr>
        <w:ind w:firstLineChars="0"/>
        <w:jc w:val="center"/>
        <w:rPr>
          <w:rFonts w:ascii="Calibri" w:eastAsia="微软雅黑" w:hAnsi="Calibri"/>
          <w:b/>
          <w:sz w:val="28"/>
          <w:szCs w:val="28"/>
        </w:rPr>
      </w:pPr>
      <w:r w:rsidRPr="008534AA">
        <w:rPr>
          <w:rFonts w:ascii="Calibri" w:eastAsia="微软雅黑" w:hAnsi="Calibri"/>
          <w:b/>
          <w:sz w:val="28"/>
          <w:szCs w:val="28"/>
        </w:rPr>
        <w:lastRenderedPageBreak/>
        <w:t>查看课程公告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52"/>
        <w:gridCol w:w="1185"/>
        <w:gridCol w:w="852"/>
        <w:gridCol w:w="567"/>
        <w:gridCol w:w="708"/>
        <w:gridCol w:w="2694"/>
        <w:gridCol w:w="850"/>
        <w:gridCol w:w="788"/>
      </w:tblGrid>
      <w:tr w:rsidR="008534AA" w:rsidTr="00D91949">
        <w:trPr>
          <w:trHeight w:val="567"/>
          <w:jc w:val="center"/>
        </w:trPr>
        <w:tc>
          <w:tcPr>
            <w:tcW w:w="652" w:type="dxa"/>
            <w:vAlign w:val="center"/>
          </w:tcPr>
          <w:p w:rsidR="008534AA" w:rsidRPr="002A0F44" w:rsidRDefault="008534AA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/>
                <w:b/>
                <w:szCs w:val="21"/>
              </w:rPr>
              <w:t>序号</w:t>
            </w:r>
          </w:p>
        </w:tc>
        <w:tc>
          <w:tcPr>
            <w:tcW w:w="1185" w:type="dxa"/>
            <w:vAlign w:val="center"/>
          </w:tcPr>
          <w:p w:rsidR="008534AA" w:rsidRDefault="008534AA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FR6</w:t>
            </w:r>
          </w:p>
        </w:tc>
        <w:tc>
          <w:tcPr>
            <w:tcW w:w="852" w:type="dxa"/>
            <w:vAlign w:val="center"/>
          </w:tcPr>
          <w:p w:rsidR="008534AA" w:rsidRPr="002A0F44" w:rsidRDefault="008534AA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需求名</w:t>
            </w:r>
          </w:p>
        </w:tc>
        <w:tc>
          <w:tcPr>
            <w:tcW w:w="5607" w:type="dxa"/>
            <w:gridSpan w:val="5"/>
            <w:vAlign w:val="center"/>
          </w:tcPr>
          <w:p w:rsidR="008534AA" w:rsidRDefault="008534AA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 w:rsidRPr="008534AA">
              <w:rPr>
                <w:rFonts w:ascii="Calibri" w:eastAsia="微软雅黑" w:hAnsi="Calibri" w:hint="eastAsia"/>
                <w:szCs w:val="21"/>
              </w:rPr>
              <w:t>查看课程公告</w:t>
            </w:r>
          </w:p>
        </w:tc>
      </w:tr>
      <w:tr w:rsidR="008534AA" w:rsidTr="00D91949">
        <w:trPr>
          <w:trHeight w:val="567"/>
          <w:jc w:val="center"/>
        </w:trPr>
        <w:tc>
          <w:tcPr>
            <w:tcW w:w="652" w:type="dxa"/>
            <w:vAlign w:val="center"/>
          </w:tcPr>
          <w:p w:rsidR="008534AA" w:rsidRPr="002A0F44" w:rsidRDefault="008534AA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前置</w:t>
            </w:r>
          </w:p>
        </w:tc>
        <w:tc>
          <w:tcPr>
            <w:tcW w:w="2604" w:type="dxa"/>
            <w:gridSpan w:val="3"/>
            <w:vAlign w:val="center"/>
          </w:tcPr>
          <w:p w:rsidR="008534AA" w:rsidRDefault="008534AA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登录</w:t>
            </w:r>
          </w:p>
        </w:tc>
        <w:tc>
          <w:tcPr>
            <w:tcW w:w="708" w:type="dxa"/>
            <w:vAlign w:val="center"/>
          </w:tcPr>
          <w:p w:rsidR="008534AA" w:rsidRPr="002A0F44" w:rsidRDefault="008534AA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后置</w:t>
            </w:r>
          </w:p>
        </w:tc>
        <w:tc>
          <w:tcPr>
            <w:tcW w:w="2694" w:type="dxa"/>
            <w:vAlign w:val="center"/>
          </w:tcPr>
          <w:p w:rsidR="008534AA" w:rsidRDefault="008534AA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无</w:t>
            </w:r>
          </w:p>
        </w:tc>
        <w:tc>
          <w:tcPr>
            <w:tcW w:w="850" w:type="dxa"/>
          </w:tcPr>
          <w:p w:rsidR="008534AA" w:rsidRPr="002A0F44" w:rsidRDefault="008534AA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优先级</w:t>
            </w:r>
          </w:p>
        </w:tc>
        <w:tc>
          <w:tcPr>
            <w:tcW w:w="788" w:type="dxa"/>
          </w:tcPr>
          <w:p w:rsidR="008534AA" w:rsidRDefault="008534AA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高</w:t>
            </w:r>
          </w:p>
        </w:tc>
      </w:tr>
      <w:tr w:rsidR="008534AA" w:rsidTr="00D91949">
        <w:trPr>
          <w:trHeight w:val="567"/>
          <w:jc w:val="center"/>
        </w:trPr>
        <w:tc>
          <w:tcPr>
            <w:tcW w:w="652" w:type="dxa"/>
            <w:vAlign w:val="center"/>
          </w:tcPr>
          <w:p w:rsidR="008534AA" w:rsidRPr="002A0F44" w:rsidRDefault="008534AA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描述</w:t>
            </w:r>
          </w:p>
        </w:tc>
        <w:tc>
          <w:tcPr>
            <w:tcW w:w="7644" w:type="dxa"/>
            <w:gridSpan w:val="7"/>
            <w:vAlign w:val="center"/>
          </w:tcPr>
          <w:p w:rsidR="008534AA" w:rsidRPr="00AC09FF" w:rsidRDefault="008534AA" w:rsidP="00AC09FF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Calibri" w:eastAsia="微软雅黑" w:hAnsi="Calibri"/>
                <w:szCs w:val="21"/>
              </w:rPr>
            </w:pPr>
            <w:r w:rsidRPr="00AC09FF">
              <w:rPr>
                <w:rFonts w:ascii="Calibri" w:eastAsia="微软雅黑" w:hAnsi="Calibri" w:hint="eastAsia"/>
                <w:szCs w:val="21"/>
              </w:rPr>
              <w:t>列表显示课程公告，包括时间，主题。</w:t>
            </w:r>
          </w:p>
          <w:p w:rsidR="008534AA" w:rsidRPr="00AC09FF" w:rsidRDefault="008534AA" w:rsidP="00AC09FF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Calibri" w:eastAsia="微软雅黑" w:hAnsi="Calibri"/>
                <w:szCs w:val="21"/>
              </w:rPr>
            </w:pPr>
            <w:proofErr w:type="gramStart"/>
            <w:r w:rsidRPr="00AC09FF">
              <w:rPr>
                <w:rFonts w:ascii="Calibri" w:eastAsia="微软雅黑" w:hAnsi="Calibri" w:hint="eastAsia"/>
                <w:szCs w:val="21"/>
              </w:rPr>
              <w:t>点击某</w:t>
            </w:r>
            <w:proofErr w:type="gramEnd"/>
            <w:r w:rsidRPr="00AC09FF">
              <w:rPr>
                <w:rFonts w:ascii="Calibri" w:eastAsia="微软雅黑" w:hAnsi="Calibri" w:hint="eastAsia"/>
                <w:szCs w:val="21"/>
              </w:rPr>
              <w:t>公告可展开相应主题阅读公告的内容，再次点击可以收回。</w:t>
            </w:r>
          </w:p>
          <w:p w:rsidR="008534AA" w:rsidRPr="00AC09FF" w:rsidRDefault="008534AA" w:rsidP="00AC09FF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Calibri" w:eastAsia="微软雅黑" w:hAnsi="Calibri"/>
                <w:szCs w:val="21"/>
              </w:rPr>
            </w:pPr>
            <w:r w:rsidRPr="00AC09FF">
              <w:rPr>
                <w:rFonts w:ascii="Calibri" w:eastAsia="微软雅黑" w:hAnsi="Calibri" w:hint="eastAsia"/>
                <w:szCs w:val="21"/>
              </w:rPr>
              <w:t>新的公告高亮显示，整个公告列表按照时间倒序排列。</w:t>
            </w:r>
          </w:p>
          <w:p w:rsidR="008534AA" w:rsidRPr="00AC09FF" w:rsidRDefault="008534AA" w:rsidP="00AC09FF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Calibri" w:eastAsia="微软雅黑" w:hAnsi="Calibri"/>
                <w:szCs w:val="21"/>
              </w:rPr>
            </w:pPr>
            <w:proofErr w:type="gramStart"/>
            <w:r w:rsidRPr="00AC09FF">
              <w:rPr>
                <w:rFonts w:ascii="Calibri" w:eastAsia="微软雅黑" w:hAnsi="Calibri" w:hint="eastAsia"/>
                <w:szCs w:val="21"/>
              </w:rPr>
              <w:t>长按公告</w:t>
            </w:r>
            <w:proofErr w:type="gramEnd"/>
            <w:r w:rsidRPr="00AC09FF">
              <w:rPr>
                <w:rFonts w:ascii="Calibri" w:eastAsia="微软雅黑" w:hAnsi="Calibri" w:hint="eastAsia"/>
                <w:szCs w:val="21"/>
              </w:rPr>
              <w:t>可以标记或取消标记。标记包括重要、已读、未读、全部已读、全部未读。</w:t>
            </w:r>
          </w:p>
        </w:tc>
      </w:tr>
    </w:tbl>
    <w:p w:rsidR="008534AA" w:rsidRPr="008534AA" w:rsidRDefault="008534AA" w:rsidP="008534AA">
      <w:pPr>
        <w:rPr>
          <w:rFonts w:ascii="Calibri" w:eastAsia="微软雅黑" w:hAnsi="Calibri"/>
          <w:szCs w:val="21"/>
        </w:rPr>
      </w:pPr>
    </w:p>
    <w:p w:rsidR="008534AA" w:rsidRPr="008534AA" w:rsidRDefault="008534AA" w:rsidP="008534AA">
      <w:pPr>
        <w:pStyle w:val="a5"/>
        <w:numPr>
          <w:ilvl w:val="0"/>
          <w:numId w:val="1"/>
        </w:numPr>
        <w:ind w:firstLineChars="0"/>
        <w:jc w:val="center"/>
        <w:rPr>
          <w:rFonts w:ascii="Calibri" w:eastAsia="微软雅黑" w:hAnsi="Calibri"/>
          <w:b/>
          <w:sz w:val="28"/>
          <w:szCs w:val="28"/>
        </w:rPr>
      </w:pPr>
      <w:r w:rsidRPr="008534AA">
        <w:rPr>
          <w:rFonts w:ascii="Calibri" w:eastAsia="微软雅黑" w:hAnsi="Calibri"/>
          <w:b/>
          <w:sz w:val="28"/>
          <w:szCs w:val="28"/>
        </w:rPr>
        <w:t>查看</w:t>
      </w:r>
      <w:r w:rsidRPr="008534AA">
        <w:rPr>
          <w:rFonts w:ascii="Calibri" w:eastAsia="微软雅黑" w:hAnsi="Calibri" w:hint="eastAsia"/>
          <w:b/>
          <w:sz w:val="28"/>
          <w:szCs w:val="28"/>
        </w:rPr>
        <w:t>&amp;</w:t>
      </w:r>
      <w:r w:rsidRPr="008534AA">
        <w:rPr>
          <w:rFonts w:ascii="Calibri" w:eastAsia="微软雅黑" w:hAnsi="Calibri"/>
          <w:b/>
          <w:sz w:val="28"/>
          <w:szCs w:val="28"/>
        </w:rPr>
        <w:t>下载课程课件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52"/>
        <w:gridCol w:w="1185"/>
        <w:gridCol w:w="852"/>
        <w:gridCol w:w="567"/>
        <w:gridCol w:w="708"/>
        <w:gridCol w:w="2694"/>
        <w:gridCol w:w="850"/>
        <w:gridCol w:w="788"/>
      </w:tblGrid>
      <w:tr w:rsidR="008534AA" w:rsidTr="00D91949">
        <w:trPr>
          <w:trHeight w:val="567"/>
          <w:jc w:val="center"/>
        </w:trPr>
        <w:tc>
          <w:tcPr>
            <w:tcW w:w="652" w:type="dxa"/>
            <w:vAlign w:val="center"/>
          </w:tcPr>
          <w:p w:rsidR="008534AA" w:rsidRPr="002A0F44" w:rsidRDefault="008534AA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/>
                <w:b/>
                <w:szCs w:val="21"/>
              </w:rPr>
              <w:t>序号</w:t>
            </w:r>
          </w:p>
        </w:tc>
        <w:tc>
          <w:tcPr>
            <w:tcW w:w="1185" w:type="dxa"/>
            <w:vAlign w:val="center"/>
          </w:tcPr>
          <w:p w:rsidR="008534AA" w:rsidRDefault="008534AA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FR7</w:t>
            </w:r>
          </w:p>
        </w:tc>
        <w:tc>
          <w:tcPr>
            <w:tcW w:w="852" w:type="dxa"/>
            <w:vAlign w:val="center"/>
          </w:tcPr>
          <w:p w:rsidR="008534AA" w:rsidRPr="002A0F44" w:rsidRDefault="008534AA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需求名</w:t>
            </w:r>
          </w:p>
        </w:tc>
        <w:tc>
          <w:tcPr>
            <w:tcW w:w="5607" w:type="dxa"/>
            <w:gridSpan w:val="5"/>
            <w:vAlign w:val="center"/>
          </w:tcPr>
          <w:p w:rsidR="008534AA" w:rsidRDefault="008534AA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查看</w:t>
            </w:r>
            <w:r>
              <w:rPr>
                <w:rFonts w:ascii="Calibri" w:eastAsia="微软雅黑" w:hAnsi="Calibri" w:hint="eastAsia"/>
                <w:szCs w:val="21"/>
              </w:rPr>
              <w:t>&amp;</w:t>
            </w:r>
            <w:r>
              <w:rPr>
                <w:rFonts w:ascii="Calibri" w:eastAsia="微软雅黑" w:hAnsi="Calibri" w:hint="eastAsia"/>
                <w:szCs w:val="21"/>
              </w:rPr>
              <w:t>下载课程课件</w:t>
            </w:r>
          </w:p>
        </w:tc>
      </w:tr>
      <w:tr w:rsidR="008534AA" w:rsidTr="00D91949">
        <w:trPr>
          <w:trHeight w:val="567"/>
          <w:jc w:val="center"/>
        </w:trPr>
        <w:tc>
          <w:tcPr>
            <w:tcW w:w="652" w:type="dxa"/>
            <w:vAlign w:val="center"/>
          </w:tcPr>
          <w:p w:rsidR="008534AA" w:rsidRPr="002A0F44" w:rsidRDefault="008534AA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前置</w:t>
            </w:r>
          </w:p>
        </w:tc>
        <w:tc>
          <w:tcPr>
            <w:tcW w:w="2604" w:type="dxa"/>
            <w:gridSpan w:val="3"/>
            <w:vAlign w:val="center"/>
          </w:tcPr>
          <w:p w:rsidR="008534AA" w:rsidRDefault="008534AA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登录</w:t>
            </w:r>
          </w:p>
        </w:tc>
        <w:tc>
          <w:tcPr>
            <w:tcW w:w="708" w:type="dxa"/>
            <w:vAlign w:val="center"/>
          </w:tcPr>
          <w:p w:rsidR="008534AA" w:rsidRPr="002A0F44" w:rsidRDefault="008534AA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后置</w:t>
            </w:r>
          </w:p>
        </w:tc>
        <w:tc>
          <w:tcPr>
            <w:tcW w:w="2694" w:type="dxa"/>
            <w:vAlign w:val="center"/>
          </w:tcPr>
          <w:p w:rsidR="008534AA" w:rsidRDefault="008534AA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无</w:t>
            </w:r>
          </w:p>
        </w:tc>
        <w:tc>
          <w:tcPr>
            <w:tcW w:w="850" w:type="dxa"/>
          </w:tcPr>
          <w:p w:rsidR="008534AA" w:rsidRPr="002A0F44" w:rsidRDefault="008534AA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优先级</w:t>
            </w:r>
          </w:p>
        </w:tc>
        <w:tc>
          <w:tcPr>
            <w:tcW w:w="788" w:type="dxa"/>
          </w:tcPr>
          <w:p w:rsidR="008534AA" w:rsidRDefault="008534AA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高</w:t>
            </w:r>
          </w:p>
        </w:tc>
      </w:tr>
      <w:tr w:rsidR="008534AA" w:rsidTr="00D91949">
        <w:trPr>
          <w:trHeight w:val="567"/>
          <w:jc w:val="center"/>
        </w:trPr>
        <w:tc>
          <w:tcPr>
            <w:tcW w:w="652" w:type="dxa"/>
            <w:vAlign w:val="center"/>
          </w:tcPr>
          <w:p w:rsidR="008534AA" w:rsidRPr="002A0F44" w:rsidRDefault="008534AA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描述</w:t>
            </w:r>
          </w:p>
        </w:tc>
        <w:tc>
          <w:tcPr>
            <w:tcW w:w="7644" w:type="dxa"/>
            <w:gridSpan w:val="7"/>
            <w:vAlign w:val="center"/>
          </w:tcPr>
          <w:p w:rsidR="00AC09FF" w:rsidRPr="00AC09FF" w:rsidRDefault="00AC09FF" w:rsidP="00AC09FF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Calibri" w:eastAsia="微软雅黑" w:hAnsi="Calibri"/>
                <w:szCs w:val="21"/>
              </w:rPr>
            </w:pPr>
            <w:r w:rsidRPr="00AC09FF">
              <w:rPr>
                <w:rFonts w:ascii="Calibri" w:eastAsia="微软雅黑" w:hAnsi="Calibri"/>
                <w:szCs w:val="21"/>
              </w:rPr>
              <w:t>整个课件的列表按照树形显示</w:t>
            </w:r>
            <w:r w:rsidRPr="00AC09FF">
              <w:rPr>
                <w:rFonts w:ascii="Calibri" w:eastAsia="微软雅黑" w:hAnsi="Calibri" w:hint="eastAsia"/>
                <w:szCs w:val="21"/>
              </w:rPr>
              <w:t>，新旧时间倒序排列。</w:t>
            </w:r>
          </w:p>
          <w:p w:rsidR="008534AA" w:rsidRPr="00AC09FF" w:rsidRDefault="00AC09FF" w:rsidP="00AC09FF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Calibri" w:eastAsia="微软雅黑" w:hAnsi="Calibri"/>
                <w:szCs w:val="21"/>
              </w:rPr>
            </w:pPr>
            <w:proofErr w:type="gramStart"/>
            <w:r w:rsidRPr="00AC09FF">
              <w:rPr>
                <w:rFonts w:ascii="Calibri" w:eastAsia="微软雅黑" w:hAnsi="Calibri"/>
                <w:szCs w:val="21"/>
              </w:rPr>
              <w:t>长按目录</w:t>
            </w:r>
            <w:proofErr w:type="gramEnd"/>
            <w:r w:rsidRPr="00AC09FF">
              <w:rPr>
                <w:rFonts w:ascii="Calibri" w:eastAsia="微软雅黑" w:hAnsi="Calibri"/>
                <w:szCs w:val="21"/>
              </w:rPr>
              <w:t>可下载整个目录</w:t>
            </w:r>
            <w:r w:rsidRPr="00AC09FF">
              <w:rPr>
                <w:rFonts w:ascii="Calibri" w:eastAsia="微软雅黑" w:hAnsi="Calibri" w:hint="eastAsia"/>
                <w:szCs w:val="21"/>
              </w:rPr>
              <w:t>，</w:t>
            </w:r>
            <w:r w:rsidRPr="00AC09FF">
              <w:rPr>
                <w:rFonts w:ascii="Calibri" w:eastAsia="微软雅黑" w:hAnsi="Calibri"/>
                <w:szCs w:val="21"/>
              </w:rPr>
              <w:t>单击目录为打开目录</w:t>
            </w:r>
            <w:r w:rsidRPr="00AC09FF">
              <w:rPr>
                <w:rFonts w:ascii="Calibri" w:eastAsia="微软雅黑" w:hAnsi="Calibri" w:hint="eastAsia"/>
                <w:szCs w:val="21"/>
              </w:rPr>
              <w:t>，</w:t>
            </w:r>
            <w:r w:rsidRPr="00AC09FF">
              <w:rPr>
                <w:rFonts w:ascii="Calibri" w:eastAsia="微软雅黑" w:hAnsi="Calibri"/>
                <w:szCs w:val="21"/>
              </w:rPr>
              <w:t>单击文件可下载文件</w:t>
            </w:r>
            <w:r w:rsidRPr="00AC09FF">
              <w:rPr>
                <w:rFonts w:ascii="Calibri" w:eastAsia="微软雅黑" w:hAnsi="Calibri" w:hint="eastAsia"/>
                <w:szCs w:val="21"/>
              </w:rPr>
              <w:t>。</w:t>
            </w:r>
          </w:p>
        </w:tc>
      </w:tr>
    </w:tbl>
    <w:p w:rsidR="008534AA" w:rsidRPr="008534AA" w:rsidRDefault="008534AA" w:rsidP="008534AA">
      <w:pPr>
        <w:rPr>
          <w:rFonts w:ascii="Calibri" w:eastAsia="微软雅黑" w:hAnsi="Calibri"/>
          <w:szCs w:val="21"/>
        </w:rPr>
      </w:pPr>
    </w:p>
    <w:p w:rsidR="008534AA" w:rsidRPr="00AC09FF" w:rsidRDefault="008534AA" w:rsidP="00AC09FF">
      <w:pPr>
        <w:pStyle w:val="a5"/>
        <w:numPr>
          <w:ilvl w:val="0"/>
          <w:numId w:val="1"/>
        </w:numPr>
        <w:ind w:firstLineChars="0"/>
        <w:jc w:val="center"/>
        <w:rPr>
          <w:rFonts w:ascii="Calibri" w:eastAsia="微软雅黑" w:hAnsi="Calibri"/>
          <w:b/>
          <w:sz w:val="28"/>
          <w:szCs w:val="28"/>
        </w:rPr>
      </w:pPr>
      <w:r w:rsidRPr="00AC09FF">
        <w:rPr>
          <w:rFonts w:ascii="Calibri" w:eastAsia="微软雅黑" w:hAnsi="Calibri"/>
          <w:b/>
          <w:sz w:val="28"/>
          <w:szCs w:val="28"/>
        </w:rPr>
        <w:t>查看课程作业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52"/>
        <w:gridCol w:w="1185"/>
        <w:gridCol w:w="852"/>
        <w:gridCol w:w="567"/>
        <w:gridCol w:w="708"/>
        <w:gridCol w:w="2694"/>
        <w:gridCol w:w="850"/>
        <w:gridCol w:w="788"/>
      </w:tblGrid>
      <w:tr w:rsidR="00AC09FF" w:rsidTr="00AC09FF">
        <w:trPr>
          <w:trHeight w:val="567"/>
          <w:jc w:val="center"/>
        </w:trPr>
        <w:tc>
          <w:tcPr>
            <w:tcW w:w="652" w:type="dxa"/>
            <w:vAlign w:val="center"/>
          </w:tcPr>
          <w:p w:rsidR="00AC09FF" w:rsidRPr="002A0F44" w:rsidRDefault="00AC09FF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/>
                <w:b/>
                <w:szCs w:val="21"/>
              </w:rPr>
              <w:t>序号</w:t>
            </w:r>
          </w:p>
        </w:tc>
        <w:tc>
          <w:tcPr>
            <w:tcW w:w="1185" w:type="dxa"/>
            <w:vAlign w:val="center"/>
          </w:tcPr>
          <w:p w:rsidR="00AC09FF" w:rsidRDefault="00AC09FF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FR</w:t>
            </w:r>
            <w:r>
              <w:rPr>
                <w:rFonts w:ascii="Calibri" w:eastAsia="微软雅黑" w:hAnsi="Calibri"/>
                <w:szCs w:val="21"/>
              </w:rPr>
              <w:t>8</w:t>
            </w:r>
          </w:p>
        </w:tc>
        <w:tc>
          <w:tcPr>
            <w:tcW w:w="852" w:type="dxa"/>
            <w:vAlign w:val="center"/>
          </w:tcPr>
          <w:p w:rsidR="00AC09FF" w:rsidRPr="002A0F44" w:rsidRDefault="00AC09FF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需求名</w:t>
            </w:r>
          </w:p>
        </w:tc>
        <w:tc>
          <w:tcPr>
            <w:tcW w:w="5607" w:type="dxa"/>
            <w:gridSpan w:val="5"/>
            <w:vAlign w:val="center"/>
          </w:tcPr>
          <w:p w:rsidR="00AC09FF" w:rsidRDefault="00AC09FF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查看课程作业</w:t>
            </w:r>
          </w:p>
        </w:tc>
      </w:tr>
      <w:tr w:rsidR="00AC09FF" w:rsidTr="00AC09FF">
        <w:trPr>
          <w:trHeight w:val="567"/>
          <w:jc w:val="center"/>
        </w:trPr>
        <w:tc>
          <w:tcPr>
            <w:tcW w:w="652" w:type="dxa"/>
            <w:vAlign w:val="center"/>
          </w:tcPr>
          <w:p w:rsidR="00AC09FF" w:rsidRPr="002A0F44" w:rsidRDefault="00AC09FF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前置</w:t>
            </w:r>
          </w:p>
        </w:tc>
        <w:tc>
          <w:tcPr>
            <w:tcW w:w="2604" w:type="dxa"/>
            <w:gridSpan w:val="3"/>
            <w:vAlign w:val="center"/>
          </w:tcPr>
          <w:p w:rsidR="00AC09FF" w:rsidRDefault="00AC09FF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登录</w:t>
            </w:r>
          </w:p>
        </w:tc>
        <w:tc>
          <w:tcPr>
            <w:tcW w:w="708" w:type="dxa"/>
            <w:vAlign w:val="center"/>
          </w:tcPr>
          <w:p w:rsidR="00AC09FF" w:rsidRPr="002A0F44" w:rsidRDefault="00AC09FF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后置</w:t>
            </w:r>
          </w:p>
        </w:tc>
        <w:tc>
          <w:tcPr>
            <w:tcW w:w="2694" w:type="dxa"/>
            <w:vAlign w:val="center"/>
          </w:tcPr>
          <w:p w:rsidR="00AC09FF" w:rsidRDefault="00AC09FF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无</w:t>
            </w:r>
          </w:p>
        </w:tc>
        <w:tc>
          <w:tcPr>
            <w:tcW w:w="850" w:type="dxa"/>
          </w:tcPr>
          <w:p w:rsidR="00AC09FF" w:rsidRPr="002A0F44" w:rsidRDefault="00AC09FF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优先级</w:t>
            </w:r>
          </w:p>
        </w:tc>
        <w:tc>
          <w:tcPr>
            <w:tcW w:w="788" w:type="dxa"/>
          </w:tcPr>
          <w:p w:rsidR="00AC09FF" w:rsidRDefault="00AC09FF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高</w:t>
            </w:r>
          </w:p>
        </w:tc>
      </w:tr>
      <w:tr w:rsidR="00AC09FF" w:rsidTr="00AC09FF">
        <w:trPr>
          <w:trHeight w:val="567"/>
          <w:jc w:val="center"/>
        </w:trPr>
        <w:tc>
          <w:tcPr>
            <w:tcW w:w="652" w:type="dxa"/>
            <w:vAlign w:val="center"/>
          </w:tcPr>
          <w:p w:rsidR="00AC09FF" w:rsidRPr="002A0F44" w:rsidRDefault="00AC09FF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描述</w:t>
            </w:r>
          </w:p>
        </w:tc>
        <w:tc>
          <w:tcPr>
            <w:tcW w:w="7644" w:type="dxa"/>
            <w:gridSpan w:val="7"/>
            <w:vAlign w:val="center"/>
          </w:tcPr>
          <w:p w:rsidR="00AC09FF" w:rsidRPr="00AC09FF" w:rsidRDefault="00AC09FF" w:rsidP="00AC09FF">
            <w:pPr>
              <w:pStyle w:val="a5"/>
              <w:numPr>
                <w:ilvl w:val="0"/>
                <w:numId w:val="9"/>
              </w:numPr>
              <w:ind w:firstLineChars="0"/>
              <w:rPr>
                <w:rFonts w:ascii="Calibri" w:eastAsia="微软雅黑" w:hAnsi="Calibri"/>
                <w:szCs w:val="21"/>
              </w:rPr>
            </w:pPr>
            <w:r w:rsidRPr="00AC09FF">
              <w:rPr>
                <w:rFonts w:ascii="Calibri" w:eastAsia="微软雅黑" w:hAnsi="Calibri" w:hint="eastAsia"/>
                <w:szCs w:val="21"/>
              </w:rPr>
              <w:t>以列表的形式显示课程作业，不同的种类的作业分色显示。</w:t>
            </w:r>
          </w:p>
          <w:p w:rsidR="00AC09FF" w:rsidRPr="00AC09FF" w:rsidRDefault="00AC09FF" w:rsidP="00AC09FF">
            <w:pPr>
              <w:pStyle w:val="a5"/>
              <w:numPr>
                <w:ilvl w:val="0"/>
                <w:numId w:val="9"/>
              </w:numPr>
              <w:ind w:firstLineChars="0"/>
              <w:rPr>
                <w:rFonts w:ascii="Calibri" w:eastAsia="微软雅黑" w:hAnsi="Calibri"/>
                <w:szCs w:val="21"/>
              </w:rPr>
            </w:pPr>
            <w:r w:rsidRPr="00AC09FF">
              <w:rPr>
                <w:rFonts w:ascii="Calibri" w:eastAsia="微软雅黑" w:hAnsi="Calibri" w:hint="eastAsia"/>
                <w:szCs w:val="21"/>
              </w:rPr>
              <w:t>未提交的作业，按照紧急程度由轻到重为绿色—黄色—红色显示；已经提交的作业，显示为蓝色；已经超过截止日期并且已经提交的作业显示为灰色，已经超过截止日期并且未提交的作业显示为橙色。</w:t>
            </w:r>
          </w:p>
          <w:p w:rsidR="00AC09FF" w:rsidRPr="00AC09FF" w:rsidRDefault="00AC09FF" w:rsidP="00AC09FF">
            <w:pPr>
              <w:pStyle w:val="a5"/>
              <w:numPr>
                <w:ilvl w:val="0"/>
                <w:numId w:val="9"/>
              </w:numPr>
              <w:ind w:firstLineChars="0"/>
              <w:rPr>
                <w:rFonts w:ascii="Calibri" w:eastAsia="微软雅黑" w:hAnsi="Calibri"/>
                <w:szCs w:val="21"/>
              </w:rPr>
            </w:pPr>
            <w:proofErr w:type="gramStart"/>
            <w:r w:rsidRPr="00AC09FF">
              <w:rPr>
                <w:rFonts w:ascii="Calibri" w:eastAsia="微软雅黑" w:hAnsi="Calibri" w:hint="eastAsia"/>
                <w:szCs w:val="21"/>
              </w:rPr>
              <w:t>点击某</w:t>
            </w:r>
            <w:proofErr w:type="gramEnd"/>
            <w:r w:rsidRPr="00AC09FF">
              <w:rPr>
                <w:rFonts w:ascii="Calibri" w:eastAsia="微软雅黑" w:hAnsi="Calibri" w:hint="eastAsia"/>
                <w:szCs w:val="21"/>
              </w:rPr>
              <w:t>一个作业可以展开查看作业的详细内容，要求能够显示</w:t>
            </w:r>
            <w:r w:rsidRPr="00AC09FF">
              <w:rPr>
                <w:rFonts w:ascii="Calibri" w:eastAsia="微软雅黑" w:hAnsi="Calibri" w:hint="eastAsia"/>
                <w:szCs w:val="21"/>
              </w:rPr>
              <w:t>HTML</w:t>
            </w:r>
            <w:r w:rsidRPr="00AC09FF">
              <w:rPr>
                <w:rFonts w:ascii="Calibri" w:eastAsia="微软雅黑" w:hAnsi="Calibri" w:hint="eastAsia"/>
                <w:szCs w:val="21"/>
              </w:rPr>
              <w:t>。</w:t>
            </w:r>
          </w:p>
          <w:p w:rsidR="00AC09FF" w:rsidRPr="00AC09FF" w:rsidRDefault="00AC09FF" w:rsidP="00AC09FF">
            <w:pPr>
              <w:pStyle w:val="a5"/>
              <w:numPr>
                <w:ilvl w:val="0"/>
                <w:numId w:val="9"/>
              </w:numPr>
              <w:ind w:firstLineChars="0"/>
              <w:rPr>
                <w:rFonts w:ascii="Calibri" w:eastAsia="微软雅黑" w:hAnsi="Calibri"/>
                <w:szCs w:val="21"/>
              </w:rPr>
            </w:pPr>
            <w:r w:rsidRPr="00AC09FF">
              <w:rPr>
                <w:rFonts w:ascii="Calibri" w:eastAsia="微软雅黑" w:hAnsi="Calibri" w:hint="eastAsia"/>
                <w:szCs w:val="21"/>
              </w:rPr>
              <w:lastRenderedPageBreak/>
              <w:t>作业显示的信息包括发布日期、作业号、作业主题、提交日期、当前状态。</w:t>
            </w:r>
          </w:p>
        </w:tc>
      </w:tr>
    </w:tbl>
    <w:p w:rsidR="00AC09FF" w:rsidRPr="00AC09FF" w:rsidRDefault="00AC09FF" w:rsidP="00AC09FF">
      <w:pPr>
        <w:rPr>
          <w:rFonts w:ascii="Calibri" w:eastAsia="微软雅黑" w:hAnsi="Calibri"/>
          <w:szCs w:val="21"/>
        </w:rPr>
      </w:pPr>
    </w:p>
    <w:p w:rsidR="00AC09FF" w:rsidRPr="006709C5" w:rsidRDefault="00AC09FF" w:rsidP="006709C5">
      <w:pPr>
        <w:pStyle w:val="a5"/>
        <w:numPr>
          <w:ilvl w:val="0"/>
          <w:numId w:val="1"/>
        </w:numPr>
        <w:ind w:firstLineChars="0"/>
        <w:jc w:val="center"/>
        <w:rPr>
          <w:rFonts w:ascii="Calibri" w:eastAsia="微软雅黑" w:hAnsi="Calibri"/>
          <w:b/>
          <w:sz w:val="28"/>
          <w:szCs w:val="28"/>
        </w:rPr>
      </w:pPr>
      <w:r w:rsidRPr="006709C5">
        <w:rPr>
          <w:rFonts w:ascii="Calibri" w:eastAsia="微软雅黑" w:hAnsi="Calibri"/>
          <w:b/>
          <w:sz w:val="28"/>
          <w:szCs w:val="28"/>
        </w:rPr>
        <w:t>提交课程作业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52"/>
        <w:gridCol w:w="1185"/>
        <w:gridCol w:w="852"/>
        <w:gridCol w:w="567"/>
        <w:gridCol w:w="708"/>
        <w:gridCol w:w="2694"/>
        <w:gridCol w:w="850"/>
        <w:gridCol w:w="788"/>
      </w:tblGrid>
      <w:tr w:rsidR="00AC09FF" w:rsidTr="00D91949">
        <w:trPr>
          <w:trHeight w:val="567"/>
          <w:jc w:val="center"/>
        </w:trPr>
        <w:tc>
          <w:tcPr>
            <w:tcW w:w="652" w:type="dxa"/>
            <w:vAlign w:val="center"/>
          </w:tcPr>
          <w:p w:rsidR="00AC09FF" w:rsidRPr="002A0F44" w:rsidRDefault="00AC09FF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/>
                <w:b/>
                <w:szCs w:val="21"/>
              </w:rPr>
              <w:t>序号</w:t>
            </w:r>
          </w:p>
        </w:tc>
        <w:tc>
          <w:tcPr>
            <w:tcW w:w="1185" w:type="dxa"/>
            <w:vAlign w:val="center"/>
          </w:tcPr>
          <w:p w:rsidR="00AC09FF" w:rsidRDefault="00AC09FF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FR</w:t>
            </w:r>
            <w:r>
              <w:rPr>
                <w:rFonts w:ascii="Calibri" w:eastAsia="微软雅黑" w:hAnsi="Calibri"/>
                <w:szCs w:val="21"/>
              </w:rPr>
              <w:t>9</w:t>
            </w:r>
          </w:p>
        </w:tc>
        <w:tc>
          <w:tcPr>
            <w:tcW w:w="852" w:type="dxa"/>
            <w:vAlign w:val="center"/>
          </w:tcPr>
          <w:p w:rsidR="00AC09FF" w:rsidRPr="002A0F44" w:rsidRDefault="00AC09FF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需求名</w:t>
            </w:r>
          </w:p>
        </w:tc>
        <w:tc>
          <w:tcPr>
            <w:tcW w:w="5607" w:type="dxa"/>
            <w:gridSpan w:val="5"/>
            <w:vAlign w:val="center"/>
          </w:tcPr>
          <w:p w:rsidR="00AC09FF" w:rsidRDefault="00AC09FF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提交课程作业</w:t>
            </w:r>
          </w:p>
        </w:tc>
      </w:tr>
      <w:tr w:rsidR="00AC09FF" w:rsidTr="00D91949">
        <w:trPr>
          <w:trHeight w:val="567"/>
          <w:jc w:val="center"/>
        </w:trPr>
        <w:tc>
          <w:tcPr>
            <w:tcW w:w="652" w:type="dxa"/>
            <w:vAlign w:val="center"/>
          </w:tcPr>
          <w:p w:rsidR="00AC09FF" w:rsidRPr="002A0F44" w:rsidRDefault="00AC09FF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前置</w:t>
            </w:r>
          </w:p>
        </w:tc>
        <w:tc>
          <w:tcPr>
            <w:tcW w:w="2604" w:type="dxa"/>
            <w:gridSpan w:val="3"/>
            <w:vAlign w:val="center"/>
          </w:tcPr>
          <w:p w:rsidR="00AC09FF" w:rsidRDefault="00AC09FF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登录</w:t>
            </w:r>
          </w:p>
        </w:tc>
        <w:tc>
          <w:tcPr>
            <w:tcW w:w="708" w:type="dxa"/>
            <w:vAlign w:val="center"/>
          </w:tcPr>
          <w:p w:rsidR="00AC09FF" w:rsidRPr="002A0F44" w:rsidRDefault="00AC09FF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后置</w:t>
            </w:r>
          </w:p>
        </w:tc>
        <w:tc>
          <w:tcPr>
            <w:tcW w:w="2694" w:type="dxa"/>
            <w:vAlign w:val="center"/>
          </w:tcPr>
          <w:p w:rsidR="00AC09FF" w:rsidRDefault="00AC09FF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无</w:t>
            </w:r>
          </w:p>
        </w:tc>
        <w:tc>
          <w:tcPr>
            <w:tcW w:w="850" w:type="dxa"/>
          </w:tcPr>
          <w:p w:rsidR="00AC09FF" w:rsidRPr="002A0F44" w:rsidRDefault="00AC09FF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优先级</w:t>
            </w:r>
          </w:p>
        </w:tc>
        <w:tc>
          <w:tcPr>
            <w:tcW w:w="788" w:type="dxa"/>
          </w:tcPr>
          <w:p w:rsidR="00AC09FF" w:rsidRDefault="00AC09FF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高</w:t>
            </w:r>
          </w:p>
        </w:tc>
      </w:tr>
      <w:tr w:rsidR="00AC09FF" w:rsidTr="00D91949">
        <w:trPr>
          <w:trHeight w:val="567"/>
          <w:jc w:val="center"/>
        </w:trPr>
        <w:tc>
          <w:tcPr>
            <w:tcW w:w="652" w:type="dxa"/>
            <w:vAlign w:val="center"/>
          </w:tcPr>
          <w:p w:rsidR="00AC09FF" w:rsidRPr="002A0F44" w:rsidRDefault="00AC09FF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描述</w:t>
            </w:r>
          </w:p>
        </w:tc>
        <w:tc>
          <w:tcPr>
            <w:tcW w:w="7644" w:type="dxa"/>
            <w:gridSpan w:val="7"/>
            <w:vAlign w:val="center"/>
          </w:tcPr>
          <w:p w:rsidR="00AC09FF" w:rsidRPr="00AC09FF" w:rsidRDefault="00AC09FF" w:rsidP="00AC09FF">
            <w:pPr>
              <w:rPr>
                <w:rFonts w:ascii="Calibri" w:eastAsia="微软雅黑" w:hAnsi="Calibri"/>
                <w:szCs w:val="21"/>
              </w:rPr>
            </w:pPr>
            <w:r w:rsidRPr="00AC09FF">
              <w:rPr>
                <w:rFonts w:ascii="Calibri" w:eastAsia="微软雅黑" w:hAnsi="Calibri" w:hint="eastAsia"/>
                <w:szCs w:val="21"/>
              </w:rPr>
              <w:t>对于没有超过提交期限的作业，可以进行课程作业的提交。对于提交过的作业，应该能查看提交的日期和文件大小。</w:t>
            </w:r>
          </w:p>
        </w:tc>
      </w:tr>
    </w:tbl>
    <w:p w:rsidR="00AC09FF" w:rsidRPr="00AC09FF" w:rsidRDefault="00AC09FF" w:rsidP="00AC09FF">
      <w:pPr>
        <w:rPr>
          <w:rFonts w:ascii="Calibri" w:eastAsia="微软雅黑" w:hAnsi="Calibri"/>
          <w:szCs w:val="21"/>
        </w:rPr>
      </w:pPr>
    </w:p>
    <w:p w:rsidR="00AC09FF" w:rsidRPr="006709C5" w:rsidRDefault="00AC09FF" w:rsidP="006709C5">
      <w:pPr>
        <w:pStyle w:val="a5"/>
        <w:numPr>
          <w:ilvl w:val="0"/>
          <w:numId w:val="1"/>
        </w:numPr>
        <w:ind w:firstLineChars="0"/>
        <w:jc w:val="center"/>
        <w:rPr>
          <w:rFonts w:ascii="Calibri" w:eastAsia="微软雅黑" w:hAnsi="Calibri"/>
          <w:b/>
          <w:sz w:val="28"/>
          <w:szCs w:val="28"/>
        </w:rPr>
      </w:pPr>
      <w:r w:rsidRPr="006709C5">
        <w:rPr>
          <w:rFonts w:ascii="Calibri" w:eastAsia="微软雅黑" w:hAnsi="Calibri" w:hint="eastAsia"/>
          <w:b/>
          <w:sz w:val="28"/>
          <w:szCs w:val="28"/>
        </w:rPr>
        <w:t>论坛交流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52"/>
        <w:gridCol w:w="1185"/>
        <w:gridCol w:w="852"/>
        <w:gridCol w:w="567"/>
        <w:gridCol w:w="708"/>
        <w:gridCol w:w="2694"/>
        <w:gridCol w:w="850"/>
        <w:gridCol w:w="788"/>
      </w:tblGrid>
      <w:tr w:rsidR="00AC09FF" w:rsidTr="00D91949">
        <w:trPr>
          <w:trHeight w:val="567"/>
          <w:jc w:val="center"/>
        </w:trPr>
        <w:tc>
          <w:tcPr>
            <w:tcW w:w="652" w:type="dxa"/>
            <w:vAlign w:val="center"/>
          </w:tcPr>
          <w:p w:rsidR="00AC09FF" w:rsidRPr="002A0F44" w:rsidRDefault="00AC09FF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/>
                <w:b/>
                <w:szCs w:val="21"/>
              </w:rPr>
              <w:t>序号</w:t>
            </w:r>
          </w:p>
        </w:tc>
        <w:tc>
          <w:tcPr>
            <w:tcW w:w="1185" w:type="dxa"/>
            <w:vAlign w:val="center"/>
          </w:tcPr>
          <w:p w:rsidR="00AC09FF" w:rsidRDefault="00AC09FF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FR</w:t>
            </w:r>
            <w:r>
              <w:rPr>
                <w:rFonts w:ascii="Calibri" w:eastAsia="微软雅黑" w:hAnsi="Calibri"/>
                <w:szCs w:val="21"/>
              </w:rPr>
              <w:t>10</w:t>
            </w:r>
          </w:p>
        </w:tc>
        <w:tc>
          <w:tcPr>
            <w:tcW w:w="852" w:type="dxa"/>
            <w:vAlign w:val="center"/>
          </w:tcPr>
          <w:p w:rsidR="00AC09FF" w:rsidRPr="002A0F44" w:rsidRDefault="00AC09FF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需求名</w:t>
            </w:r>
          </w:p>
        </w:tc>
        <w:tc>
          <w:tcPr>
            <w:tcW w:w="5607" w:type="dxa"/>
            <w:gridSpan w:val="5"/>
            <w:vAlign w:val="center"/>
          </w:tcPr>
          <w:p w:rsidR="00AC09FF" w:rsidRDefault="00AC09FF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论坛交流</w:t>
            </w:r>
          </w:p>
        </w:tc>
      </w:tr>
      <w:tr w:rsidR="00AC09FF" w:rsidTr="00D91949">
        <w:trPr>
          <w:trHeight w:val="567"/>
          <w:jc w:val="center"/>
        </w:trPr>
        <w:tc>
          <w:tcPr>
            <w:tcW w:w="652" w:type="dxa"/>
            <w:vAlign w:val="center"/>
          </w:tcPr>
          <w:p w:rsidR="00AC09FF" w:rsidRPr="002A0F44" w:rsidRDefault="00AC09FF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前置</w:t>
            </w:r>
          </w:p>
        </w:tc>
        <w:tc>
          <w:tcPr>
            <w:tcW w:w="2604" w:type="dxa"/>
            <w:gridSpan w:val="3"/>
            <w:vAlign w:val="center"/>
          </w:tcPr>
          <w:p w:rsidR="00AC09FF" w:rsidRDefault="00AC09FF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登录</w:t>
            </w:r>
          </w:p>
        </w:tc>
        <w:tc>
          <w:tcPr>
            <w:tcW w:w="708" w:type="dxa"/>
            <w:vAlign w:val="center"/>
          </w:tcPr>
          <w:p w:rsidR="00AC09FF" w:rsidRPr="002A0F44" w:rsidRDefault="00AC09FF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后置</w:t>
            </w:r>
          </w:p>
        </w:tc>
        <w:tc>
          <w:tcPr>
            <w:tcW w:w="2694" w:type="dxa"/>
            <w:vAlign w:val="center"/>
          </w:tcPr>
          <w:p w:rsidR="00AC09FF" w:rsidRDefault="00AC09FF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无</w:t>
            </w:r>
          </w:p>
        </w:tc>
        <w:tc>
          <w:tcPr>
            <w:tcW w:w="850" w:type="dxa"/>
          </w:tcPr>
          <w:p w:rsidR="00AC09FF" w:rsidRPr="002A0F44" w:rsidRDefault="00AC09FF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优先级</w:t>
            </w:r>
          </w:p>
        </w:tc>
        <w:tc>
          <w:tcPr>
            <w:tcW w:w="788" w:type="dxa"/>
          </w:tcPr>
          <w:p w:rsidR="00AC09FF" w:rsidRDefault="00AC09FF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低</w:t>
            </w:r>
          </w:p>
        </w:tc>
      </w:tr>
      <w:tr w:rsidR="00AC09FF" w:rsidTr="00D91949">
        <w:trPr>
          <w:trHeight w:val="567"/>
          <w:jc w:val="center"/>
        </w:trPr>
        <w:tc>
          <w:tcPr>
            <w:tcW w:w="652" w:type="dxa"/>
            <w:vAlign w:val="center"/>
          </w:tcPr>
          <w:p w:rsidR="00AC09FF" w:rsidRPr="002A0F44" w:rsidRDefault="00AC09FF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描述</w:t>
            </w:r>
          </w:p>
        </w:tc>
        <w:tc>
          <w:tcPr>
            <w:tcW w:w="7644" w:type="dxa"/>
            <w:gridSpan w:val="7"/>
            <w:vAlign w:val="center"/>
          </w:tcPr>
          <w:p w:rsidR="00AC09FF" w:rsidRPr="00AC09FF" w:rsidRDefault="00AC09FF" w:rsidP="00D91949">
            <w:pPr>
              <w:rPr>
                <w:rFonts w:ascii="Calibri" w:eastAsia="微软雅黑" w:hAnsi="Calibri"/>
                <w:szCs w:val="21"/>
              </w:rPr>
            </w:pPr>
          </w:p>
        </w:tc>
      </w:tr>
    </w:tbl>
    <w:p w:rsidR="00AC09FF" w:rsidRPr="00AC09FF" w:rsidRDefault="00AC09FF" w:rsidP="00AC09FF">
      <w:pPr>
        <w:rPr>
          <w:rFonts w:ascii="Calibri" w:eastAsia="微软雅黑" w:hAnsi="Calibri"/>
          <w:szCs w:val="21"/>
        </w:rPr>
      </w:pPr>
    </w:p>
    <w:p w:rsidR="00AC09FF" w:rsidRPr="006709C5" w:rsidRDefault="00AC09FF" w:rsidP="006709C5">
      <w:pPr>
        <w:pStyle w:val="a5"/>
        <w:numPr>
          <w:ilvl w:val="0"/>
          <w:numId w:val="1"/>
        </w:numPr>
        <w:ind w:firstLineChars="0"/>
        <w:jc w:val="center"/>
        <w:rPr>
          <w:rFonts w:ascii="Calibri" w:eastAsia="微软雅黑" w:hAnsi="Calibri"/>
          <w:b/>
          <w:sz w:val="28"/>
          <w:szCs w:val="28"/>
        </w:rPr>
      </w:pPr>
      <w:r w:rsidRPr="006709C5">
        <w:rPr>
          <w:rFonts w:ascii="Calibri" w:eastAsia="微软雅黑" w:hAnsi="Calibri"/>
          <w:b/>
          <w:sz w:val="28"/>
          <w:szCs w:val="28"/>
        </w:rPr>
        <w:t>邮件收发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52"/>
        <w:gridCol w:w="1185"/>
        <w:gridCol w:w="852"/>
        <w:gridCol w:w="567"/>
        <w:gridCol w:w="708"/>
        <w:gridCol w:w="2694"/>
        <w:gridCol w:w="850"/>
        <w:gridCol w:w="788"/>
      </w:tblGrid>
      <w:tr w:rsidR="00AC09FF" w:rsidTr="00D91949">
        <w:trPr>
          <w:trHeight w:val="567"/>
          <w:jc w:val="center"/>
        </w:trPr>
        <w:tc>
          <w:tcPr>
            <w:tcW w:w="652" w:type="dxa"/>
            <w:vAlign w:val="center"/>
          </w:tcPr>
          <w:p w:rsidR="00AC09FF" w:rsidRPr="002A0F44" w:rsidRDefault="00AC09FF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/>
                <w:b/>
                <w:szCs w:val="21"/>
              </w:rPr>
              <w:t>序号</w:t>
            </w:r>
          </w:p>
        </w:tc>
        <w:tc>
          <w:tcPr>
            <w:tcW w:w="1185" w:type="dxa"/>
            <w:vAlign w:val="center"/>
          </w:tcPr>
          <w:p w:rsidR="00AC09FF" w:rsidRDefault="00AC09FF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FR</w:t>
            </w:r>
            <w:r>
              <w:rPr>
                <w:rFonts w:ascii="Calibri" w:eastAsia="微软雅黑" w:hAnsi="Calibri"/>
                <w:szCs w:val="21"/>
              </w:rPr>
              <w:t>11</w:t>
            </w:r>
          </w:p>
        </w:tc>
        <w:tc>
          <w:tcPr>
            <w:tcW w:w="852" w:type="dxa"/>
            <w:vAlign w:val="center"/>
          </w:tcPr>
          <w:p w:rsidR="00AC09FF" w:rsidRPr="002A0F44" w:rsidRDefault="00AC09FF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需求名</w:t>
            </w:r>
          </w:p>
        </w:tc>
        <w:tc>
          <w:tcPr>
            <w:tcW w:w="5607" w:type="dxa"/>
            <w:gridSpan w:val="5"/>
            <w:vAlign w:val="center"/>
          </w:tcPr>
          <w:p w:rsidR="00AC09FF" w:rsidRDefault="00AC09FF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邮件收发</w:t>
            </w:r>
          </w:p>
        </w:tc>
      </w:tr>
      <w:tr w:rsidR="00AC09FF" w:rsidTr="00D91949">
        <w:trPr>
          <w:trHeight w:val="567"/>
          <w:jc w:val="center"/>
        </w:trPr>
        <w:tc>
          <w:tcPr>
            <w:tcW w:w="652" w:type="dxa"/>
            <w:vAlign w:val="center"/>
          </w:tcPr>
          <w:p w:rsidR="00AC09FF" w:rsidRPr="002A0F44" w:rsidRDefault="00AC09FF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前置</w:t>
            </w:r>
          </w:p>
        </w:tc>
        <w:tc>
          <w:tcPr>
            <w:tcW w:w="2604" w:type="dxa"/>
            <w:gridSpan w:val="3"/>
            <w:vAlign w:val="center"/>
          </w:tcPr>
          <w:p w:rsidR="00AC09FF" w:rsidRDefault="00AC09FF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登录</w:t>
            </w:r>
          </w:p>
        </w:tc>
        <w:tc>
          <w:tcPr>
            <w:tcW w:w="708" w:type="dxa"/>
            <w:vAlign w:val="center"/>
          </w:tcPr>
          <w:p w:rsidR="00AC09FF" w:rsidRPr="002A0F44" w:rsidRDefault="00AC09FF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后置</w:t>
            </w:r>
          </w:p>
        </w:tc>
        <w:tc>
          <w:tcPr>
            <w:tcW w:w="2694" w:type="dxa"/>
            <w:vAlign w:val="center"/>
          </w:tcPr>
          <w:p w:rsidR="00AC09FF" w:rsidRDefault="00AC09FF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无</w:t>
            </w:r>
          </w:p>
        </w:tc>
        <w:tc>
          <w:tcPr>
            <w:tcW w:w="850" w:type="dxa"/>
          </w:tcPr>
          <w:p w:rsidR="00AC09FF" w:rsidRPr="002A0F44" w:rsidRDefault="00AC09FF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优先级</w:t>
            </w:r>
          </w:p>
        </w:tc>
        <w:tc>
          <w:tcPr>
            <w:tcW w:w="788" w:type="dxa"/>
          </w:tcPr>
          <w:p w:rsidR="00AC09FF" w:rsidRDefault="00AC09FF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低</w:t>
            </w:r>
          </w:p>
        </w:tc>
      </w:tr>
      <w:tr w:rsidR="00AC09FF" w:rsidTr="00D91949">
        <w:trPr>
          <w:trHeight w:val="567"/>
          <w:jc w:val="center"/>
        </w:trPr>
        <w:tc>
          <w:tcPr>
            <w:tcW w:w="652" w:type="dxa"/>
            <w:vAlign w:val="center"/>
          </w:tcPr>
          <w:p w:rsidR="00AC09FF" w:rsidRPr="002A0F44" w:rsidRDefault="00AC09FF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描述</w:t>
            </w:r>
          </w:p>
        </w:tc>
        <w:tc>
          <w:tcPr>
            <w:tcW w:w="7644" w:type="dxa"/>
            <w:gridSpan w:val="7"/>
            <w:vAlign w:val="center"/>
          </w:tcPr>
          <w:p w:rsidR="00AC09FF" w:rsidRPr="00AC09FF" w:rsidRDefault="00AC09FF" w:rsidP="00D91949">
            <w:pPr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拟</w:t>
            </w:r>
            <w:proofErr w:type="gramStart"/>
            <w:r>
              <w:rPr>
                <w:rFonts w:ascii="Calibri" w:eastAsia="微软雅黑" w:hAnsi="Calibri" w:hint="eastAsia"/>
                <w:szCs w:val="21"/>
              </w:rPr>
              <w:t>通过安卓内置</w:t>
            </w:r>
            <w:proofErr w:type="gramEnd"/>
            <w:r>
              <w:rPr>
                <w:rFonts w:ascii="Calibri" w:eastAsia="微软雅黑" w:hAnsi="Calibri" w:hint="eastAsia"/>
                <w:szCs w:val="21"/>
              </w:rPr>
              <w:t>的邮件客户端实现。</w:t>
            </w:r>
          </w:p>
        </w:tc>
      </w:tr>
    </w:tbl>
    <w:p w:rsidR="002A0F44" w:rsidRDefault="002A0F44" w:rsidP="002A0F44">
      <w:pPr>
        <w:rPr>
          <w:rFonts w:ascii="Calibri" w:eastAsia="微软雅黑" w:hAnsi="Calibri"/>
          <w:szCs w:val="21"/>
        </w:rPr>
      </w:pPr>
    </w:p>
    <w:p w:rsidR="00AC09FF" w:rsidRPr="006709C5" w:rsidRDefault="00AC09FF" w:rsidP="006709C5">
      <w:pPr>
        <w:pStyle w:val="a5"/>
        <w:numPr>
          <w:ilvl w:val="0"/>
          <w:numId w:val="1"/>
        </w:numPr>
        <w:ind w:firstLineChars="0"/>
        <w:jc w:val="center"/>
        <w:rPr>
          <w:rFonts w:ascii="Calibri" w:eastAsia="微软雅黑" w:hAnsi="Calibri"/>
          <w:b/>
          <w:sz w:val="28"/>
          <w:szCs w:val="28"/>
        </w:rPr>
      </w:pPr>
      <w:r w:rsidRPr="006709C5">
        <w:rPr>
          <w:rFonts w:ascii="Calibri" w:eastAsia="微软雅黑" w:hAnsi="Calibri" w:hint="eastAsia"/>
          <w:b/>
          <w:sz w:val="28"/>
          <w:szCs w:val="28"/>
        </w:rPr>
        <w:t>查询</w:t>
      </w:r>
      <w:r w:rsidRPr="006709C5">
        <w:rPr>
          <w:rFonts w:ascii="Calibri" w:eastAsia="微软雅黑" w:hAnsi="Calibri"/>
          <w:b/>
          <w:sz w:val="28"/>
          <w:szCs w:val="28"/>
        </w:rPr>
        <w:t>信息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52"/>
        <w:gridCol w:w="1185"/>
        <w:gridCol w:w="852"/>
        <w:gridCol w:w="567"/>
        <w:gridCol w:w="708"/>
        <w:gridCol w:w="2694"/>
        <w:gridCol w:w="850"/>
        <w:gridCol w:w="788"/>
      </w:tblGrid>
      <w:tr w:rsidR="00AC09FF" w:rsidTr="00D91949">
        <w:trPr>
          <w:trHeight w:val="567"/>
          <w:jc w:val="center"/>
        </w:trPr>
        <w:tc>
          <w:tcPr>
            <w:tcW w:w="652" w:type="dxa"/>
            <w:vAlign w:val="center"/>
          </w:tcPr>
          <w:p w:rsidR="00AC09FF" w:rsidRPr="002A0F44" w:rsidRDefault="00AC09FF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/>
                <w:b/>
                <w:szCs w:val="21"/>
              </w:rPr>
              <w:t>序号</w:t>
            </w:r>
          </w:p>
        </w:tc>
        <w:tc>
          <w:tcPr>
            <w:tcW w:w="1185" w:type="dxa"/>
            <w:vAlign w:val="center"/>
          </w:tcPr>
          <w:p w:rsidR="00AC09FF" w:rsidRDefault="00AC09FF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FR</w:t>
            </w:r>
            <w:r>
              <w:rPr>
                <w:rFonts w:ascii="Calibri" w:eastAsia="微软雅黑" w:hAnsi="Calibri"/>
                <w:szCs w:val="21"/>
              </w:rPr>
              <w:t>12</w:t>
            </w:r>
          </w:p>
        </w:tc>
        <w:tc>
          <w:tcPr>
            <w:tcW w:w="852" w:type="dxa"/>
            <w:vAlign w:val="center"/>
          </w:tcPr>
          <w:p w:rsidR="00AC09FF" w:rsidRPr="002A0F44" w:rsidRDefault="00AC09FF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需求名</w:t>
            </w:r>
          </w:p>
        </w:tc>
        <w:tc>
          <w:tcPr>
            <w:tcW w:w="5607" w:type="dxa"/>
            <w:gridSpan w:val="5"/>
            <w:vAlign w:val="center"/>
          </w:tcPr>
          <w:p w:rsidR="00AC09FF" w:rsidRDefault="00AC09FF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查询信息</w:t>
            </w:r>
          </w:p>
        </w:tc>
      </w:tr>
      <w:tr w:rsidR="00AC09FF" w:rsidTr="00D91949">
        <w:trPr>
          <w:trHeight w:val="567"/>
          <w:jc w:val="center"/>
        </w:trPr>
        <w:tc>
          <w:tcPr>
            <w:tcW w:w="652" w:type="dxa"/>
            <w:vAlign w:val="center"/>
          </w:tcPr>
          <w:p w:rsidR="00AC09FF" w:rsidRPr="002A0F44" w:rsidRDefault="00AC09FF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前置</w:t>
            </w:r>
          </w:p>
        </w:tc>
        <w:tc>
          <w:tcPr>
            <w:tcW w:w="2604" w:type="dxa"/>
            <w:gridSpan w:val="3"/>
            <w:vAlign w:val="center"/>
          </w:tcPr>
          <w:p w:rsidR="00AC09FF" w:rsidRDefault="00AC09FF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登录</w:t>
            </w:r>
          </w:p>
        </w:tc>
        <w:tc>
          <w:tcPr>
            <w:tcW w:w="708" w:type="dxa"/>
            <w:vAlign w:val="center"/>
          </w:tcPr>
          <w:p w:rsidR="00AC09FF" w:rsidRPr="002A0F44" w:rsidRDefault="00AC09FF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后置</w:t>
            </w:r>
          </w:p>
        </w:tc>
        <w:tc>
          <w:tcPr>
            <w:tcW w:w="2694" w:type="dxa"/>
            <w:vAlign w:val="center"/>
          </w:tcPr>
          <w:p w:rsidR="00AC09FF" w:rsidRDefault="00AC09FF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无</w:t>
            </w:r>
          </w:p>
        </w:tc>
        <w:tc>
          <w:tcPr>
            <w:tcW w:w="850" w:type="dxa"/>
          </w:tcPr>
          <w:p w:rsidR="00AC09FF" w:rsidRPr="002A0F44" w:rsidRDefault="00AC09FF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优先级</w:t>
            </w:r>
          </w:p>
        </w:tc>
        <w:tc>
          <w:tcPr>
            <w:tcW w:w="788" w:type="dxa"/>
          </w:tcPr>
          <w:p w:rsidR="00AC09FF" w:rsidRDefault="00AC09FF" w:rsidP="00D91949">
            <w:pPr>
              <w:jc w:val="center"/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低</w:t>
            </w:r>
          </w:p>
        </w:tc>
      </w:tr>
      <w:tr w:rsidR="00AC09FF" w:rsidTr="00D91949">
        <w:trPr>
          <w:trHeight w:val="567"/>
          <w:jc w:val="center"/>
        </w:trPr>
        <w:tc>
          <w:tcPr>
            <w:tcW w:w="652" w:type="dxa"/>
            <w:vAlign w:val="center"/>
          </w:tcPr>
          <w:p w:rsidR="00AC09FF" w:rsidRPr="002A0F44" w:rsidRDefault="00AC09FF" w:rsidP="00D91949">
            <w:pPr>
              <w:jc w:val="center"/>
              <w:rPr>
                <w:rFonts w:ascii="Calibri" w:eastAsia="微软雅黑" w:hAnsi="Calibri"/>
                <w:b/>
                <w:szCs w:val="21"/>
              </w:rPr>
            </w:pPr>
            <w:r w:rsidRPr="002A0F44">
              <w:rPr>
                <w:rFonts w:ascii="Calibri" w:eastAsia="微软雅黑" w:hAnsi="Calibri" w:hint="eastAsia"/>
                <w:b/>
                <w:szCs w:val="21"/>
              </w:rPr>
              <w:t>描述</w:t>
            </w:r>
          </w:p>
        </w:tc>
        <w:tc>
          <w:tcPr>
            <w:tcW w:w="7644" w:type="dxa"/>
            <w:gridSpan w:val="7"/>
            <w:vAlign w:val="center"/>
          </w:tcPr>
          <w:p w:rsidR="00AC09FF" w:rsidRPr="00AC09FF" w:rsidRDefault="00AC09FF" w:rsidP="00D91949">
            <w:pPr>
              <w:rPr>
                <w:rFonts w:ascii="Calibri" w:eastAsia="微软雅黑" w:hAnsi="Calibri"/>
                <w:szCs w:val="21"/>
              </w:rPr>
            </w:pPr>
            <w:r>
              <w:rPr>
                <w:rFonts w:ascii="Calibri" w:eastAsia="微软雅黑" w:hAnsi="Calibri" w:hint="eastAsia"/>
                <w:szCs w:val="21"/>
              </w:rPr>
              <w:t>学号、姓名、邮件互查。</w:t>
            </w:r>
          </w:p>
        </w:tc>
      </w:tr>
    </w:tbl>
    <w:p w:rsidR="00AC3AFC" w:rsidRDefault="00AC3AFC" w:rsidP="00532476">
      <w:pPr>
        <w:rPr>
          <w:rFonts w:ascii="Calibri" w:eastAsia="微软雅黑" w:hAnsi="Calibri"/>
          <w:szCs w:val="21"/>
        </w:rPr>
      </w:pPr>
    </w:p>
    <w:p w:rsidR="006709C5" w:rsidRPr="006709C5" w:rsidRDefault="006709C5" w:rsidP="006709C5">
      <w:pPr>
        <w:rPr>
          <w:rFonts w:ascii="Calibri" w:eastAsia="微软雅黑" w:hAnsi="Calibri"/>
          <w:b/>
          <w:sz w:val="28"/>
          <w:szCs w:val="28"/>
        </w:rPr>
      </w:pPr>
      <w:r>
        <w:rPr>
          <w:rFonts w:ascii="Calibri" w:eastAsia="微软雅黑" w:hAnsi="Calibri"/>
          <w:b/>
          <w:sz w:val="28"/>
          <w:szCs w:val="28"/>
        </w:rPr>
        <w:t>2</w:t>
      </w:r>
      <w:r w:rsidRPr="006709C5">
        <w:rPr>
          <w:rFonts w:ascii="Calibri" w:eastAsia="微软雅黑" w:hAnsi="Calibri" w:hint="eastAsia"/>
          <w:b/>
          <w:sz w:val="28"/>
          <w:szCs w:val="28"/>
        </w:rPr>
        <w:t>、</w:t>
      </w:r>
      <w:r>
        <w:rPr>
          <w:rFonts w:ascii="Calibri" w:eastAsia="微软雅黑" w:hAnsi="Calibri" w:hint="eastAsia"/>
          <w:b/>
          <w:sz w:val="28"/>
          <w:szCs w:val="28"/>
        </w:rPr>
        <w:t>非</w:t>
      </w:r>
      <w:r w:rsidRPr="006709C5">
        <w:rPr>
          <w:rFonts w:ascii="Calibri" w:eastAsia="微软雅黑" w:hAnsi="Calibri" w:hint="eastAsia"/>
          <w:b/>
          <w:sz w:val="28"/>
          <w:szCs w:val="28"/>
        </w:rPr>
        <w:t>功能性需求</w:t>
      </w:r>
    </w:p>
    <w:p w:rsidR="006709C5" w:rsidRPr="00E14CA4" w:rsidRDefault="00E14CA4" w:rsidP="00E14CA4">
      <w:pPr>
        <w:pStyle w:val="a5"/>
        <w:numPr>
          <w:ilvl w:val="0"/>
          <w:numId w:val="10"/>
        </w:numPr>
        <w:ind w:firstLineChars="0"/>
        <w:rPr>
          <w:rFonts w:ascii="Calibri" w:eastAsia="微软雅黑" w:hAnsi="Calibri" w:hint="eastAsia"/>
          <w:szCs w:val="21"/>
        </w:rPr>
      </w:pPr>
      <w:r w:rsidRPr="00E14CA4">
        <w:rPr>
          <w:rFonts w:ascii="Calibri" w:eastAsia="微软雅黑" w:hAnsi="Calibri"/>
          <w:szCs w:val="21"/>
        </w:rPr>
        <w:lastRenderedPageBreak/>
        <w:t>所有操作均需要有反馈</w:t>
      </w:r>
    </w:p>
    <w:p w:rsidR="00E14CA4" w:rsidRPr="00E14CA4" w:rsidRDefault="00E14CA4" w:rsidP="00E14CA4">
      <w:pPr>
        <w:pStyle w:val="a5"/>
        <w:numPr>
          <w:ilvl w:val="0"/>
          <w:numId w:val="10"/>
        </w:numPr>
        <w:ind w:firstLineChars="0"/>
        <w:rPr>
          <w:rFonts w:ascii="Calibri" w:eastAsia="微软雅黑" w:hAnsi="Calibri" w:hint="eastAsia"/>
          <w:szCs w:val="21"/>
        </w:rPr>
      </w:pPr>
      <w:r w:rsidRPr="00E14CA4">
        <w:rPr>
          <w:rFonts w:ascii="Calibri" w:eastAsia="微软雅黑" w:hAnsi="Calibri" w:hint="eastAsia"/>
          <w:szCs w:val="21"/>
        </w:rPr>
        <w:t>每个操作的反馈时间不得超过</w:t>
      </w:r>
      <w:r w:rsidRPr="00E14CA4">
        <w:rPr>
          <w:rFonts w:ascii="Calibri" w:eastAsia="微软雅黑" w:hAnsi="Calibri" w:hint="eastAsia"/>
          <w:szCs w:val="21"/>
        </w:rPr>
        <w:t>1s</w:t>
      </w:r>
      <w:bookmarkStart w:id="0" w:name="_GoBack"/>
      <w:bookmarkEnd w:id="0"/>
    </w:p>
    <w:sectPr w:rsidR="00E14CA4" w:rsidRPr="00E14CA4" w:rsidSect="00532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E08B9"/>
    <w:multiLevelType w:val="hybridMultilevel"/>
    <w:tmpl w:val="96B4036E"/>
    <w:lvl w:ilvl="0" w:tplc="6E1A6C62">
      <w:start w:val="1"/>
      <w:numFmt w:val="decimal"/>
      <w:lvlText w:val="NFR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BE4973"/>
    <w:multiLevelType w:val="hybridMultilevel"/>
    <w:tmpl w:val="4920DD9C"/>
    <w:lvl w:ilvl="0" w:tplc="50F2C11A">
      <w:start w:val="1"/>
      <w:numFmt w:val="decimal"/>
      <w:lvlText w:val="FR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AB6C27"/>
    <w:multiLevelType w:val="hybridMultilevel"/>
    <w:tmpl w:val="D3DE7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FE0AE5"/>
    <w:multiLevelType w:val="hybridMultilevel"/>
    <w:tmpl w:val="51BAB4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C2738A"/>
    <w:multiLevelType w:val="hybridMultilevel"/>
    <w:tmpl w:val="6D9C9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DC1D0D"/>
    <w:multiLevelType w:val="hybridMultilevel"/>
    <w:tmpl w:val="4920DD9C"/>
    <w:lvl w:ilvl="0" w:tplc="50F2C11A">
      <w:start w:val="1"/>
      <w:numFmt w:val="decimal"/>
      <w:lvlText w:val="FR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4A06462"/>
    <w:multiLevelType w:val="hybridMultilevel"/>
    <w:tmpl w:val="C5EEC6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08009F9"/>
    <w:multiLevelType w:val="hybridMultilevel"/>
    <w:tmpl w:val="AE7A18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1B68BE"/>
    <w:multiLevelType w:val="hybridMultilevel"/>
    <w:tmpl w:val="34A0251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A8418E"/>
    <w:multiLevelType w:val="hybridMultilevel"/>
    <w:tmpl w:val="5D8661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476"/>
    <w:rsid w:val="001B5E28"/>
    <w:rsid w:val="00266962"/>
    <w:rsid w:val="002964AC"/>
    <w:rsid w:val="002A0F44"/>
    <w:rsid w:val="002C5185"/>
    <w:rsid w:val="00343B69"/>
    <w:rsid w:val="003555A5"/>
    <w:rsid w:val="003770DD"/>
    <w:rsid w:val="004071E0"/>
    <w:rsid w:val="00467063"/>
    <w:rsid w:val="004A7DF7"/>
    <w:rsid w:val="00532476"/>
    <w:rsid w:val="005E23BA"/>
    <w:rsid w:val="006673C0"/>
    <w:rsid w:val="006709C5"/>
    <w:rsid w:val="006A76B3"/>
    <w:rsid w:val="00704223"/>
    <w:rsid w:val="008534AA"/>
    <w:rsid w:val="00A573AD"/>
    <w:rsid w:val="00AB795A"/>
    <w:rsid w:val="00AC09FF"/>
    <w:rsid w:val="00AC3AFC"/>
    <w:rsid w:val="00B9452F"/>
    <w:rsid w:val="00E14CA4"/>
    <w:rsid w:val="00F25FC1"/>
    <w:rsid w:val="00F63133"/>
    <w:rsid w:val="00FB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ECC0B-7CF0-49A4-8FC4-C80BCBF3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3247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32476"/>
  </w:style>
  <w:style w:type="table" w:styleId="a4">
    <w:name w:val="Table Grid"/>
    <w:basedOn w:val="a1"/>
    <w:uiPriority w:val="39"/>
    <w:rsid w:val="00F25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2A0F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37EEF-A0EE-4025-988F-70E87154A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6</Pages>
  <Words>259</Words>
  <Characters>1482</Characters>
  <Application>Microsoft Office Word</Application>
  <DocSecurity>0</DocSecurity>
  <Lines>12</Lines>
  <Paragraphs>3</Paragraphs>
  <ScaleCrop>false</ScaleCrop>
  <Company>NJU_SI</Company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Wang</dc:creator>
  <cp:keywords/>
  <dc:description/>
  <cp:lastModifiedBy>Xin Wang</cp:lastModifiedBy>
  <cp:revision>12</cp:revision>
  <dcterms:created xsi:type="dcterms:W3CDTF">2014-07-17T10:18:00Z</dcterms:created>
  <dcterms:modified xsi:type="dcterms:W3CDTF">2014-07-19T02:31:00Z</dcterms:modified>
</cp:coreProperties>
</file>