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26EB" w14:textId="4EBB5511" w:rsidR="00635776" w:rsidRPr="00635776" w:rsidRDefault="00635776" w:rsidP="0063577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776">
        <w:rPr>
          <w:rFonts w:ascii="Arial" w:eastAsia="Times New Roman" w:hAnsi="Arial" w:cs="Arial"/>
          <w:color w:val="B45F06"/>
          <w:sz w:val="84"/>
          <w:szCs w:val="84"/>
        </w:rPr>
        <w:t>REPORT</w:t>
      </w:r>
    </w:p>
    <w:p w14:paraId="5B73BE2A" w14:textId="77777777" w:rsidR="00635776" w:rsidRPr="00635776" w:rsidRDefault="00635776" w:rsidP="00635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34553" w14:textId="7EF0102D" w:rsidR="00635776" w:rsidRPr="00635776" w:rsidRDefault="00635776" w:rsidP="00635776">
      <w:pPr>
        <w:spacing w:before="320" w:after="32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776">
        <w:rPr>
          <w:rFonts w:ascii="Times New Roman" w:eastAsia="Times New Roman" w:hAnsi="Times New Roman" w:cs="Times New Roman"/>
          <w:noProof/>
          <w:color w:val="666666"/>
        </w:rPr>
        <w:drawing>
          <wp:inline distT="0" distB="0" distL="0" distR="0" wp14:anchorId="0D949238" wp14:editId="0B9C1C23">
            <wp:extent cx="5915025" cy="4181475"/>
            <wp:effectExtent l="0" t="0" r="9525" b="9525"/>
            <wp:docPr id="1" name="图片 1" descr="https://lh5.googleusercontent.com/-_ZOvIFfGmj0wsWi3fjGBsdMWnl304HiOPCd0X8HoIgjkATNIPZPPJjK7TShYCGiUlb-LP1aOLtgAq0DrlRc_ltPux2QcZtCL_Wpo02sB9FKQk8flsivdjaa0VriS5eWTPzXaF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_ZOvIFfGmj0wsWi3fjGBsdMWnl304HiOPCd0X8HoIgjkATNIPZPPJjK7TShYCGiUlb-LP1aOLtgAq0DrlRc_ltPux2QcZtCL_Wpo02sB9FKQk8flsivdjaa0VriS5eWTPzXaFW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427D" w14:textId="7A9E6993" w:rsidR="00635776" w:rsidRPr="00635776" w:rsidRDefault="00635776" w:rsidP="00C82EA6">
      <w:pPr>
        <w:spacing w:before="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776">
        <w:rPr>
          <w:rFonts w:ascii="Times New Roman" w:eastAsia="Times New Roman" w:hAnsi="Times New Roman" w:cs="Times New Roman"/>
          <w:b/>
          <w:bCs/>
          <w:color w:val="783F04"/>
          <w:sz w:val="36"/>
          <w:szCs w:val="36"/>
        </w:rPr>
        <w:t>Weiliang</w:t>
      </w:r>
      <w:proofErr w:type="spellEnd"/>
      <w:r w:rsidRPr="00635776">
        <w:rPr>
          <w:rFonts w:ascii="Times New Roman" w:eastAsia="Times New Roman" w:hAnsi="Times New Roman" w:cs="Times New Roman"/>
          <w:b/>
          <w:bCs/>
          <w:color w:val="783F04"/>
          <w:sz w:val="36"/>
          <w:szCs w:val="36"/>
        </w:rPr>
        <w:t xml:space="preserve"> Xia</w:t>
      </w:r>
    </w:p>
    <w:p w14:paraId="78DE9E3C" w14:textId="09986D7A" w:rsidR="00635776" w:rsidRPr="00635776" w:rsidRDefault="00635776" w:rsidP="00C82EA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776">
        <w:rPr>
          <w:rFonts w:ascii="Times New Roman" w:eastAsia="Times New Roman" w:hAnsi="Times New Roman" w:cs="Times New Roman"/>
          <w:color w:val="783F04"/>
        </w:rPr>
        <w:t>0</w:t>
      </w:r>
      <w:r w:rsidR="00C82EA6">
        <w:rPr>
          <w:rFonts w:asciiTheme="minorEastAsia" w:hAnsiTheme="minorEastAsia" w:cs="Times New Roman" w:hint="eastAsia"/>
          <w:color w:val="783F04"/>
        </w:rPr>
        <w:t>4</w:t>
      </w:r>
      <w:r w:rsidRPr="00635776">
        <w:rPr>
          <w:rFonts w:ascii="Times New Roman" w:eastAsia="Times New Roman" w:hAnsi="Times New Roman" w:cs="Times New Roman"/>
          <w:color w:val="783F04"/>
        </w:rPr>
        <w:t>.</w:t>
      </w:r>
      <w:r w:rsidR="00C82EA6">
        <w:rPr>
          <w:rFonts w:asciiTheme="minorEastAsia" w:hAnsiTheme="minorEastAsia" w:cs="Times New Roman" w:hint="eastAsia"/>
          <w:color w:val="783F04"/>
        </w:rPr>
        <w:t>21</w:t>
      </w:r>
      <w:r w:rsidRPr="00635776">
        <w:rPr>
          <w:rFonts w:ascii="Times New Roman" w:eastAsia="Times New Roman" w:hAnsi="Times New Roman" w:cs="Times New Roman"/>
          <w:color w:val="783F04"/>
        </w:rPr>
        <w:t>.201</w:t>
      </w:r>
      <w:r w:rsidR="00C82EA6">
        <w:rPr>
          <w:rFonts w:asciiTheme="minorEastAsia" w:hAnsiTheme="minorEastAsia" w:cs="Times New Roman" w:hint="eastAsia"/>
          <w:color w:val="783F04"/>
        </w:rPr>
        <w:t>9</w:t>
      </w:r>
    </w:p>
    <w:p w14:paraId="0F695910" w14:textId="77777777" w:rsidR="00635776" w:rsidRPr="00635776" w:rsidRDefault="00635776" w:rsidP="00635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776">
        <w:rPr>
          <w:rFonts w:ascii="Times New Roman" w:eastAsia="Times New Roman" w:hAnsi="Times New Roman" w:cs="Times New Roman"/>
          <w:sz w:val="24"/>
          <w:szCs w:val="24"/>
        </w:rPr>
        <w:br/>
      </w:r>
      <w:r w:rsidRPr="00635776">
        <w:rPr>
          <w:rFonts w:ascii="Times New Roman" w:eastAsia="Times New Roman" w:hAnsi="Times New Roman" w:cs="Times New Roman"/>
          <w:sz w:val="24"/>
          <w:szCs w:val="24"/>
        </w:rPr>
        <w:br/>
      </w:r>
      <w:r w:rsidRPr="006357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C6C86D" w14:textId="77777777" w:rsidR="00C82EA6" w:rsidRDefault="00C82EA6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</w:p>
    <w:p w14:paraId="6471F292" w14:textId="77777777" w:rsidR="00C82EA6" w:rsidRDefault="00C82EA6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</w:p>
    <w:p w14:paraId="578A78A1" w14:textId="0273A867" w:rsidR="00635776" w:rsidRDefault="00635776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  <w:r w:rsidRPr="00635776">
        <w:rPr>
          <w:rFonts w:ascii="Arial" w:eastAsia="Times New Roman" w:hAnsi="Arial" w:cs="Arial"/>
          <w:color w:val="B45F06"/>
          <w:kern w:val="36"/>
          <w:sz w:val="28"/>
          <w:szCs w:val="28"/>
        </w:rPr>
        <w:lastRenderedPageBreak/>
        <w:t>INTRODUCTION</w:t>
      </w:r>
    </w:p>
    <w:p w14:paraId="2A103755" w14:textId="04F95C27" w:rsidR="00C82EA6" w:rsidRPr="00635776" w:rsidRDefault="00C82EA6" w:rsidP="0063577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767171" w:themeColor="background2" w:themeShade="80"/>
          <w:kern w:val="36"/>
          <w:sz w:val="28"/>
          <w:szCs w:val="28"/>
        </w:rPr>
      </w:pPr>
      <w:r w:rsidRPr="00C82EA6">
        <w:rPr>
          <w:rFonts w:ascii="Times New Roman" w:hAnsi="Times New Roman" w:cs="Times New Roman"/>
          <w:color w:val="767171" w:themeColor="background2" w:themeShade="80"/>
          <w:kern w:val="36"/>
          <w:sz w:val="28"/>
          <w:szCs w:val="28"/>
        </w:rPr>
        <w:t>Kag</w:t>
      </w:r>
      <w:r w:rsidRPr="00C82EA6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gle competition: Digit Recognizer</w:t>
      </w:r>
    </w:p>
    <w:p w14:paraId="1B262F65" w14:textId="115E37CC" w:rsidR="00635776" w:rsidRDefault="00635776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  <w:r w:rsidRPr="00635776">
        <w:rPr>
          <w:rFonts w:ascii="Arial" w:eastAsia="Times New Roman" w:hAnsi="Arial" w:cs="Arial"/>
          <w:color w:val="B45F06"/>
          <w:kern w:val="36"/>
          <w:sz w:val="28"/>
          <w:szCs w:val="28"/>
        </w:rPr>
        <w:t>Implementation</w:t>
      </w:r>
    </w:p>
    <w:p w14:paraId="335C3CF1" w14:textId="77777777" w:rsidR="00E95BC4" w:rsidRDefault="00C82EA6" w:rsidP="0038618A">
      <w:pPr>
        <w:pStyle w:val="a6"/>
        <w:numPr>
          <w:ilvl w:val="0"/>
          <w:numId w:val="11"/>
        </w:numPr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 w:rsidRPr="0038618A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data prepar</w:t>
      </w:r>
      <w:r w:rsidR="0038618A" w:rsidRPr="0038618A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ation</w:t>
      </w:r>
      <w:r w:rsidR="0038618A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              </w:t>
      </w:r>
    </w:p>
    <w:p w14:paraId="668F556A" w14:textId="6A486767" w:rsidR="00C82EA6" w:rsidRDefault="0038618A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pandas to processing csv</w:t>
      </w:r>
    </w:p>
    <w:p w14:paraId="60E971CE" w14:textId="0F68B614" w:rsidR="00736994" w:rsidRPr="00736994" w:rsidRDefault="00736994" w:rsidP="00736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9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928AF4" wp14:editId="53BCDCA0">
            <wp:extent cx="5943600" cy="3253740"/>
            <wp:effectExtent l="0" t="0" r="0" b="3810"/>
            <wp:docPr id="2" name="图片 2" descr="C:\Users\1\AppData\Roaming\Tencent\Users\583551648\TIM\WinTemp\RichOle\R$689E5(WPFNNQ6JC8D@`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Roaming\Tencent\Users\583551648\TIM\WinTemp\RichOle\R$689E5(WPFNNQ6JC8D@`[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DCCA" w14:textId="77777777" w:rsidR="00736994" w:rsidRDefault="00736994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</w:p>
    <w:p w14:paraId="1DF6B6E5" w14:textId="3F1DC979" w:rsidR="0011302E" w:rsidRDefault="0011302E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train data: </w:t>
      </w:r>
      <w:r w:rsidRPr="0011302E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(42000, 784) </w:t>
      </w:r>
    </w:p>
    <w:p w14:paraId="74C7073D" w14:textId="3AC18719" w:rsidR="00736994" w:rsidRDefault="00736994" w:rsidP="00A71BDE">
      <w:pPr>
        <w:pStyle w:val="a6"/>
        <w:spacing w:before="480"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42000 examples, each example has 784 </w:t>
      </w:r>
      <w:proofErr w:type="gramStart"/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pix</w:t>
      </w:r>
      <w:r w:rsidR="00A71BDE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els(</w:t>
      </w:r>
      <w:proofErr w:type="gramEnd"/>
      <w:r w:rsidR="00A71BDE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28*28)</w:t>
      </w:r>
    </w:p>
    <w:p w14:paraId="2D68972F" w14:textId="77777777" w:rsidR="00A71BDE" w:rsidRDefault="00A71BDE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</w:p>
    <w:p w14:paraId="381029A4" w14:textId="207CBC65" w:rsidR="0011302E" w:rsidRDefault="0011302E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train label:(42000,1)</w:t>
      </w:r>
    </w:p>
    <w:p w14:paraId="6C542BC1" w14:textId="447EBF8C" w:rsidR="00A71BDE" w:rsidRDefault="00A71BDE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ab/>
        <w:t>pre-label</w:t>
      </w:r>
      <w:r w:rsidR="00FE6EAB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ed train data from 0-9,42000 examples</w:t>
      </w:r>
    </w:p>
    <w:p w14:paraId="4D872CCC" w14:textId="77777777" w:rsidR="004762F3" w:rsidRDefault="004762F3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bookmarkStart w:id="0" w:name="_GoBack"/>
      <w:bookmarkEnd w:id="0"/>
    </w:p>
    <w:p w14:paraId="523A5EEF" w14:textId="341F4191" w:rsidR="0011302E" w:rsidRDefault="0011302E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testing data </w:t>
      </w:r>
      <w:r w:rsidR="00736994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:</w:t>
      </w:r>
      <w:r w:rsidRPr="0011302E"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(28000, 784)</w:t>
      </w:r>
    </w:p>
    <w:p w14:paraId="6F51F0AE" w14:textId="7120D548" w:rsidR="00FE6EAB" w:rsidRDefault="00FE6EAB" w:rsidP="00FE6EAB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ab/>
        <w:t>28</w:t>
      </w:r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000 examples, each example has 784 </w:t>
      </w:r>
      <w:proofErr w:type="gramStart"/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pixels(</w:t>
      </w:r>
      <w:proofErr w:type="gramEnd"/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>28*28)</w:t>
      </w:r>
    </w:p>
    <w:p w14:paraId="2E2325C1" w14:textId="156C1AEF" w:rsidR="00FE6EAB" w:rsidRPr="00FE6EAB" w:rsidRDefault="00FE6EAB" w:rsidP="00FE6EA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</w:p>
    <w:p w14:paraId="6DF95F82" w14:textId="0CE83D27" w:rsidR="00E95BC4" w:rsidRDefault="00E95BC4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lastRenderedPageBreak/>
        <w:t>pyplot</w:t>
      </w:r>
      <w:proofErr w:type="spellEnd"/>
      <w:r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  <w:t xml:space="preserve"> to visualize the raw data</w:t>
      </w:r>
    </w:p>
    <w:p w14:paraId="2033E6F1" w14:textId="55770F31" w:rsidR="00A90DFE" w:rsidRPr="0038618A" w:rsidRDefault="004762F3" w:rsidP="00E95BC4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67171" w:themeColor="background2" w:themeShade="80"/>
          <w:kern w:val="36"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45E50690" wp14:editId="50DA03B6">
            <wp:simplePos x="0" y="0"/>
            <wp:positionH relativeFrom="margin">
              <wp:align>left</wp:align>
            </wp:positionH>
            <wp:positionV relativeFrom="paragraph">
              <wp:posOffset>-13970</wp:posOffset>
            </wp:positionV>
            <wp:extent cx="3844599" cy="2886075"/>
            <wp:effectExtent l="0" t="0" r="3810" b="0"/>
            <wp:wrapNone/>
            <wp:docPr id="5" name="图片 5" descr="C:\Users\1\PycharmProjects\Digit-Recognizer_VGG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PycharmProjects\Digit-Recognizer_VGG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20" cy="28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7A58C" w14:textId="0388048F" w:rsidR="0038618A" w:rsidRPr="0038618A" w:rsidRDefault="0038618A" w:rsidP="0038618A">
      <w:pPr>
        <w:pStyle w:val="a6"/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67171" w:themeColor="background2" w:themeShade="80"/>
          <w:kern w:val="36"/>
          <w:sz w:val="28"/>
          <w:szCs w:val="28"/>
        </w:rPr>
      </w:pPr>
    </w:p>
    <w:p w14:paraId="7F28AA34" w14:textId="1E69A1F6" w:rsidR="009D6DC8" w:rsidRDefault="009D6DC8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</w:p>
    <w:p w14:paraId="3A5501B6" w14:textId="77777777" w:rsidR="009D6DC8" w:rsidRDefault="009D6DC8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</w:p>
    <w:p w14:paraId="3880CFB5" w14:textId="589E7377" w:rsidR="009D6DC8" w:rsidRDefault="009D6DC8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</w:p>
    <w:p w14:paraId="4B5B9A02" w14:textId="77777777" w:rsidR="009D6DC8" w:rsidRDefault="009D6DC8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</w:p>
    <w:p w14:paraId="131FF061" w14:textId="3ABEB13E" w:rsidR="009D6DC8" w:rsidRDefault="004762F3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  <w:r>
        <w:rPr>
          <w:rFonts w:ascii="Arial" w:eastAsia="Times New Roman" w:hAnsi="Arial" w:cs="Arial"/>
          <w:noProof/>
          <w:color w:val="B45F06"/>
          <w:kern w:val="36"/>
          <w:sz w:val="28"/>
          <w:szCs w:val="28"/>
        </w:rPr>
        <w:drawing>
          <wp:inline distT="0" distB="0" distL="0" distR="0" wp14:anchorId="1F00C337" wp14:editId="20AC4BE4">
            <wp:extent cx="3933825" cy="2953573"/>
            <wp:effectExtent l="0" t="0" r="0" b="0"/>
            <wp:docPr id="9" name="图片 9" descr="C:\Users\1\PycharmProjects\Digit-Recognizer_VGG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PycharmProjects\Digit-Recognizer_VGG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64" cy="29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A7D2" w14:textId="1430119A" w:rsidR="00635776" w:rsidRPr="00635776" w:rsidRDefault="00635776" w:rsidP="00635776">
      <w:pPr>
        <w:spacing w:before="480" w:after="0" w:line="240" w:lineRule="auto"/>
        <w:outlineLvl w:val="0"/>
        <w:rPr>
          <w:rFonts w:ascii="Arial" w:eastAsia="Times New Roman" w:hAnsi="Arial" w:cs="Arial"/>
          <w:color w:val="B45F06"/>
          <w:kern w:val="36"/>
          <w:sz w:val="28"/>
          <w:szCs w:val="28"/>
        </w:rPr>
      </w:pPr>
      <w:r w:rsidRPr="00635776">
        <w:rPr>
          <w:rFonts w:ascii="Arial" w:eastAsia="Times New Roman" w:hAnsi="Arial" w:cs="Arial"/>
          <w:color w:val="B45F06"/>
          <w:kern w:val="36"/>
          <w:sz w:val="28"/>
          <w:szCs w:val="28"/>
        </w:rPr>
        <w:t>RESULTS</w:t>
      </w:r>
    </w:p>
    <w:p w14:paraId="3436E357" w14:textId="6BEBC396" w:rsidR="00635776" w:rsidRPr="00635776" w:rsidRDefault="00635776" w:rsidP="006357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C50A1" w14:textId="77777777" w:rsidR="00635776" w:rsidRPr="00635776" w:rsidRDefault="00635776" w:rsidP="0063577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5776">
        <w:rPr>
          <w:rFonts w:ascii="Arial" w:eastAsia="Times New Roman" w:hAnsi="Arial" w:cs="Arial"/>
          <w:color w:val="B45F06"/>
          <w:kern w:val="36"/>
          <w:sz w:val="28"/>
          <w:szCs w:val="28"/>
        </w:rPr>
        <w:t>CONCLUSION</w:t>
      </w:r>
    </w:p>
    <w:p w14:paraId="0D6FCE6F" w14:textId="2E1B6483" w:rsidR="00635776" w:rsidRPr="00635776" w:rsidRDefault="00635776" w:rsidP="00635776">
      <w:pPr>
        <w:spacing w:before="20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5776">
        <w:rPr>
          <w:rFonts w:ascii="Times New Roman" w:eastAsia="Times New Roman" w:hAnsi="Times New Roman" w:cs="Times New Roman"/>
          <w:color w:val="666666"/>
        </w:rPr>
        <w:t>.</w:t>
      </w:r>
    </w:p>
    <w:p w14:paraId="78B68C0F" w14:textId="34C614DE" w:rsidR="00635776" w:rsidRPr="00635776" w:rsidRDefault="00635776" w:rsidP="006357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776">
        <w:rPr>
          <w:rFonts w:ascii="Times New Roman" w:eastAsia="Times New Roman" w:hAnsi="Times New Roman" w:cs="Times New Roman"/>
          <w:color w:val="666666"/>
        </w:rPr>
        <w:t>     </w:t>
      </w:r>
    </w:p>
    <w:p w14:paraId="27817D6E" w14:textId="77777777" w:rsidR="008D11BA" w:rsidRDefault="008D11BA"/>
    <w:sectPr w:rsidR="008D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591"/>
    <w:multiLevelType w:val="hybridMultilevel"/>
    <w:tmpl w:val="EBFA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92E"/>
    <w:multiLevelType w:val="multilevel"/>
    <w:tmpl w:val="2D5A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91D31"/>
    <w:multiLevelType w:val="multilevel"/>
    <w:tmpl w:val="0ED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4081E"/>
    <w:multiLevelType w:val="multilevel"/>
    <w:tmpl w:val="34D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92F89"/>
    <w:multiLevelType w:val="multilevel"/>
    <w:tmpl w:val="A914E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342F4"/>
    <w:multiLevelType w:val="multilevel"/>
    <w:tmpl w:val="82346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A4F03"/>
    <w:multiLevelType w:val="multilevel"/>
    <w:tmpl w:val="BC66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BE"/>
    <w:rsid w:val="0011302E"/>
    <w:rsid w:val="0038618A"/>
    <w:rsid w:val="004762F3"/>
    <w:rsid w:val="00635776"/>
    <w:rsid w:val="00736994"/>
    <w:rsid w:val="008D11BA"/>
    <w:rsid w:val="009D6DC8"/>
    <w:rsid w:val="00A71BDE"/>
    <w:rsid w:val="00A90DFE"/>
    <w:rsid w:val="00AC16CC"/>
    <w:rsid w:val="00B52FBE"/>
    <w:rsid w:val="00C82EA6"/>
    <w:rsid w:val="00E95BC4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87A8"/>
  <w15:chartTrackingRefBased/>
  <w15:docId w15:val="{2975FD13-CC6C-45E3-87C6-D29B895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5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5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57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63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3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35776"/>
  </w:style>
  <w:style w:type="paragraph" w:styleId="a4">
    <w:name w:val="Balloon Text"/>
    <w:basedOn w:val="a"/>
    <w:link w:val="a5"/>
    <w:uiPriority w:val="99"/>
    <w:semiHidden/>
    <w:unhideWhenUsed/>
    <w:rsid w:val="0063577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5776"/>
    <w:rPr>
      <w:rFonts w:ascii="Microsoft YaHei UI" w:eastAsia="Microsoft YaHei UI"/>
      <w:sz w:val="18"/>
      <w:szCs w:val="18"/>
    </w:rPr>
  </w:style>
  <w:style w:type="paragraph" w:styleId="a6">
    <w:name w:val="List Paragraph"/>
    <w:basedOn w:val="a"/>
    <w:uiPriority w:val="34"/>
    <w:qFormat/>
    <w:rsid w:val="0038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玮良 夏</dc:creator>
  <cp:keywords/>
  <dc:description/>
  <cp:lastModifiedBy>玮良 夏</cp:lastModifiedBy>
  <cp:revision>2</cp:revision>
  <dcterms:created xsi:type="dcterms:W3CDTF">2019-04-21T20:10:00Z</dcterms:created>
  <dcterms:modified xsi:type="dcterms:W3CDTF">2019-04-21T21:56:00Z</dcterms:modified>
</cp:coreProperties>
</file>