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7"/>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wps:txbx>
                      <wps:bodyPr wrap="square" upright="1"/>
                    </wps:wsp>
                  </a:graphicData>
                </a:graphic>
              </wp:anchor>
            </w:drawing>
          </mc:Choice>
          <mc:Fallback>
            <w:pict>
              <v:shape id="文本框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ululbMwBAACGAwAADgAAAGRycy9lMm9Eb2MueG1srVNLktMw&#10;EN1TxR1U2hM7gfml4kwVpMKGAqoGDqDIsq0q/ehWYucCcANWbNhzrpyDlmwyw7CZBV7IUn9e93st&#10;rW4Ha9hBAWrvKj6flZwpJ32tXVvxz5+2L645wyhcLYx3quJHhfx2/fzZqg9LtfCdN7UCRiAOl32o&#10;eBdjWBYFyk5ZgTMflCNn48GKSEdoixpET+jWFIuyvCx6D3UALxUiWTejk0+I8BRA3zRaqo2Xe6tc&#10;HFFBGRGJEnY6IF/nbptGyfihaVBFZipOTGNeqQjtd2kt1iuxbEGETsupBfGUFh5xskI7KnqG2ogo&#10;2B70P1BWS/DomziT3hYjkawIsZiXj7S560RQmQtJjeEsOv4/WPn+8BGYrukmcOaEpYGfvn87/fh1&#10;+vmVza+SPn3AJYXdBQqMw2s/pNjJjmRMtIcGbPoTIUZ+Uvd4VlcNkUkyLq4vri5Kcknyvby5XLzK&#10;8hf32QEwvlXesrSpOND0sqji8A4jVaTQPyGpGHqj6602Jh+g3b0xwA6CJr3NX2qSUv4KMy4FO5/S&#10;RneyFInjyCXt4rAbJoI7Xx+Jd083pOL4ZS9AcbYPoNuOOsw65GQaTy42XaU0/4fnXOL++a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nH+iLVAAAACQEAAA8AAAAAAAAAAQAgAAAAIgAAAGRycy9k&#10;b3ducmV2LnhtbFBLAQIUABQAAAAIAIdO4kC6W6VszAEAAIYDAAAOAAAAAAAAAAEAIAAAACQBAABk&#10;cnMvZTJvRG9jLnhtbFBLBQYAAAAABgAGAFkBAABiBQAAAAA=&#10;">
                <v:fill on="t" focussize="0,0"/>
                <v:stroke on="f"/>
                <v:imagedata o:title=""/>
                <o:lock v:ext="edit" aspectratio="f"/>
                <v:textbo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v:textbox>
                <w10:wrap type="square"/>
              </v:shape>
            </w:pict>
          </mc:Fallback>
        </mc:AlternateContent>
      </w:r>
    </w:p>
    <w:tbl>
      <w:tblPr>
        <w:tblStyle w:val="5"/>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noWrap w:val="0"/>
            <w:vAlign w:val="top"/>
          </w:tcPr>
          <w:p>
            <w:pPr>
              <w:jc w:val="center"/>
              <w:rPr>
                <w:rFonts w:hint="eastAsia" w:ascii="宋体"/>
                <w:b/>
                <w:szCs w:val="21"/>
              </w:rPr>
            </w:pPr>
            <w:r>
              <w:rPr>
                <w:rFonts w:hint="eastAsia" w:ascii="宋体"/>
                <w:b/>
                <w:szCs w:val="21"/>
              </w:rPr>
              <w:t>得分</w:t>
            </w:r>
          </w:p>
        </w:tc>
        <w:tc>
          <w:tcPr>
            <w:tcW w:w="1486" w:type="dxa"/>
            <w:noWrap w:val="0"/>
            <w:vAlign w:val="top"/>
          </w:tcPr>
          <w:p>
            <w:pPr>
              <w:jc w:val="center"/>
              <w:rPr>
                <w:rFonts w:hint="eastAsia" w:ascii="宋体"/>
                <w:b/>
                <w:szCs w:val="21"/>
              </w:rPr>
            </w:pPr>
            <w:r>
              <w:rPr>
                <w:rFonts w:hint="eastAsia" w:ascii="宋体"/>
                <w:b/>
                <w:szCs w:val="21"/>
              </w:rPr>
              <w:t>教师签名</w:t>
            </w:r>
          </w:p>
        </w:tc>
        <w:tc>
          <w:tcPr>
            <w:tcW w:w="1260" w:type="dxa"/>
            <w:noWrap w:val="0"/>
            <w:vAlign w:val="top"/>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noWrap w:val="0"/>
            <w:vAlign w:val="top"/>
          </w:tcPr>
          <w:p>
            <w:pPr>
              <w:jc w:val="center"/>
              <w:rPr>
                <w:rFonts w:hint="eastAsia" w:ascii="宋体"/>
                <w:b/>
                <w:sz w:val="44"/>
              </w:rPr>
            </w:pPr>
          </w:p>
        </w:tc>
        <w:tc>
          <w:tcPr>
            <w:tcW w:w="1486" w:type="dxa"/>
            <w:noWrap w:val="0"/>
            <w:vAlign w:val="top"/>
          </w:tcPr>
          <w:p>
            <w:pPr>
              <w:jc w:val="center"/>
              <w:rPr>
                <w:rFonts w:hint="eastAsia" w:ascii="宋体"/>
                <w:b/>
                <w:sz w:val="44"/>
              </w:rPr>
            </w:pPr>
          </w:p>
        </w:tc>
        <w:tc>
          <w:tcPr>
            <w:tcW w:w="1260" w:type="dxa"/>
            <w:noWrap w:val="0"/>
            <w:vAlign w:val="top"/>
          </w:tcPr>
          <w:p>
            <w:pPr>
              <w:jc w:val="center"/>
              <w:rPr>
                <w:rFonts w:hint="eastAsia" w:ascii="宋体"/>
                <w:b/>
                <w:sz w:val="44"/>
              </w:rPr>
            </w:pPr>
          </w:p>
        </w:tc>
      </w:tr>
    </w:tbl>
    <w:p>
      <w:pPr>
        <w:rPr>
          <w:rFonts w:hint="eastAsia" w:ascii="宋体"/>
          <w:b/>
          <w:sz w:val="44"/>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rFonts w:hint="eastAsia"/>
          <w:b/>
          <w:sz w:val="28"/>
          <w:u w:val="single"/>
        </w:rPr>
        <w:t xml:space="preserve">      </w:t>
      </w:r>
      <w:r>
        <w:rPr>
          <w:rFonts w:hint="eastAsia"/>
          <w:b/>
          <w:color w:val="FF0000"/>
          <w:sz w:val="28"/>
          <w:u w:val="single"/>
        </w:rPr>
        <w:t>大学物理实验（1）</w:t>
      </w:r>
      <w:r>
        <w:rPr>
          <w:rFonts w:hint="eastAsia"/>
          <w:b/>
          <w:sz w:val="28"/>
          <w:u w:val="single"/>
        </w:rPr>
        <w:t xml:space="preserve"> </w:t>
      </w:r>
      <w:r>
        <w:rPr>
          <w:b/>
          <w:sz w:val="28"/>
          <w:u w:val="single"/>
        </w:rPr>
        <w:t xml:space="preserve">   </w:t>
      </w:r>
      <w:r>
        <w:rPr>
          <w:rFonts w:hint="eastAsia"/>
          <w:b/>
          <w:sz w:val="28"/>
          <w:u w:val="single"/>
        </w:rPr>
        <w:t xml:space="preserve">        </w:t>
      </w:r>
    </w:p>
    <w:p>
      <w:pPr>
        <w:keepNext w:val="0"/>
        <w:keepLines w:val="0"/>
        <w:widowControl/>
        <w:suppressLineNumbers w:val="0"/>
        <w:ind w:firstLine="1124" w:firstLineChars="400"/>
        <w:jc w:val="left"/>
        <w:rPr>
          <w:rFonts w:hint="eastAsia"/>
          <w:b/>
          <w:sz w:val="28"/>
          <w:szCs w:val="28"/>
          <w:u w:val="single"/>
        </w:rPr>
      </w:pPr>
      <w:r>
        <w:rPr>
          <w:rFonts w:hint="eastAsia"/>
          <w:b/>
          <w:sz w:val="28"/>
        </w:rPr>
        <w:t>实验名称：</w:t>
      </w:r>
      <w:r>
        <w:rPr>
          <w:rFonts w:hint="eastAsia"/>
          <w:b/>
          <w:sz w:val="28"/>
          <w:u w:val="single"/>
        </w:rPr>
        <w:t xml:space="preserve">              </w:t>
      </w:r>
      <w:r>
        <w:rPr>
          <w:rFonts w:hint="eastAsia"/>
          <w:b/>
          <w:sz w:val="28"/>
          <w:u w:val="single"/>
          <w:lang w:val="en-US" w:eastAsia="zh-CN"/>
        </w:rPr>
        <w:t>等厚干涉</w:t>
      </w:r>
      <w:r>
        <w:rPr>
          <w:rFonts w:hint="eastAsia"/>
          <w:b/>
          <w:sz w:val="28"/>
          <w:u w:val="single"/>
        </w:rPr>
        <w:t xml:space="preserve">                 </w:t>
      </w:r>
      <w:r>
        <w:rPr>
          <w:rFonts w:hint="eastAsia"/>
          <w:b/>
          <w:sz w:val="28"/>
          <w:szCs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color w:val="FF0000"/>
          <w:sz w:val="28"/>
          <w:u w:val="single"/>
        </w:rPr>
        <w:t>敬守勇</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rPr>
      </w:pPr>
      <w:r>
        <w:rPr>
          <w:rFonts w:hint="eastAsia"/>
          <w:b/>
          <w:sz w:val="28"/>
        </w:rPr>
        <w:t>报 告 人：</w:t>
      </w:r>
      <w:r>
        <w:rPr>
          <w:rFonts w:hint="eastAsia"/>
          <w:b/>
          <w:sz w:val="28"/>
          <w:u w:val="single"/>
        </w:rPr>
        <w:t xml:space="preserve">     </w:t>
      </w:r>
      <w:r>
        <w:rPr>
          <w:rFonts w:hint="eastAsia"/>
          <w:b/>
          <w:sz w:val="28"/>
          <w:u w:val="single"/>
          <w:lang w:val="en-US" w:eastAsia="zh-CN"/>
        </w:rPr>
        <w:t>魏小天</w:t>
      </w:r>
      <w:r>
        <w:rPr>
          <w:rFonts w:hint="eastAsia"/>
          <w:b/>
          <w:sz w:val="28"/>
          <w:u w:val="single"/>
        </w:rPr>
        <w:t xml:space="preserve">    </w:t>
      </w:r>
      <w:r>
        <w:rPr>
          <w:b/>
          <w:sz w:val="28"/>
          <w:u w:val="single"/>
        </w:rPr>
        <w:t xml:space="preserve"> </w:t>
      </w:r>
      <w:r>
        <w:rPr>
          <w:rFonts w:hint="eastAsia"/>
          <w:b/>
          <w:sz w:val="28"/>
        </w:rPr>
        <w:t xml:space="preserve"> 学号：</w:t>
      </w:r>
      <w:r>
        <w:rPr>
          <w:rFonts w:hint="eastAsia"/>
          <w:b/>
          <w:sz w:val="28"/>
          <w:u w:val="single"/>
        </w:rPr>
        <w:t xml:space="preserve">     </w:t>
      </w:r>
      <w:r>
        <w:rPr>
          <w:rFonts w:hint="eastAsia"/>
          <w:b/>
          <w:sz w:val="28"/>
          <w:u w:val="single"/>
          <w:lang w:val="en-US" w:eastAsia="zh-CN"/>
        </w:rPr>
        <w:t>2023191134</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数学科学学院</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实验地点：</w:t>
      </w:r>
      <w:r>
        <w:rPr>
          <w:rFonts w:hint="eastAsia"/>
          <w:b/>
          <w:color w:val="FF0000"/>
          <w:sz w:val="28"/>
          <w:u w:val="single"/>
        </w:rPr>
        <w:t xml:space="preserve"> 致原楼 </w:t>
      </w:r>
      <w:r>
        <w:rPr>
          <w:rFonts w:hint="eastAsia"/>
          <w:b/>
          <w:color w:val="FF0000"/>
          <w:sz w:val="28"/>
          <w:u w:val="single"/>
          <w:lang w:val="en-US" w:eastAsia="zh-CN"/>
        </w:rPr>
        <w:t xml:space="preserve">211 </w:t>
      </w:r>
      <w:r>
        <w:rPr>
          <w:rFonts w:hint="eastAsia"/>
          <w:b/>
          <w:color w:val="FF0000"/>
          <w:sz w:val="28"/>
          <w:u w:val="single"/>
        </w:rPr>
        <w:t xml:space="preserve">室 </w:t>
      </w:r>
      <w:r>
        <w:rPr>
          <w:b/>
          <w:color w:val="FF0000"/>
          <w:sz w:val="28"/>
        </w:rPr>
        <w:t xml:space="preserve">  </w:t>
      </w:r>
      <w:r>
        <w:rPr>
          <w:rFonts w:hint="eastAsia"/>
          <w:b/>
          <w:sz w:val="28"/>
        </w:rPr>
        <w:t>组号：</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5</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9</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日</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5</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11</w:t>
      </w:r>
      <w:r>
        <w:rPr>
          <w:b/>
          <w:sz w:val="28"/>
          <w:u w:val="single"/>
        </w:rPr>
        <w:t xml:space="preserve"> </w:t>
      </w:r>
      <w:r>
        <w:rPr>
          <w:rFonts w:hint="eastAsia"/>
          <w:b/>
          <w:sz w:val="28"/>
          <w:u w:val="single"/>
        </w:rPr>
        <w:t xml:space="preserve">   </w:t>
      </w:r>
      <w:r>
        <w:rPr>
          <w:rFonts w:hint="eastAsia"/>
          <w:b/>
          <w:sz w:val="28"/>
        </w:rPr>
        <w:t>日</w:t>
      </w:r>
    </w:p>
    <w:p>
      <w:pPr>
        <w:rPr>
          <w:rFonts w:hint="eastAsia"/>
          <w:b/>
          <w:sz w:val="28"/>
          <w:szCs w:val="28"/>
          <w:u w:val="single"/>
        </w:rPr>
      </w:pPr>
    </w:p>
    <w:p>
      <w:pPr>
        <w:rPr>
          <w:rFonts w:hint="eastAsia"/>
          <w:b/>
          <w:sz w:val="28"/>
          <w:szCs w:val="28"/>
          <w:u w:val="single"/>
        </w:rPr>
      </w:pPr>
    </w:p>
    <w:tbl>
      <w:tblPr>
        <w:tblStyle w:val="5"/>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181" w:type="dxa"/>
            <w:noWrap w:val="0"/>
            <w:vAlign w:val="top"/>
          </w:tcPr>
          <w:p>
            <w:pPr>
              <w:rPr>
                <w:rFonts w:hint="eastAsia" w:ascii="宋体" w:hAnsi="宋体" w:cs="宋体"/>
                <w:b/>
                <w:bCs/>
                <w:szCs w:val="21"/>
              </w:rPr>
            </w:pPr>
            <w:r>
              <w:rPr>
                <w:rFonts w:hint="eastAsia" w:ascii="宋体" w:hAnsi="宋体" w:cs="宋体"/>
                <w:b/>
                <w:bCs/>
                <w:szCs w:val="21"/>
              </w:rPr>
              <w:t>一、实验目的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1、加深对光的波动性，尤其是对干涉现象的认识；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2、了解读数显微镜的使用方法；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3、利用牛顿环测定球面镜的曲率半径；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4、掌握逐差法处理实验数据；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5、提高误差分析和合理分配的能力。</w:t>
            </w:r>
          </w:p>
          <w:p>
            <w:pPr>
              <w:spacing w:line="300" w:lineRule="auto"/>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181" w:type="dxa"/>
            <w:noWrap w:val="0"/>
            <w:vAlign w:val="top"/>
          </w:tcPr>
          <w:p>
            <w:pPr>
              <w:numPr>
                <w:ilvl w:val="0"/>
                <w:numId w:val="0"/>
              </w:numPr>
              <w:rPr>
                <w:rFonts w:hint="eastAsia" w:ascii="宋体" w:hAnsi="宋体" w:cs="宋体"/>
                <w:b/>
                <w:bCs/>
                <w:szCs w:val="21"/>
              </w:rPr>
            </w:pPr>
            <w:r>
              <w:rPr>
                <w:rFonts w:hint="eastAsia" w:ascii="宋体" w:hAnsi="宋体" w:cs="宋体"/>
                <w:b/>
                <w:bCs/>
                <w:kern w:val="2"/>
                <w:sz w:val="21"/>
                <w:szCs w:val="21"/>
                <w:lang w:val="en-US" w:eastAsia="zh-CN" w:bidi="ar-SA"/>
              </w:rPr>
              <w:t>二、</w:t>
            </w:r>
            <w:r>
              <w:rPr>
                <w:rFonts w:hint="eastAsia" w:ascii="宋体" w:hAnsi="宋体" w:cs="宋体"/>
                <w:b/>
                <w:bCs/>
                <w:szCs w:val="21"/>
              </w:rPr>
              <w:t>实验原理</w:t>
            </w:r>
          </w:p>
          <w:p>
            <w:pPr>
              <w:rPr>
                <w:rFonts w:hint="default"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1.牛顿环：牛顿环是由一块曲率半径很大的平凸透镜和一块光学平面玻璃用金属框架固定而成。</w:t>
            </w:r>
          </w:p>
          <w:p>
            <w:pP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2.牛顿环干涉原理：当入射光垂直入射时，经平凸透镜与平面玻璃之间的空气层上、下两个表面反射的两束反射光是相干光，产生干涉。由于是等厚干涉，产生一系列明暗相见的同心圆环。</w:t>
            </w:r>
          </w:p>
          <w:p>
            <w:pPr>
              <w:jc w:val="center"/>
            </w:pPr>
            <w:r>
              <w:drawing>
                <wp:inline distT="0" distB="0" distL="114300" distR="114300">
                  <wp:extent cx="1543050" cy="1717675"/>
                  <wp:effectExtent l="0" t="0" r="1143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543050" cy="1717675"/>
                          </a:xfrm>
                          <a:prstGeom prst="rect">
                            <a:avLst/>
                          </a:prstGeom>
                          <a:noFill/>
                          <a:ln>
                            <a:noFill/>
                          </a:ln>
                        </pic:spPr>
                      </pic:pic>
                    </a:graphicData>
                  </a:graphic>
                </wp:inline>
              </w:drawing>
            </w:r>
          </w:p>
          <w:p>
            <w:pPr>
              <w:ind w:firstLine="720" w:firstLineChars="400"/>
              <w:rPr>
                <w:rFonts w:hint="eastAsia"/>
                <w:sz w:val="18"/>
                <w:szCs w:val="18"/>
                <w:lang w:val="en-US" w:eastAsia="zh-CN"/>
              </w:rPr>
            </w:pPr>
            <w:r>
              <w:rPr>
                <w:rFonts w:hint="eastAsia"/>
                <w:sz w:val="18"/>
                <w:szCs w:val="18"/>
                <w:lang w:val="en-US" w:eastAsia="zh-CN"/>
              </w:rPr>
              <w:t>当入射光I(钠黄光)垂直入射时，经平凸透镜与平面玻璃之间的空气层上、下两个表面反射的两束反射光</w:t>
            </w:r>
          </w:p>
          <w:p>
            <w:pPr>
              <w:ind w:firstLine="180" w:firstLineChars="100"/>
              <w:rPr>
                <w:rFonts w:hint="eastAsia"/>
                <w:sz w:val="18"/>
                <w:szCs w:val="18"/>
                <w:lang w:val="en-US" w:eastAsia="zh-CN"/>
              </w:rPr>
            </w:pPr>
            <w:r>
              <w:rPr>
                <w:rFonts w:hint="eastAsia"/>
                <w:sz w:val="18"/>
                <w:szCs w:val="18"/>
                <w:lang w:val="en-US" w:eastAsia="zh-CN"/>
              </w:rPr>
              <w:t>和是相干光，产生干涉。 由于是等厚干涉，因而生成一系列明暗相间的同心圆环。</w:t>
            </w:r>
          </w:p>
          <w:p>
            <w:pPr>
              <w:ind w:firstLine="180" w:firstLineChars="100"/>
              <w:rPr>
                <w:rFonts w:hint="eastAsia"/>
                <w:sz w:val="18"/>
                <w:szCs w:val="18"/>
                <w:lang w:val="en-US" w:eastAsia="zh-CN"/>
              </w:rPr>
            </w:pPr>
          </w:p>
          <w:p>
            <w:pPr>
              <w:numPr>
                <w:ilvl w:val="0"/>
                <w:numId w:val="0"/>
              </w:numPr>
              <w:ind w:left="540" w:leftChars="0"/>
              <w:rPr>
                <w:rFonts w:hint="default"/>
                <w:sz w:val="18"/>
                <w:szCs w:val="18"/>
                <w:lang w:val="en-US" w:eastAsia="zh-CN"/>
              </w:rPr>
            </w:pPr>
            <w:r>
              <w:rPr>
                <w:rFonts w:hint="eastAsia"/>
                <w:sz w:val="18"/>
                <w:szCs w:val="18"/>
                <w:lang w:val="en-US" w:eastAsia="zh-CN"/>
              </w:rPr>
              <w:t>由几何关系：</w:t>
            </w:r>
          </w:p>
          <w:p>
            <w:pPr>
              <w:numPr>
                <w:ilvl w:val="0"/>
                <w:numId w:val="0"/>
              </w:numPr>
              <w:ind w:left="540" w:leftChars="0"/>
              <w:rPr>
                <w:rFonts w:hint="default"/>
                <w:sz w:val="18"/>
                <w:szCs w:val="18"/>
                <w:lang w:val="en-US" w:eastAsia="zh-CN"/>
              </w:rPr>
            </w:pPr>
          </w:p>
          <w:p>
            <w:pPr>
              <w:numPr>
                <w:ilvl w:val="0"/>
                <w:numId w:val="0"/>
              </w:numPr>
              <w:spacing w:line="240" w:lineRule="auto"/>
              <w:ind w:left="420" w:leftChars="0"/>
              <w:jc w:val="center"/>
              <w:rPr>
                <w:rFonts w:hint="default" w:hAnsi="Cambria Math" w:cs="Times New Roman"/>
                <w:b w:val="0"/>
                <w:i w:val="0"/>
                <w:iCs/>
                <w:kern w:val="2"/>
                <w:sz w:val="18"/>
                <w:szCs w:val="18"/>
                <w:lang w:val="en-US" w:eastAsia="zh-CN" w:bidi="ar-SA"/>
              </w:rPr>
            </w:pPr>
            <m:oMathPara>
              <m:oMath>
                <m:sSup>
                  <m:sSupPr>
                    <m:ctrlPr>
                      <w:rPr>
                        <w:rFonts w:hint="default" w:ascii="Cambria Math" w:hAnsi="Cambria Math" w:cs="Times New Roman"/>
                        <w:b w:val="0"/>
                        <w:i/>
                        <w:iCs/>
                        <w:kern w:val="2"/>
                        <w:sz w:val="18"/>
                        <w:szCs w:val="18"/>
                        <w:lang w:val="en-US" w:eastAsia="zh-CN" w:bidi="ar-SA"/>
                      </w:rPr>
                    </m:ctrlPr>
                  </m:sSup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sSup>
                  <m:sSupPr>
                    <m:ctrlPr>
                      <w:rPr>
                        <w:rFonts w:hint="default" w:ascii="Cambria Math" w:hAnsi="Cambria Math" w:cs="Times New Roman"/>
                        <w:b w:val="0"/>
                        <w:i/>
                        <w:iCs/>
                        <w:kern w:val="2"/>
                        <w:sz w:val="18"/>
                        <w:szCs w:val="18"/>
                        <w:lang w:val="en-US" w:eastAsia="zh-CN" w:bidi="ar-SA"/>
                      </w:rPr>
                    </m:ctrlPr>
                  </m:sSupPr>
                  <m:e>
                    <m:r>
                      <m:rPr/>
                      <w:rPr>
                        <w:rFonts w:hint="default" w:ascii="Cambria Math" w:hAnsi="Cambria Math" w:cs="Times New Roman"/>
                        <w:kern w:val="2"/>
                        <w:sz w:val="18"/>
                        <w:szCs w:val="18"/>
                        <w:lang w:val="en-US" w:eastAsia="zh-CN" w:bidi="ar-SA"/>
                      </w:rPr>
                      <m:t>(R−e)</m:t>
                    </m:r>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sSup>
                  <m:sSupPr>
                    <m:ctrlPr>
                      <w:rPr>
                        <w:rFonts w:hint="default" w:ascii="Cambria Math" w:hAnsi="Cambria Math" w:cs="Times New Roman"/>
                        <w:b w:val="0"/>
                        <w:i/>
                        <w:iCs/>
                        <w:kern w:val="2"/>
                        <w:sz w:val="18"/>
                        <w:szCs w:val="18"/>
                        <w:lang w:val="en-US" w:eastAsia="zh-CN" w:bidi="ar-SA"/>
                      </w:rPr>
                    </m:ctrlPr>
                  </m:sSup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−2Re+</m:t>
                </m:r>
                <m:sSup>
                  <m:sSupPr>
                    <m:ctrlPr>
                      <w:rPr>
                        <w:rFonts w:hint="default" w:ascii="Cambria Math" w:hAnsi="Cambria Math" w:cs="Times New Roman"/>
                        <w:b w:val="0"/>
                        <w:i/>
                        <w:iCs/>
                        <w:kern w:val="2"/>
                        <w:sz w:val="18"/>
                        <w:szCs w:val="18"/>
                        <w:lang w:val="en-US" w:eastAsia="zh-CN" w:bidi="ar-SA"/>
                      </w:rPr>
                    </m:ctrlPr>
                  </m:sSupPr>
                  <m:e>
                    <m:r>
                      <m:rPr/>
                      <w:rPr>
                        <w:rFonts w:hint="default" w:ascii="Cambria Math" w:hAnsi="Cambria Math" w:cs="Times New Roman"/>
                        <w:kern w:val="2"/>
                        <w:sz w:val="18"/>
                        <w:szCs w:val="18"/>
                        <w:lang w:val="en-US" w:eastAsia="zh-CN" w:bidi="ar-SA"/>
                      </w:rPr>
                      <m:t>e</m:t>
                    </m:r>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oMath>
            </m:oMathPara>
          </w:p>
          <w:p>
            <w:pPr>
              <w:numPr>
                <w:ilvl w:val="0"/>
                <w:numId w:val="0"/>
              </w:numPr>
              <w:spacing w:line="240" w:lineRule="auto"/>
              <w:ind w:left="420" w:leftChars="0"/>
              <w:jc w:val="left"/>
              <w:rPr>
                <w:rFonts w:hint="default" w:hAnsi="Cambria Math" w:cs="Times New Roman"/>
                <w:b w:val="0"/>
                <w:i w:val="0"/>
                <w:iCs/>
                <w:kern w:val="2"/>
                <w:sz w:val="18"/>
                <w:szCs w:val="18"/>
                <w:lang w:val="en-US" w:eastAsia="zh-CN" w:bidi="ar-SA"/>
              </w:rPr>
            </w:pPr>
          </w:p>
          <w:p>
            <w:pPr>
              <w:numPr>
                <w:ilvl w:val="0"/>
                <w:numId w:val="0"/>
              </w:numPr>
              <w:spacing w:line="240" w:lineRule="auto"/>
              <w:ind w:firstLine="540" w:firstLineChars="300"/>
              <w:jc w:val="left"/>
              <w:rPr>
                <w:rFonts w:hint="eastAsia" w:hAnsi="Cambria Math" w:cs="Times New Roman"/>
                <w:b w:val="0"/>
                <w:i w:val="0"/>
                <w:iCs/>
                <w:kern w:val="2"/>
                <w:sz w:val="18"/>
                <w:szCs w:val="18"/>
                <w:lang w:val="en-US" w:eastAsia="zh-CN" w:bidi="ar-SA"/>
              </w:rPr>
            </w:pPr>
            <w:r>
              <w:rPr>
                <w:rFonts w:hint="eastAsia" w:hAnsi="Cambria Math" w:cs="Times New Roman"/>
                <w:b w:val="0"/>
                <w:i w:val="0"/>
                <w:iCs/>
                <w:kern w:val="2"/>
                <w:sz w:val="18"/>
                <w:szCs w:val="18"/>
                <w:lang w:val="en-US" w:eastAsia="zh-CN" w:bidi="ar-SA"/>
              </w:rPr>
              <w:t>由于</w:t>
            </w:r>
            <m:oMath>
              <m:sSup>
                <m:sSupPr>
                  <m:ctrlPr>
                    <w:rPr>
                      <w:rFonts w:hint="default" w:ascii="Cambria Math" w:hAnsi="Cambria Math" w:cs="Times New Roman"/>
                      <w:b w:val="0"/>
                      <w:i/>
                      <w:iCs/>
                      <w:kern w:val="2"/>
                      <w:sz w:val="18"/>
                      <w:szCs w:val="18"/>
                      <w:lang w:val="en-US" w:eastAsia="zh-CN" w:bidi="ar-SA"/>
                    </w:rPr>
                  </m:ctrlPr>
                </m:sSupPr>
                <m:e>
                  <m:r>
                    <m:rPr/>
                    <w:rPr>
                      <w:rFonts w:hint="default" w:ascii="Cambria Math" w:hAnsi="Cambria Math" w:cs="Times New Roman"/>
                      <w:kern w:val="2"/>
                      <w:sz w:val="18"/>
                      <w:szCs w:val="18"/>
                      <w:lang w:val="en-US" w:eastAsia="zh-CN" w:bidi="ar-SA"/>
                    </w:rPr>
                    <m:t>e</m:t>
                  </m:r>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oMath>
            <w:r>
              <w:rPr>
                <w:rFonts w:hint="eastAsia" w:hAnsi="Cambria Math" w:cs="Times New Roman"/>
                <w:b w:val="0"/>
                <w:i w:val="0"/>
                <w:iCs/>
                <w:kern w:val="2"/>
                <w:sz w:val="18"/>
                <w:szCs w:val="18"/>
                <w:lang w:val="en-US" w:eastAsia="zh-CN" w:bidi="ar-SA"/>
              </w:rPr>
              <w:t>为高阶无穷小，可以舍去。得到：</w:t>
            </w:r>
          </w:p>
          <w:p>
            <w:pPr>
              <w:numPr>
                <w:ilvl w:val="0"/>
                <w:numId w:val="0"/>
              </w:numPr>
              <w:spacing w:line="240" w:lineRule="auto"/>
              <w:jc w:val="left"/>
              <w:rPr>
                <w:rFonts w:hint="eastAsia" w:hAnsi="Cambria Math" w:cs="Times New Roman"/>
                <w:b w:val="0"/>
                <w:i w:val="0"/>
                <w:iCs/>
                <w:kern w:val="2"/>
                <w:sz w:val="18"/>
                <w:szCs w:val="18"/>
                <w:lang w:val="en-US" w:eastAsia="zh-CN" w:bidi="ar-SA"/>
              </w:rPr>
            </w:pPr>
          </w:p>
          <w:p>
            <w:pPr>
              <w:numPr>
                <w:ilvl w:val="0"/>
                <w:numId w:val="0"/>
              </w:numPr>
              <w:spacing w:line="240" w:lineRule="auto"/>
              <w:ind w:firstLine="360" w:firstLineChars="200"/>
              <w:jc w:val="left"/>
              <w:rPr>
                <w:rFonts w:hint="default" w:hAnsi="Cambria Math" w:cs="Times New Roman"/>
                <w:b w:val="0"/>
                <w:i w:val="0"/>
                <w:iCs/>
                <w:kern w:val="2"/>
                <w:sz w:val="18"/>
                <w:szCs w:val="18"/>
                <w:lang w:val="en-US" w:eastAsia="zh-CN" w:bidi="ar-SA"/>
              </w:rPr>
            </w:pPr>
            <m:oMath>
              <m:r>
                <m:rPr>
                  <m:sty m:val="p"/>
                </m:rPr>
                <w:rPr>
                  <w:rFonts w:hint="default" w:ascii="Cambria Math" w:hAnsi="Cambria Math" w:cs="Times New Roman"/>
                  <w:kern w:val="2"/>
                  <w:sz w:val="18"/>
                  <w:szCs w:val="18"/>
                  <w:lang w:val="en-US" w:eastAsia="zh-CN" w:bidi="ar-SA"/>
                </w:rPr>
                <m:t xml:space="preserve">                                                                                                             </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=2Re</m:t>
              </m:r>
            </m:oMath>
            <w:r>
              <w:rPr>
                <w:rFonts w:hint="eastAsia" w:hAnsi="Cambria Math" w:cs="Times New Roman"/>
                <w:i w:val="0"/>
                <w:kern w:val="2"/>
                <w:sz w:val="18"/>
                <w:szCs w:val="18"/>
                <w:lang w:val="en-US" w:eastAsia="zh-CN" w:bidi="ar-SA"/>
              </w:rPr>
              <w:t xml:space="preserve">                                    （1）</w:t>
            </w:r>
          </w:p>
          <w:p>
            <w:pPr>
              <w:numPr>
                <w:ilvl w:val="0"/>
                <w:numId w:val="0"/>
              </w:numPr>
              <w:spacing w:line="240" w:lineRule="auto"/>
              <w:ind w:firstLine="180" w:firstLineChars="100"/>
              <w:jc w:val="both"/>
              <w:rPr>
                <w:rFonts w:hint="eastAsia" w:hAnsi="Cambria Math" w:cs="Times New Roman"/>
                <w:b w:val="0"/>
                <w:i/>
                <w:iCs/>
                <w:kern w:val="2"/>
                <w:sz w:val="18"/>
                <w:szCs w:val="18"/>
                <w:lang w:val="en-US" w:eastAsia="zh-CN" w:bidi="ar-SA"/>
              </w:rPr>
            </w:pPr>
            <w:r>
              <w:rPr>
                <w:rFonts w:hint="eastAsia" w:hAnsi="Cambria Math" w:cs="Times New Roman"/>
                <w:i/>
                <w:iCs/>
                <w:kern w:val="2"/>
                <w:sz w:val="18"/>
                <w:szCs w:val="18"/>
                <w:lang w:val="en-US" w:eastAsia="zh-CN" w:bidi="ar-SA"/>
              </w:rPr>
              <w:t>式中R为平凸透镜的曲率半径，</w:t>
            </w:r>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oMath>
            <w:r>
              <w:rPr>
                <w:rFonts w:hint="eastAsia" w:hAnsi="Cambria Math" w:cs="Times New Roman"/>
                <w:b w:val="0"/>
                <w:i/>
                <w:iCs/>
                <w:kern w:val="2"/>
                <w:sz w:val="18"/>
                <w:szCs w:val="18"/>
                <w:lang w:val="en-US" w:eastAsia="zh-CN" w:bidi="ar-SA"/>
              </w:rPr>
              <w:t>为K级圆环半径，e为K级圆环处空气层厚度。</w:t>
            </w:r>
          </w:p>
          <w:p>
            <w:pPr>
              <w:numPr>
                <w:ilvl w:val="0"/>
                <w:numId w:val="0"/>
              </w:numPr>
              <w:spacing w:line="240" w:lineRule="auto"/>
              <w:jc w:val="left"/>
              <w:rPr>
                <w:rFonts w:hint="eastAsia"/>
                <w:sz w:val="18"/>
                <w:szCs w:val="18"/>
                <w:lang w:val="en-US" w:eastAsia="zh-CN"/>
              </w:rPr>
            </w:pPr>
          </w:p>
          <w:p>
            <w:pPr>
              <w:numPr>
                <w:ilvl w:val="0"/>
                <w:numId w:val="0"/>
              </w:numPr>
              <w:spacing w:line="240" w:lineRule="auto"/>
              <w:ind w:left="540" w:leftChars="0"/>
              <w:jc w:val="left"/>
              <w:rPr>
                <w:rFonts w:hint="eastAsia" w:hAnsi="Cambria Math" w:cs="Times New Roman"/>
                <w:b w:val="0"/>
                <w:i w:val="0"/>
                <w:iCs/>
                <w:kern w:val="2"/>
                <w:sz w:val="18"/>
                <w:szCs w:val="18"/>
                <w:lang w:val="en-US" w:eastAsia="zh-CN" w:bidi="ar-SA"/>
              </w:rPr>
            </w:pPr>
            <w:r>
              <w:rPr>
                <w:rFonts w:hint="eastAsia"/>
                <w:sz w:val="18"/>
                <w:szCs w:val="18"/>
                <w:lang w:val="en-US" w:eastAsia="zh-CN"/>
              </w:rPr>
              <w:t>两束相干光的光程差</w:t>
            </w:r>
            <w:r>
              <w:rPr>
                <w:rFonts w:hint="eastAsia" w:hAnsi="Cambria Math" w:cs="Times New Roman"/>
                <w:b w:val="0"/>
                <w:i w:val="0"/>
                <w:iCs/>
                <w:kern w:val="2"/>
                <w:sz w:val="18"/>
                <w:szCs w:val="18"/>
                <w:lang w:val="en-US" w:eastAsia="zh-CN" w:bidi="ar-SA"/>
              </w:rPr>
              <w:t>：</w:t>
            </w:r>
          </w:p>
          <w:p>
            <w:pPr>
              <w:numPr>
                <w:ilvl w:val="0"/>
                <w:numId w:val="0"/>
              </w:numPr>
              <w:spacing w:line="240" w:lineRule="auto"/>
              <w:ind w:left="420" w:leftChars="0" w:firstLine="180" w:firstLineChars="100"/>
              <w:jc w:val="center"/>
              <w:rPr>
                <w:rFonts w:hint="default" w:hAnsi="Cambria Math" w:cs="Times New Roman"/>
                <w:i w:val="0"/>
                <w:kern w:val="2"/>
                <w:sz w:val="18"/>
                <w:szCs w:val="18"/>
                <w:lang w:val="en-US" w:eastAsia="zh-CN" w:bidi="ar-SA"/>
              </w:rPr>
            </w:pPr>
            <m:oMathPara>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bidi="ar-SA"/>
                      </w:rPr>
                      <m:t>δ</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1</m:t>
                    </m:r>
                    <m:ctrlPr>
                      <w:rPr>
                        <w:rFonts w:hint="default" w:ascii="Cambria Math" w:hAnsi="Cambria Math" w:cs="Times New Roman"/>
                        <w:b w:val="0"/>
                        <w:i/>
                        <w:iCs/>
                        <w:kern w:val="2"/>
                        <w:sz w:val="18"/>
                        <w:szCs w:val="18"/>
                        <w:lang w:val="en-US" w:eastAsia="zh-CN" w:bidi="ar-SA"/>
                      </w:rPr>
                    </m:ctrlPr>
                  </m:sub>
                </m:sSub>
                <m:r>
                  <m:rPr/>
                  <w:rPr>
                    <w:rFonts w:hint="default" w:ascii="Cambria Math" w:hAnsi="Cambria Math" w:cs="Times New Roman"/>
                    <w:kern w:val="2"/>
                    <w:sz w:val="18"/>
                    <w:szCs w:val="18"/>
                    <w:lang w:val="en-US" w:eastAsia="zh-CN" w:bidi="ar-SA"/>
                  </w:rPr>
                  <m:t>=</m:t>
                </m:r>
                <m:r>
                  <m:rPr/>
                  <w:rPr>
                    <w:rFonts w:hint="eastAsia" w:hAnsi="Cambria Math" w:cs="Times New Roman"/>
                    <w:kern w:val="2"/>
                    <w:sz w:val="18"/>
                    <w:szCs w:val="18"/>
                    <w:lang w:val="en-US" w:eastAsia="zh-CN" w:bidi="ar-SA"/>
                  </w:rPr>
                  <m:t>0</m:t>
                </m:r>
                <m:r>
                  <m:rPr>
                    <m:sty m:val="p"/>
                  </m:rPr>
                  <w:rPr>
                    <w:rFonts w:hint="default" w:ascii="Cambria Math" w:hAnsi="Cambria Math" w:cs="Times New Roman"/>
                    <w:kern w:val="2"/>
                    <w:sz w:val="18"/>
                    <w:szCs w:val="18"/>
                    <w:lang w:val="en-US" w:eastAsia="zh-CN" w:bidi="ar-SA"/>
                  </w:rPr>
                  <m:t xml:space="preserve">        </m:t>
                </m:r>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bidi="ar-SA"/>
                      </w:rPr>
                      <m:t>δ</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b>
                </m:sSub>
                <m:r>
                  <m:rPr/>
                  <w:rPr>
                    <w:rFonts w:hint="default" w:ascii="Cambria Math" w:hAnsi="Cambria Math" w:cs="Times New Roman"/>
                    <w:kern w:val="2"/>
                    <w:sz w:val="18"/>
                    <w:szCs w:val="18"/>
                    <w:lang w:val="en-US" w:eastAsia="zh-CN" w:bidi="ar-SA"/>
                  </w:rPr>
                  <m:t>=2ne+</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oMath>
            </m:oMathPara>
          </w:p>
          <w:p>
            <w:pPr>
              <w:numPr>
                <w:ilvl w:val="0"/>
                <w:numId w:val="0"/>
              </w:numPr>
              <w:spacing w:line="240" w:lineRule="auto"/>
              <w:ind w:left="420" w:leftChars="0" w:firstLine="180" w:firstLineChars="100"/>
              <w:jc w:val="center"/>
              <w:rPr>
                <w:rFonts w:hint="eastAsia" w:hAnsi="Cambria Math" w:cs="Times New Roman"/>
                <w:i w:val="0"/>
                <w:kern w:val="2"/>
                <w:sz w:val="18"/>
                <w:szCs w:val="18"/>
                <w:lang w:val="en-US" w:eastAsia="zh-CN" w:bidi="ar-SA"/>
              </w:rPr>
            </w:pPr>
            <m:oMathPara>
              <m:oMath>
                <m:r>
                  <m:rPr/>
                  <w:rPr>
                    <w:rFonts w:hint="eastAsia" w:ascii="Cambria Math" w:hAnsi="Cambria Math" w:cs="Times New Roman"/>
                    <w:kern w:val="2"/>
                    <w:sz w:val="18"/>
                    <w:szCs w:val="18"/>
                    <w:lang w:val="en-US" w:eastAsia="zh-CN" w:bidi="ar-SA"/>
                  </w:rPr>
                  <m:t>（由于</m:t>
                </m:r>
                <m:sSub>
                  <m:sSubPr>
                    <m:ctrlPr>
                      <w:rPr>
                        <w:rFonts w:hint="default" w:ascii="Cambria Math" w:hAnsi="Cambria Math" w:cs="Times New Roman"/>
                        <w:b w:val="0"/>
                        <w:i/>
                        <w:iCs w:val="0"/>
                        <w:kern w:val="2"/>
                        <w:sz w:val="18"/>
                        <w:szCs w:val="18"/>
                        <w:lang w:val="en-US" w:eastAsia="zh-CN" w:bidi="ar-SA"/>
                      </w:rPr>
                    </m:ctrlPr>
                  </m:sSubPr>
                  <m:e>
                    <m:r>
                      <m:rPr/>
                      <w:rPr>
                        <w:rFonts w:hint="default" w:ascii="Cambria Math" w:hAnsi="Cambria Math" w:cs="Times New Roman"/>
                        <w:kern w:val="2"/>
                        <w:sz w:val="18"/>
                        <w:szCs w:val="18"/>
                        <w:lang w:val="en-US" w:bidi="ar-SA"/>
                      </w:rPr>
                      <m:t>δ</m:t>
                    </m:r>
                    <m:ctrlPr>
                      <w:rPr>
                        <w:rFonts w:hint="default" w:ascii="Cambria Math" w:hAnsi="Cambria Math" w:cs="Times New Roman"/>
                        <w:b w:val="0"/>
                        <w:i/>
                        <w:iCs w:val="0"/>
                        <w:kern w:val="2"/>
                        <w:sz w:val="18"/>
                        <w:szCs w:val="18"/>
                        <w:lang w:val="en-US" w:eastAsia="zh-CN" w:bidi="ar-SA"/>
                      </w:rPr>
                    </m:ctrlPr>
                  </m:e>
                  <m:sub>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val="0"/>
                        <w:kern w:val="2"/>
                        <w:sz w:val="18"/>
                        <w:szCs w:val="18"/>
                        <w:lang w:val="en-US" w:eastAsia="zh-CN" w:bidi="ar-SA"/>
                      </w:rPr>
                    </m:ctrlPr>
                  </m:sub>
                </m:sSub>
                <m:r>
                  <m:rPr/>
                  <w:rPr>
                    <w:rFonts w:hint="eastAsia" w:ascii="Cambria Math" w:hAnsi="Cambria Math" w:cs="Times New Roman"/>
                    <w:kern w:val="2"/>
                    <w:sz w:val="18"/>
                    <w:szCs w:val="18"/>
                    <w:lang w:val="en-US" w:eastAsia="zh-CN" w:bidi="ar-SA"/>
                  </w:rPr>
                  <m:t>存在半波损失，故添加</m:t>
                </m:r>
                <m:f>
                  <m:fPr>
                    <m:ctrlPr>
                      <w:rPr>
                        <w:rFonts w:hint="default" w:ascii="Cambria Math" w:hAnsi="Cambria Math" w:cs="Times New Roman"/>
                        <w:i/>
                        <w:iCs w:val="0"/>
                        <w:kern w:val="2"/>
                        <w:sz w:val="18"/>
                        <w:szCs w:val="18"/>
                        <w:lang w:val="en-US" w:eastAsia="zh-CN" w:bidi="ar-SA"/>
                      </w:rPr>
                    </m:ctrlPr>
                  </m:fPr>
                  <m:num>
                    <m:r>
                      <m:rPr/>
                      <w:rPr>
                        <w:rFonts w:hint="default" w:ascii="Cambria Math" w:hAnsi="Cambria Math" w:cs="Cambria Math"/>
                        <w:kern w:val="2"/>
                        <w:sz w:val="18"/>
                        <w:szCs w:val="18"/>
                        <w:lang w:val="en-US" w:eastAsia="zh-CN" w:bidi="ar-SA"/>
                      </w:rPr>
                      <m:t>λ</m:t>
                    </m:r>
                    <m:ctrlPr>
                      <w:rPr>
                        <w:rFonts w:hint="default" w:ascii="Cambria Math" w:hAnsi="Cambria Math" w:cs="Times New Roman"/>
                        <w:i/>
                        <w:iCs w:val="0"/>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iCs w:val="0"/>
                        <w:kern w:val="2"/>
                        <w:sz w:val="18"/>
                        <w:szCs w:val="18"/>
                        <w:lang w:val="en-US" w:eastAsia="zh-CN" w:bidi="ar-SA"/>
                      </w:rPr>
                    </m:ctrlPr>
                  </m:den>
                </m:f>
                <m:r>
                  <m:rPr/>
                  <w:rPr>
                    <w:rFonts w:hint="eastAsia" w:ascii="Cambria Math" w:hAnsi="Cambria Math" w:cs="Times New Roman"/>
                    <w:kern w:val="2"/>
                    <w:sz w:val="18"/>
                    <w:szCs w:val="18"/>
                    <w:lang w:val="en-US" w:eastAsia="zh-CN" w:bidi="ar-SA"/>
                  </w:rPr>
                  <m:t>光程差）</m:t>
                </m:r>
              </m:oMath>
            </m:oMathPara>
          </w:p>
          <w:p>
            <w:pPr>
              <w:numPr>
                <w:ilvl w:val="0"/>
                <w:numId w:val="0"/>
              </w:numPr>
              <w:spacing w:line="240" w:lineRule="auto"/>
              <w:ind w:left="420" w:leftChars="0" w:firstLine="180" w:firstLineChars="100"/>
              <w:jc w:val="center"/>
              <w:rPr>
                <w:rFonts w:hint="default" w:hAnsi="Cambria Math" w:cs="Times New Roman"/>
                <w:i w:val="0"/>
                <w:kern w:val="2"/>
                <w:sz w:val="18"/>
                <w:szCs w:val="18"/>
                <w:lang w:val="en-US" w:eastAsia="zh-CN" w:bidi="ar-SA"/>
              </w:rPr>
            </w:pPr>
            <m:oMathPara>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bidi="ar-SA"/>
                      </w:rPr>
                      <m:t>∆</m:t>
                    </m:r>
                    <m:r>
                      <m:rPr/>
                      <w:rPr>
                        <w:rFonts w:hint="default" w:ascii="Cambria Math" w:hAnsi="Cambria Math" w:cs="Times New Roman"/>
                        <w:kern w:val="2"/>
                        <w:sz w:val="18"/>
                        <w:szCs w:val="18"/>
                        <w:lang w:val="en-US" w:eastAsia="zh-CN" w:bidi="ar-SA"/>
                      </w:rPr>
                      <m:t>=</m:t>
                    </m:r>
                    <m:r>
                      <m:rPr/>
                      <w:rPr>
                        <w:rFonts w:hint="default" w:ascii="Cambria Math" w:hAnsi="Cambria Math" w:cs="Times New Roman"/>
                        <w:kern w:val="2"/>
                        <w:sz w:val="18"/>
                        <w:szCs w:val="18"/>
                        <w:lang w:val="en-US" w:bidi="ar-SA"/>
                      </w:rPr>
                      <m:t>δ</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b>
                </m:sSub>
                <m:r>
                  <m:rPr/>
                  <w:rPr>
                    <w:rFonts w:hint="default" w:ascii="Cambria Math" w:hAnsi="Cambria Math" w:cs="Times New Roman"/>
                    <w:kern w:val="2"/>
                    <w:sz w:val="18"/>
                    <w:szCs w:val="18"/>
                    <w:lang w:val="en-US" w:eastAsia="zh-CN" w:bidi="ar-SA"/>
                  </w:rPr>
                  <m:t>−</m:t>
                </m:r>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bidi="ar-SA"/>
                      </w:rPr>
                      <m:t>δ</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1</m:t>
                    </m:r>
                    <m:ctrlPr>
                      <w:rPr>
                        <w:rFonts w:hint="default" w:ascii="Cambria Math" w:hAnsi="Cambria Math" w:cs="Times New Roman"/>
                        <w:b w:val="0"/>
                        <w:i/>
                        <w:iCs/>
                        <w:kern w:val="2"/>
                        <w:sz w:val="18"/>
                        <w:szCs w:val="18"/>
                        <w:lang w:val="en-US" w:eastAsia="zh-CN" w:bidi="ar-SA"/>
                      </w:rPr>
                    </m:ctrlPr>
                  </m:sub>
                </m:sSub>
                <m:r>
                  <m:rPr/>
                  <w:rPr>
                    <w:rFonts w:hint="default" w:ascii="Cambria Math" w:hAnsi="Cambria Math" w:cs="Times New Roman"/>
                    <w:kern w:val="2"/>
                    <w:sz w:val="18"/>
                    <w:szCs w:val="18"/>
                    <w:lang w:val="en-US" w:eastAsia="zh-CN" w:bidi="ar-SA"/>
                  </w:rPr>
                  <m:t>=2ne+</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oMath>
            </m:oMathPara>
          </w:p>
          <w:p>
            <w:pPr>
              <w:numPr>
                <w:ilvl w:val="0"/>
                <w:numId w:val="0"/>
              </w:numPr>
              <w:spacing w:line="240" w:lineRule="auto"/>
              <w:ind w:left="540" w:leftChars="0"/>
              <w:jc w:val="left"/>
              <w:rPr>
                <w:rFonts w:hint="default" w:hAnsi="Cambria Math" w:cs="Times New Roman"/>
                <w:b w:val="0"/>
                <w:i w:val="0"/>
                <w:iCs/>
                <w:kern w:val="2"/>
                <w:sz w:val="18"/>
                <w:szCs w:val="18"/>
                <w:lang w:val="en-US" w:eastAsia="zh-CN" w:bidi="ar-SA"/>
              </w:rPr>
            </w:pPr>
            <w:r>
              <w:rPr>
                <w:rFonts w:hint="eastAsia"/>
                <w:sz w:val="18"/>
                <w:szCs w:val="18"/>
                <w:lang w:val="en-US" w:eastAsia="zh-CN"/>
              </w:rPr>
              <w:t>干涉条件</w:t>
            </w:r>
            <w:r>
              <w:rPr>
                <w:rFonts w:hint="eastAsia" w:hAnsi="Cambria Math" w:cs="Times New Roman"/>
                <w:b w:val="0"/>
                <w:i w:val="0"/>
                <w:iCs/>
                <w:kern w:val="2"/>
                <w:sz w:val="18"/>
                <w:szCs w:val="18"/>
                <w:lang w:val="en-US" w:eastAsia="zh-CN" w:bidi="ar-SA"/>
              </w:rPr>
              <w:t>：</w:t>
            </w:r>
          </w:p>
          <w:p>
            <w:pPr>
              <w:numPr>
                <w:ilvl w:val="0"/>
                <w:numId w:val="0"/>
              </w:numPr>
              <w:spacing w:line="240" w:lineRule="auto"/>
              <w:ind w:left="540" w:leftChars="0"/>
              <w:jc w:val="left"/>
              <w:rPr>
                <w:rFonts w:hint="default" w:hAnsi="Cambria Math" w:cs="Times New Roman"/>
                <w:b w:val="0"/>
                <w:i w:val="0"/>
                <w:iCs/>
                <w:kern w:val="2"/>
                <w:sz w:val="18"/>
                <w:szCs w:val="18"/>
                <w:lang w:val="en-US" w:eastAsia="zh-CN" w:bidi="ar-SA"/>
              </w:rPr>
            </w:pPr>
          </w:p>
          <w:p>
            <w:pPr>
              <w:numPr>
                <w:ilvl w:val="0"/>
                <w:numId w:val="0"/>
              </w:numPr>
              <w:spacing w:line="240" w:lineRule="auto"/>
              <w:ind w:firstLine="1620" w:firstLineChars="900"/>
              <w:jc w:val="center"/>
              <w:rPr>
                <w:rFonts w:hint="default" w:hAnsi="Cambria Math" w:cs="Times New Roman"/>
                <w:i w:val="0"/>
                <w:kern w:val="2"/>
                <w:sz w:val="18"/>
                <w:szCs w:val="18"/>
                <w:lang w:val="en-US" w:eastAsia="zh-CN" w:bidi="ar-SA"/>
              </w:rPr>
            </w:pPr>
            <m:oMathPara>
              <m:oMath>
                <m:r>
                  <m:rPr/>
                  <w:rPr>
                    <w:rFonts w:hint="default" w:ascii="Cambria Math" w:hAnsi="Cambria Math" w:cs="Times New Roman"/>
                    <w:kern w:val="2"/>
                    <w:sz w:val="18"/>
                    <w:szCs w:val="18"/>
                    <w:lang w:val="en-US" w:bidi="ar-SA"/>
                  </w:rPr>
                  <m:t>∆</m:t>
                </m:r>
                <m:r>
                  <m:rPr/>
                  <w:rPr>
                    <w:rFonts w:hint="default" w:ascii="Cambria Math" w:hAnsi="Cambria Math" w:cs="Times New Roman"/>
                    <w:kern w:val="2"/>
                    <w:sz w:val="18"/>
                    <w:szCs w:val="18"/>
                    <w:lang w:val="en-US" w:eastAsia="zh-CN" w:bidi="ar-SA"/>
                  </w:rPr>
                  <m:t>=2ne+</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r>
                  <m:rPr/>
                  <w:rPr>
                    <w:rFonts w:hint="default" w:ascii="Cambria Math" w:hAnsi="Cambria Math" w:cs="Times New Roman"/>
                    <w:kern w:val="2"/>
                    <w:sz w:val="18"/>
                    <w:szCs w:val="18"/>
                    <w:lang w:val="en-US" w:eastAsia="zh-CN" w:bidi="ar-SA"/>
                  </w:rPr>
                  <m:t xml:space="preserve">  </m:t>
                </m:r>
                <m:d>
                  <m:dPr>
                    <m:begChr m:val="{"/>
                    <m:endChr m:val=""/>
                    <m:ctrlPr>
                      <w:rPr>
                        <w:rFonts w:hint="default" w:ascii="Cambria Math" w:hAnsi="Cambria Math" w:cs="Times New Roman"/>
                        <w:i/>
                        <w:kern w:val="2"/>
                        <w:sz w:val="18"/>
                        <w:szCs w:val="18"/>
                        <w:lang w:val="en-US" w:eastAsia="zh-CN" w:bidi="ar-SA"/>
                      </w:rPr>
                    </m:ctrlPr>
                  </m:dPr>
                  <m:e>
                    <m:eqArr>
                      <m:eqArrPr>
                        <m:ctrlPr>
                          <w:rPr>
                            <w:rFonts w:hint="default" w:ascii="Cambria Math" w:hAnsi="Cambria Math" w:cs="Times New Roman"/>
                            <w:i/>
                            <w:kern w:val="2"/>
                            <w:sz w:val="18"/>
                            <w:szCs w:val="18"/>
                            <w:lang w:val="en-US" w:eastAsia="zh-CN" w:bidi="ar-SA"/>
                          </w:rPr>
                        </m:ctrlPr>
                      </m:eqArrPr>
                      <m:e>
                        <m:r>
                          <m:rPr>
                            <m:sty m:val="p"/>
                          </m:rPr>
                          <w:rPr>
                            <w:rFonts w:hint="eastAsia" w:ascii="Cambria Math" w:hAnsi="Cambria Math" w:cs="Times New Roman"/>
                            <w:kern w:val="2"/>
                            <w:sz w:val="18"/>
                            <w:szCs w:val="18"/>
                            <w:lang w:val="en-US" w:eastAsia="zh-CN" w:bidi="ar-SA"/>
                          </w:rPr>
                          <m:t>明环：</m:t>
                        </m:r>
                        <m:r>
                          <m:rPr/>
                          <w:rPr>
                            <w:rFonts w:hint="default" w:ascii="Cambria Math" w:hAnsi="Cambria Math" w:cs="Times New Roman"/>
                            <w:kern w:val="2"/>
                            <w:sz w:val="18"/>
                            <w:szCs w:val="18"/>
                            <w:lang w:val="en-US" w:bidi="ar-SA"/>
                          </w:rPr>
                          <m:t>∆</m:t>
                        </m:r>
                        <m:r>
                          <m:rPr/>
                          <w:rPr>
                            <w:rFonts w:hint="default" w:ascii="Cambria Math" w:hAnsi="Cambria Math" w:cs="Times New Roman"/>
                            <w:kern w:val="2"/>
                            <w:sz w:val="18"/>
                            <w:szCs w:val="18"/>
                            <w:lang w:val="en-US" w:eastAsia="zh-CN" w:bidi="ar-SA"/>
                          </w:rPr>
                          <m:t>=K</m:t>
                        </m:r>
                        <m:r>
                          <m:rPr/>
                          <w:rPr>
                            <w:rFonts w:hint="default" w:ascii="Cambria Math" w:hAnsi="Cambria Math" w:cs="Cambria Math"/>
                            <w:kern w:val="2"/>
                            <w:sz w:val="18"/>
                            <w:szCs w:val="18"/>
                            <w:lang w:val="en-US" w:eastAsia="zh-CN" w:bidi="ar-SA"/>
                          </w:rPr>
                          <m:t>λ    (K=1,2,3</m:t>
                        </m:r>
                        <m:r>
                          <m:rPr/>
                          <w:rPr>
                            <w:rFonts w:hint="eastAsia" w:ascii="Cambria Math" w:hAnsi="Cambria Math" w:cs="Cambria Math"/>
                            <w:kern w:val="2"/>
                            <w:sz w:val="18"/>
                            <w:szCs w:val="18"/>
                            <w:lang w:val="en-US" w:eastAsia="zh-CN" w:bidi="ar-SA"/>
                          </w:rPr>
                          <m:t>……</m:t>
                        </m:r>
                        <m:r>
                          <m:rPr/>
                          <w:rPr>
                            <w:rFonts w:hint="default" w:ascii="Cambria Math" w:hAnsi="Cambria Math" w:cs="Cambria Math"/>
                            <w:kern w:val="2"/>
                            <w:sz w:val="18"/>
                            <w:szCs w:val="18"/>
                            <w:lang w:val="en-US" w:eastAsia="zh-CN" w:bidi="ar-SA"/>
                          </w:rPr>
                          <m:t xml:space="preserve"> )                  </m:t>
                        </m:r>
                        <m:ctrlPr>
                          <w:rPr>
                            <w:rFonts w:hint="default" w:ascii="Cambria Math" w:hAnsi="Cambria Math" w:cs="Times New Roman"/>
                            <w:i/>
                            <w:kern w:val="2"/>
                            <w:sz w:val="18"/>
                            <w:szCs w:val="18"/>
                            <w:lang w:val="en-US" w:eastAsia="zh-CN" w:bidi="ar-SA"/>
                          </w:rPr>
                        </m:ctrlPr>
                      </m:e>
                      <m:e>
                        <m:r>
                          <m:rPr>
                            <m:sty m:val="p"/>
                          </m:rPr>
                          <w:rPr>
                            <w:rFonts w:hint="eastAsia" w:ascii="Cambria Math" w:hAnsi="Cambria Math" w:cs="Times New Roman"/>
                            <w:kern w:val="2"/>
                            <w:sz w:val="18"/>
                            <w:szCs w:val="18"/>
                            <w:lang w:val="en-US" w:eastAsia="zh-CN" w:bidi="ar-SA"/>
                          </w:rPr>
                          <m:t>暗环：</m:t>
                        </m:r>
                        <m:r>
                          <m:rPr/>
                          <w:rPr>
                            <w:rFonts w:hint="default" w:ascii="Cambria Math" w:hAnsi="Cambria Math" w:cs="Times New Roman"/>
                            <w:kern w:val="2"/>
                            <w:sz w:val="18"/>
                            <w:szCs w:val="18"/>
                            <w:lang w:val="en-US" w:bidi="ar-SA"/>
                          </w:rPr>
                          <m:t>∆</m:t>
                        </m:r>
                        <m:r>
                          <m:rPr>
                            <m:sty m:val="p"/>
                          </m:rPr>
                          <w:rPr>
                            <w:rFonts w:hint="default" w:ascii="Cambria Math" w:hAnsi="Cambria Math" w:cs="Times New Roman"/>
                            <w:kern w:val="2"/>
                            <w:sz w:val="18"/>
                            <w:szCs w:val="18"/>
                            <w:lang w:val="en-US" w:eastAsia="zh-CN" w:bidi="ar-SA"/>
                          </w:rPr>
                          <m:t>=(2</m:t>
                        </m:r>
                        <m:r>
                          <m:rPr>
                            <m:sty m:val="p"/>
                          </m:rPr>
                          <w:rPr>
                            <w:rFonts w:hint="eastAsia" w:ascii="Cambria Math" w:hAnsi="Cambria Math" w:cs="Times New Roman"/>
                            <w:kern w:val="2"/>
                            <w:sz w:val="18"/>
                            <w:szCs w:val="18"/>
                            <w:lang w:val="en-US" w:eastAsia="zh-CN" w:bidi="ar-SA"/>
                          </w:rPr>
                          <m:t>K</m:t>
                        </m:r>
                        <m:r>
                          <m:rPr>
                            <m:sty m:val="p"/>
                          </m:rPr>
                          <w:rPr>
                            <w:rFonts w:hint="default" w:ascii="Cambria Math" w:hAnsi="Cambria Math" w:cs="Times New Roman"/>
                            <w:kern w:val="2"/>
                            <w:sz w:val="18"/>
                            <w:szCs w:val="18"/>
                            <w:lang w:val="en-US" w:eastAsia="zh-CN" w:bidi="ar-SA"/>
                          </w:rPr>
                          <m:t>+1)</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r>
                          <m:rPr/>
                          <w:rPr>
                            <w:rFonts w:hint="default" w:ascii="Cambria Math" w:hAnsi="Cambria Math" w:cs="Times New Roman"/>
                            <w:kern w:val="2"/>
                            <w:sz w:val="18"/>
                            <w:szCs w:val="18"/>
                            <w:lang w:val="en-US" w:eastAsia="zh-CN" w:bidi="ar-SA"/>
                          </w:rPr>
                          <m:t xml:space="preserve">    (K=0,1,2,3</m:t>
                        </m:r>
                        <m:r>
                          <m:rPr/>
                          <w:rPr>
                            <w:rFonts w:hint="eastAsia" w:ascii="Cambria Math" w:hAnsi="Cambria Math" w:cs="Times New Roman"/>
                            <w:kern w:val="2"/>
                            <w:sz w:val="18"/>
                            <w:szCs w:val="18"/>
                            <w:lang w:val="en-US" w:eastAsia="zh-CN" w:bidi="ar-SA"/>
                          </w:rPr>
                          <m:t>……</m:t>
                        </m:r>
                        <m:r>
                          <m:rPr/>
                          <w:rPr>
                            <w:rFonts w:hint="default" w:ascii="Cambria Math" w:hAnsi="Cambria Math" w:cs="Times New Roman"/>
                            <w:kern w:val="2"/>
                            <w:sz w:val="18"/>
                            <w:szCs w:val="18"/>
                            <w:lang w:val="en-US" w:eastAsia="zh-CN" w:bidi="ar-SA"/>
                          </w:rPr>
                          <m:t>)</m:t>
                        </m:r>
                        <m:ctrlPr>
                          <w:rPr>
                            <w:rFonts w:hint="default" w:ascii="Cambria Math" w:hAnsi="Cambria Math" w:cs="Times New Roman"/>
                            <w:i/>
                            <w:kern w:val="2"/>
                            <w:sz w:val="18"/>
                            <w:szCs w:val="18"/>
                            <w:lang w:val="en-US" w:eastAsia="zh-CN" w:bidi="ar-SA"/>
                          </w:rPr>
                        </m:ctrlPr>
                      </m:e>
                    </m:eqArr>
                    <m:ctrlPr>
                      <w:rPr>
                        <w:rFonts w:hint="default" w:ascii="Cambria Math" w:hAnsi="Cambria Math" w:cs="Times New Roman"/>
                        <w:i/>
                        <w:kern w:val="2"/>
                        <w:sz w:val="18"/>
                        <w:szCs w:val="18"/>
                        <w:lang w:val="en-US" w:eastAsia="zh-CN" w:bidi="ar-SA"/>
                      </w:rPr>
                    </m:ctrlPr>
                  </m:e>
                </m:d>
              </m:oMath>
            </m:oMathPara>
          </w:p>
          <w:p>
            <w:pPr>
              <w:numPr>
                <w:ilvl w:val="0"/>
                <w:numId w:val="0"/>
              </w:numPr>
              <w:spacing w:line="240" w:lineRule="auto"/>
              <w:ind w:firstLine="1620" w:firstLineChars="900"/>
              <w:jc w:val="left"/>
              <w:rPr>
                <w:rFonts w:hint="default" w:hAnsi="Cambria Math" w:cs="Times New Roman"/>
                <w:i w:val="0"/>
                <w:kern w:val="2"/>
                <w:sz w:val="18"/>
                <w:szCs w:val="18"/>
                <w:lang w:val="en-US" w:eastAsia="zh-CN" w:bidi="ar-SA"/>
              </w:rPr>
            </w:pPr>
          </w:p>
          <w:p>
            <w:pPr>
              <w:numPr>
                <w:ilvl w:val="0"/>
                <w:numId w:val="0"/>
              </w:numPr>
              <w:spacing w:line="240" w:lineRule="auto"/>
              <w:ind w:firstLine="720" w:firstLineChars="400"/>
              <w:jc w:val="left"/>
              <w:rPr>
                <w:rFonts w:hint="eastAsia" w:hAnsi="Cambria Math" w:cs="Times New Roman"/>
                <w:i w:val="0"/>
                <w:kern w:val="2"/>
                <w:sz w:val="18"/>
                <w:szCs w:val="18"/>
                <w:lang w:val="en-US" w:eastAsia="zh-CN" w:bidi="ar-SA"/>
              </w:rPr>
            </w:pPr>
            <w:r>
              <w:rPr>
                <w:rFonts w:hint="eastAsia" w:hAnsi="Cambria Math" w:cs="Times New Roman"/>
                <w:i w:val="0"/>
                <w:kern w:val="2"/>
                <w:sz w:val="18"/>
                <w:szCs w:val="18"/>
                <w:lang w:val="en-US" w:eastAsia="zh-CN" w:bidi="ar-SA"/>
              </w:rPr>
              <w:t>代入</w:t>
            </w:r>
            <m:oMath>
              <m:r>
                <m:rPr/>
                <w:rPr>
                  <w:rFonts w:hint="default" w:ascii="Cambria Math" w:hAnsi="Cambria Math" w:cs="Times New Roman"/>
                  <w:kern w:val="2"/>
                  <w:sz w:val="18"/>
                  <w:szCs w:val="18"/>
                  <w:lang w:val="en-US" w:eastAsia="zh-CN" w:bidi="ar-SA"/>
                </w:rPr>
                <m:t>e=</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Times New Roman"/>
                      <w:kern w:val="2"/>
                      <w:sz w:val="18"/>
                      <w:szCs w:val="18"/>
                      <w:lang w:val="en-US" w:eastAsia="zh-CN" w:bidi="ar-SA"/>
                    </w:rPr>
                    <m:t>K</m:t>
                  </m:r>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r>
                <m:rPr/>
                <w:rPr>
                  <w:rFonts w:hint="default" w:ascii="Cambria Math" w:hAnsi="Cambria Math" w:cs="Times New Roman"/>
                  <w:kern w:val="2"/>
                  <w:sz w:val="18"/>
                  <w:szCs w:val="18"/>
                  <w:lang w:val="en-US" w:eastAsia="zh-CN" w:bidi="ar-SA"/>
                </w:rPr>
                <m:t xml:space="preserve"> </m:t>
              </m:r>
            </m:oMath>
            <w:r>
              <w:rPr>
                <w:rFonts w:hint="eastAsia" w:hAnsi="Cambria Math" w:cs="Times New Roman"/>
                <w:i w:val="0"/>
                <w:kern w:val="2"/>
                <w:sz w:val="18"/>
                <w:szCs w:val="18"/>
                <w:lang w:val="en-US" w:eastAsia="zh-CN" w:bidi="ar-SA"/>
              </w:rPr>
              <w:t>，</w:t>
            </w:r>
            <m:oMath>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=2Re</m:t>
              </m:r>
            </m:oMath>
            <w:r>
              <w:rPr>
                <w:rFonts w:hint="eastAsia" w:hAnsi="Cambria Math" w:cs="Times New Roman"/>
                <w:i w:val="0"/>
                <w:kern w:val="2"/>
                <w:sz w:val="18"/>
                <w:szCs w:val="18"/>
                <w:lang w:val="en-US" w:eastAsia="zh-CN" w:bidi="ar-SA"/>
              </w:rPr>
              <w:t>得到：</w:t>
            </w:r>
          </w:p>
          <w:p>
            <w:pPr>
              <w:numPr>
                <w:ilvl w:val="0"/>
                <w:numId w:val="0"/>
              </w:numPr>
              <w:spacing w:line="240" w:lineRule="auto"/>
              <w:ind w:firstLine="720" w:firstLineChars="400"/>
              <w:jc w:val="left"/>
              <w:rPr>
                <w:rFonts w:hint="eastAsia" w:hAnsi="Cambria Math" w:cs="Times New Roman"/>
                <w:i w:val="0"/>
                <w:kern w:val="2"/>
                <w:sz w:val="18"/>
                <w:szCs w:val="18"/>
                <w:lang w:val="en-US" w:eastAsia="zh-CN" w:bidi="ar-SA"/>
              </w:rPr>
            </w:pPr>
          </w:p>
          <w:p>
            <w:pPr>
              <w:numPr>
                <w:ilvl w:val="0"/>
                <w:numId w:val="0"/>
              </w:numPr>
              <w:spacing w:line="240" w:lineRule="auto"/>
              <w:jc w:val="center"/>
              <w:rPr>
                <w:rFonts w:hint="default" w:hAnsi="Cambria Math" w:cs="Times New Roman"/>
                <w:i w:val="0"/>
                <w:kern w:val="2"/>
                <w:sz w:val="18"/>
                <w:szCs w:val="18"/>
                <w:lang w:val="en-US" w:eastAsia="zh-CN" w:bidi="ar-SA"/>
              </w:rPr>
            </w:pPr>
            <m:oMath>
              <m:r>
                <m:rPr/>
                <w:rPr>
                  <w:rFonts w:hint="default" w:ascii="Cambria Math" w:hAnsi="Cambria Math" w:cs="Times New Roman"/>
                  <w:kern w:val="2"/>
                  <w:sz w:val="18"/>
                  <w:szCs w:val="18"/>
                  <w:lang w:val="en-US" w:eastAsia="zh-CN" w:bidi="ar-SA"/>
                </w:rPr>
                <m:t>K</m:t>
              </m:r>
              <m:r>
                <m:rPr/>
                <w:rPr>
                  <w:rFonts w:hint="eastAsia" w:ascii="Cambria Math" w:hAnsi="Cambria Math" w:cs="Times New Roman"/>
                  <w:kern w:val="2"/>
                  <w:sz w:val="18"/>
                  <w:szCs w:val="18"/>
                  <w:lang w:val="en-US" w:eastAsia="zh-CN" w:bidi="ar-SA"/>
                </w:rPr>
                <m:t>级圆环半径</m:t>
              </m:r>
              <m:r>
                <m:rPr/>
                <w:rPr>
                  <w:rFonts w:hint="default" w:ascii="Cambria Math" w:hAnsi="Cambria Math" w:cs="Times New Roman"/>
                  <w:kern w:val="2"/>
                  <w:sz w:val="18"/>
                  <w:szCs w:val="18"/>
                  <w:lang w:val="en-US" w:eastAsia="zh-CN" w:bidi="ar-SA"/>
                </w:rPr>
                <m:t xml:space="preserve">   </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k</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 xml:space="preserve">=  </m:t>
              </m:r>
              <m:d>
                <m:dPr>
                  <m:begChr m:val="{"/>
                  <m:endChr m:val=""/>
                  <m:ctrlPr>
                    <w:rPr>
                      <w:rFonts w:hint="default" w:ascii="Cambria Math" w:hAnsi="Cambria Math" w:cs="Times New Roman"/>
                      <w:i/>
                      <w:kern w:val="2"/>
                      <w:sz w:val="18"/>
                      <w:szCs w:val="18"/>
                      <w:lang w:val="en-US" w:eastAsia="zh-CN" w:bidi="ar-SA"/>
                    </w:rPr>
                  </m:ctrlPr>
                </m:dPr>
                <m:e>
                  <m:eqArr>
                    <m:eqArrPr>
                      <m:ctrlPr>
                        <w:rPr>
                          <w:rFonts w:hint="default" w:ascii="Cambria Math" w:hAnsi="Cambria Math" w:cs="Times New Roman"/>
                          <w:i/>
                          <w:kern w:val="2"/>
                          <w:sz w:val="18"/>
                          <w:szCs w:val="18"/>
                          <w:lang w:val="en-US" w:eastAsia="zh-CN" w:bidi="ar-SA"/>
                        </w:rPr>
                      </m:ctrlPr>
                    </m:eqArrPr>
                    <m:e>
                      <m:r>
                        <m:rPr>
                          <m:sty m:val="p"/>
                        </m:rPr>
                        <w:rPr>
                          <w:rFonts w:hint="eastAsia" w:ascii="Cambria Math" w:hAnsi="Cambria Math" w:cs="Times New Roman"/>
                          <w:kern w:val="2"/>
                          <w:sz w:val="18"/>
                          <w:szCs w:val="18"/>
                          <w:lang w:val="en-US" w:eastAsia="zh-CN" w:bidi="ar-SA"/>
                        </w:rPr>
                        <m:t>明环：</m:t>
                      </m:r>
                      <m:r>
                        <m:rPr/>
                        <w:rPr>
                          <w:rFonts w:hint="default" w:ascii="Cambria Math" w:hAnsi="Cambria Math" w:cs="Times New Roman"/>
                          <w:kern w:val="2"/>
                          <w:sz w:val="18"/>
                          <w:szCs w:val="18"/>
                          <w:lang w:val="en-US" w:eastAsia="zh-CN" w:bidi="ar-SA"/>
                        </w:rPr>
                        <m:t>(k−</m:t>
                      </m:r>
                      <m:f>
                        <m:fPr>
                          <m:ctrlPr>
                            <w:rPr>
                              <w:rFonts w:hint="default" w:ascii="Cambria Math" w:hAnsi="Cambria Math" w:cs="Times New Roman"/>
                              <w:i/>
                              <w:kern w:val="2"/>
                              <w:sz w:val="18"/>
                              <w:szCs w:val="18"/>
                              <w:lang w:val="en-US" w:eastAsia="zh-CN" w:bidi="ar-SA"/>
                            </w:rPr>
                          </m:ctrlPr>
                        </m:fPr>
                        <m:num>
                          <m:r>
                            <m:rPr/>
                            <w:rPr>
                              <w:rFonts w:hint="default" w:ascii="Cambria Math" w:hAnsi="Cambria Math" w:cs="Times New Roman"/>
                              <w:kern w:val="2"/>
                              <w:sz w:val="18"/>
                              <w:szCs w:val="18"/>
                              <w:lang w:val="en-US" w:eastAsia="zh-CN" w:bidi="ar-SA"/>
                            </w:rPr>
                            <m:t>1</m:t>
                          </m:r>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2</m:t>
                          </m:r>
                          <m:ctrlPr>
                            <w:rPr>
                              <w:rFonts w:hint="default" w:ascii="Cambria Math" w:hAnsi="Cambria Math" w:cs="Times New Roman"/>
                              <w:i/>
                              <w:kern w:val="2"/>
                              <w:sz w:val="18"/>
                              <w:szCs w:val="18"/>
                              <w:lang w:val="en-US" w:eastAsia="zh-CN" w:bidi="ar-SA"/>
                            </w:rPr>
                          </m:ctrlPr>
                        </m:den>
                      </m:f>
                      <m:r>
                        <m:rPr/>
                        <w:rPr>
                          <w:rFonts w:hint="default" w:ascii="Cambria Math" w:hAnsi="Cambria Math" w:cs="Times New Roman"/>
                          <w:kern w:val="2"/>
                          <w:sz w:val="18"/>
                          <w:szCs w:val="18"/>
                          <w:lang w:val="en-US" w:eastAsia="zh-CN" w:bidi="ar-SA"/>
                        </w:rPr>
                        <m:t>)R</m:t>
                      </m:r>
                      <m:r>
                        <m:rPr/>
                        <w:rPr>
                          <w:rFonts w:hint="default" w:ascii="Cambria Math" w:hAnsi="Cambria Math" w:cs="Cambria Math"/>
                          <w:kern w:val="2"/>
                          <w:sz w:val="18"/>
                          <w:szCs w:val="18"/>
                          <w:lang w:val="en-US" w:eastAsia="zh-CN" w:bidi="ar-SA"/>
                        </w:rPr>
                        <m:t>λ    (k=1,2,3</m:t>
                      </m:r>
                      <m:r>
                        <m:rPr/>
                        <w:rPr>
                          <w:rFonts w:hint="eastAsia" w:ascii="Cambria Math" w:hAnsi="Cambria Math" w:cs="Cambria Math"/>
                          <w:kern w:val="2"/>
                          <w:sz w:val="18"/>
                          <w:szCs w:val="18"/>
                          <w:lang w:val="en-US" w:eastAsia="zh-CN" w:bidi="ar-SA"/>
                        </w:rPr>
                        <m:t>……</m:t>
                      </m:r>
                      <m:r>
                        <m:rPr/>
                        <w:rPr>
                          <w:rFonts w:hint="default" w:ascii="Cambria Math" w:hAnsi="Cambria Math" w:cs="Cambria Math"/>
                          <w:kern w:val="2"/>
                          <w:sz w:val="18"/>
                          <w:szCs w:val="18"/>
                          <w:lang w:val="en-US" w:eastAsia="zh-CN" w:bidi="ar-SA"/>
                        </w:rPr>
                        <m:t xml:space="preserve"> )                  </m:t>
                      </m:r>
                      <m:ctrlPr>
                        <w:rPr>
                          <w:rFonts w:hint="default" w:ascii="Cambria Math" w:hAnsi="Cambria Math" w:cs="Times New Roman"/>
                          <w:i/>
                          <w:kern w:val="2"/>
                          <w:sz w:val="18"/>
                          <w:szCs w:val="18"/>
                          <w:lang w:val="en-US" w:eastAsia="zh-CN" w:bidi="ar-SA"/>
                        </w:rPr>
                      </m:ctrlPr>
                    </m:e>
                    <m:e>
                      <m:r>
                        <m:rPr>
                          <m:sty m:val="p"/>
                        </m:rPr>
                        <w:rPr>
                          <w:rFonts w:hint="eastAsia" w:ascii="Cambria Math" w:hAnsi="Cambria Math" w:cs="Times New Roman"/>
                          <w:kern w:val="2"/>
                          <w:sz w:val="18"/>
                          <w:szCs w:val="18"/>
                          <w:lang w:val="en-US" w:eastAsia="zh-CN" w:bidi="ar-SA"/>
                        </w:rPr>
                        <m:t>暗环：</m:t>
                      </m:r>
                      <m:r>
                        <m:rPr>
                          <m:sty m:val="p"/>
                        </m:rPr>
                        <w:rPr>
                          <w:rFonts w:hint="default" w:ascii="Cambria Math" w:hAnsi="Cambria Math" w:cs="Times New Roman"/>
                          <w:kern w:val="2"/>
                          <w:sz w:val="18"/>
                          <w:szCs w:val="18"/>
                          <w:lang w:val="en-US" w:eastAsia="zh-CN" w:bidi="ar-SA"/>
                        </w:rPr>
                        <m:t>k</m:t>
                      </m:r>
                      <m:r>
                        <m:rPr/>
                        <w:rPr>
                          <w:rFonts w:hint="default" w:ascii="Cambria Math" w:hAnsi="Cambria Math" w:cs="Times New Roman"/>
                          <w:kern w:val="2"/>
                          <w:sz w:val="18"/>
                          <w:szCs w:val="18"/>
                          <w:lang w:val="en-US" w:eastAsia="zh-CN" w:bidi="ar-SA"/>
                        </w:rPr>
                        <m:t>R</m:t>
                      </m:r>
                      <m:r>
                        <m:rPr/>
                        <w:rPr>
                          <w:rFonts w:hint="default" w:ascii="Cambria Math" w:hAnsi="Cambria Math" w:cs="Cambria Math"/>
                          <w:kern w:val="2"/>
                          <w:sz w:val="18"/>
                          <w:szCs w:val="18"/>
                          <w:lang w:val="en-US" w:eastAsia="zh-CN" w:bidi="ar-SA"/>
                        </w:rPr>
                        <m:t>λ</m:t>
                      </m:r>
                      <m:r>
                        <m:rPr/>
                        <w:rPr>
                          <w:rFonts w:hint="default" w:ascii="Cambria Math" w:hAnsi="Cambria Math" w:cs="Times New Roman"/>
                          <w:kern w:val="2"/>
                          <w:sz w:val="18"/>
                          <w:szCs w:val="18"/>
                          <w:lang w:val="en-US" w:eastAsia="zh-CN" w:bidi="ar-SA"/>
                        </w:rPr>
                        <m:t xml:space="preserve">    (k=0,1,2,3</m:t>
                      </m:r>
                      <m:r>
                        <m:rPr/>
                        <w:rPr>
                          <w:rFonts w:hint="eastAsia" w:ascii="Cambria Math" w:hAnsi="Cambria Math" w:cs="Times New Roman"/>
                          <w:kern w:val="2"/>
                          <w:sz w:val="18"/>
                          <w:szCs w:val="18"/>
                          <w:lang w:val="en-US" w:eastAsia="zh-CN" w:bidi="ar-SA"/>
                        </w:rPr>
                        <m:t>……</m:t>
                      </m:r>
                      <m:r>
                        <m:rPr/>
                        <w:rPr>
                          <w:rFonts w:hint="default" w:ascii="Cambria Math" w:hAnsi="Cambria Math" w:cs="Times New Roman"/>
                          <w:kern w:val="2"/>
                          <w:sz w:val="18"/>
                          <w:szCs w:val="18"/>
                          <w:lang w:val="en-US" w:eastAsia="zh-CN" w:bidi="ar-SA"/>
                        </w:rPr>
                        <m:t xml:space="preserve">)                            </m:t>
                      </m:r>
                      <m:ctrlPr>
                        <w:rPr>
                          <w:rFonts w:hint="default" w:ascii="Cambria Math" w:hAnsi="Cambria Math" w:cs="Times New Roman"/>
                          <w:i/>
                          <w:kern w:val="2"/>
                          <w:sz w:val="18"/>
                          <w:szCs w:val="18"/>
                          <w:lang w:val="en-US" w:eastAsia="zh-CN" w:bidi="ar-SA"/>
                        </w:rPr>
                      </m:ctrlPr>
                    </m:e>
                  </m:eqArr>
                  <m:ctrlPr>
                    <w:rPr>
                      <w:rFonts w:hint="default" w:ascii="Cambria Math" w:hAnsi="Cambria Math" w:cs="Times New Roman"/>
                      <w:i/>
                      <w:kern w:val="2"/>
                      <w:sz w:val="18"/>
                      <w:szCs w:val="18"/>
                      <w:lang w:val="en-US" w:eastAsia="zh-CN" w:bidi="ar-SA"/>
                    </w:rPr>
                  </m:ctrlPr>
                </m:e>
              </m:d>
            </m:oMath>
            <w:r>
              <w:rPr>
                <w:rFonts w:hint="eastAsia" w:hAnsi="Cambria Math" w:cs="Times New Roman"/>
                <w:i w:val="0"/>
                <w:kern w:val="2"/>
                <w:sz w:val="18"/>
                <w:szCs w:val="18"/>
                <w:lang w:val="en-US" w:eastAsia="zh-CN" w:bidi="ar-SA"/>
              </w:rPr>
              <w:t>（2）</w:t>
            </w:r>
          </w:p>
          <w:p>
            <w:pPr>
              <w:numPr>
                <w:ilvl w:val="0"/>
                <w:numId w:val="0"/>
              </w:numPr>
              <w:spacing w:line="240" w:lineRule="auto"/>
              <w:ind w:firstLine="720" w:firstLineChars="400"/>
              <w:jc w:val="left"/>
              <w:rPr>
                <w:rFonts w:hint="eastAsia" w:hAnsi="Cambria Math" w:cs="Times New Roman"/>
                <w:i w:val="0"/>
                <w:kern w:val="2"/>
                <w:sz w:val="18"/>
                <w:szCs w:val="18"/>
                <w:lang w:val="en-US" w:eastAsia="zh-CN" w:bidi="ar-SA"/>
              </w:rPr>
            </w:pPr>
          </w:p>
          <w:p>
            <w:pPr>
              <w:numPr>
                <w:ilvl w:val="0"/>
                <w:numId w:val="0"/>
              </w:numPr>
              <w:spacing w:line="240" w:lineRule="auto"/>
              <w:jc w:val="left"/>
              <w:rPr>
                <w:rFonts w:hint="default" w:hAnsi="Cambria Math" w:cs="Times New Roman"/>
                <w:i w:val="0"/>
                <w:kern w:val="2"/>
                <w:sz w:val="18"/>
                <w:szCs w:val="18"/>
                <w:lang w:val="en-US" w:eastAsia="zh-CN" w:bidi="ar-SA"/>
              </w:rPr>
            </w:pPr>
          </w:p>
          <w:p>
            <w:pPr>
              <w:numPr>
                <w:ilvl w:val="0"/>
                <w:numId w:val="0"/>
              </w:numPr>
              <w:spacing w:line="240" w:lineRule="auto"/>
              <w:ind w:firstLine="720" w:firstLineChars="400"/>
              <w:jc w:val="left"/>
              <w:rPr>
                <w:rFonts w:hint="eastAsia"/>
                <w:sz w:val="18"/>
                <w:szCs w:val="18"/>
                <w:lang w:val="en-US" w:eastAsia="zh-CN"/>
              </w:rPr>
            </w:pPr>
            <w:r>
              <w:rPr>
                <w:rFonts w:hint="eastAsia"/>
                <w:sz w:val="18"/>
                <w:szCs w:val="18"/>
                <w:lang w:val="en-US" w:eastAsia="zh-CN"/>
              </w:rPr>
              <w:t>故暗区的边缘更清晰。</w:t>
            </w:r>
          </w:p>
          <w:p>
            <w:pPr>
              <w:numPr>
                <w:ilvl w:val="0"/>
                <w:numId w:val="0"/>
              </w:numPr>
              <w:spacing w:line="240" w:lineRule="auto"/>
              <w:ind w:firstLine="720" w:firstLineChars="400"/>
              <w:jc w:val="left"/>
              <w:rPr>
                <w:rFonts w:hint="eastAsia"/>
                <w:sz w:val="18"/>
                <w:szCs w:val="18"/>
                <w:lang w:val="en-US" w:eastAsia="zh-CN"/>
              </w:rPr>
            </w:pPr>
          </w:p>
          <w:p>
            <w:pPr>
              <w:numPr>
                <w:ilvl w:val="0"/>
                <w:numId w:val="0"/>
              </w:numPr>
              <w:spacing w:line="240" w:lineRule="auto"/>
              <w:jc w:val="left"/>
              <w:rPr>
                <w:rFonts w:hint="eastAsia" w:hAnsi="Cambria Math" w:cs="Times New Roman"/>
                <w:b w:val="0"/>
                <w:i w:val="0"/>
                <w:iCs/>
                <w:kern w:val="2"/>
                <w:sz w:val="18"/>
                <w:szCs w:val="18"/>
                <w:lang w:val="en-US" w:eastAsia="zh-CN" w:bidi="ar-SA"/>
              </w:rPr>
            </w:pPr>
            <w:r>
              <w:rPr>
                <w:rFonts w:hint="eastAsia"/>
                <w:sz w:val="18"/>
                <w:szCs w:val="18"/>
                <w:lang w:val="en-US" w:eastAsia="zh-CN"/>
              </w:rPr>
              <w:t>以</w:t>
            </w:r>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m</m:t>
                  </m:r>
                  <m:ctrlPr>
                    <w:rPr>
                      <w:rFonts w:hint="default" w:ascii="Cambria Math" w:hAnsi="Cambria Math" w:cs="Times New Roman"/>
                      <w:b w:val="0"/>
                      <w:i/>
                      <w:iCs/>
                      <w:kern w:val="2"/>
                      <w:sz w:val="18"/>
                      <w:szCs w:val="18"/>
                      <w:lang w:val="en-US" w:eastAsia="zh-CN" w:bidi="ar-SA"/>
                    </w:rPr>
                  </m:ctrlPr>
                </m:sub>
              </m:sSub>
            </m:oMath>
            <w:r>
              <w:rPr>
                <w:rFonts w:hint="eastAsia" w:hAnsi="Cambria Math" w:cs="Times New Roman"/>
                <w:b w:val="0"/>
                <w:i w:val="0"/>
                <w:iCs/>
                <w:kern w:val="2"/>
                <w:sz w:val="18"/>
                <w:szCs w:val="18"/>
                <w:lang w:val="en-US" w:eastAsia="zh-CN" w:bidi="ar-SA"/>
              </w:rPr>
              <w:t>、</w:t>
            </w:r>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n</m:t>
                  </m:r>
                  <m:ctrlPr>
                    <w:rPr>
                      <w:rFonts w:hint="default" w:ascii="Cambria Math" w:hAnsi="Cambria Math" w:cs="Times New Roman"/>
                      <w:b w:val="0"/>
                      <w:i/>
                      <w:iCs/>
                      <w:kern w:val="2"/>
                      <w:sz w:val="18"/>
                      <w:szCs w:val="18"/>
                      <w:lang w:val="en-US" w:eastAsia="zh-CN" w:bidi="ar-SA"/>
                    </w:rPr>
                  </m:ctrlPr>
                </m:sub>
              </m:sSub>
            </m:oMath>
            <w:r>
              <w:rPr>
                <w:rFonts w:hint="eastAsia" w:hAnsi="Cambria Math" w:cs="Times New Roman"/>
                <w:b w:val="0"/>
                <w:i w:val="0"/>
                <w:iCs/>
                <w:kern w:val="2"/>
                <w:sz w:val="18"/>
                <w:szCs w:val="18"/>
                <w:lang w:val="en-US" w:eastAsia="zh-CN" w:bidi="ar-SA"/>
              </w:rPr>
              <w:t>分别表示m级、n级暗环半径，</w:t>
            </w:r>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D</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m</m:t>
                  </m:r>
                  <m:ctrlPr>
                    <w:rPr>
                      <w:rFonts w:hint="default" w:ascii="Cambria Math" w:hAnsi="Cambria Math" w:cs="Times New Roman"/>
                      <w:b w:val="0"/>
                      <w:i/>
                      <w:iCs/>
                      <w:kern w:val="2"/>
                      <w:sz w:val="18"/>
                      <w:szCs w:val="18"/>
                      <w:lang w:val="en-US" w:eastAsia="zh-CN" w:bidi="ar-SA"/>
                    </w:rPr>
                  </m:ctrlPr>
                </m:sub>
              </m:sSub>
            </m:oMath>
            <w:r>
              <w:rPr>
                <w:rFonts w:hint="eastAsia" w:hAnsi="Cambria Math" w:cs="Times New Roman"/>
                <w:b w:val="0"/>
                <w:i w:val="0"/>
                <w:iCs/>
                <w:kern w:val="2"/>
                <w:sz w:val="18"/>
                <w:szCs w:val="18"/>
                <w:lang w:val="en-US" w:eastAsia="zh-CN" w:bidi="ar-SA"/>
              </w:rPr>
              <w:t>、</w:t>
            </w:r>
            <m:oMath>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D</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n</m:t>
                  </m:r>
                  <m:ctrlPr>
                    <w:rPr>
                      <w:rFonts w:hint="default" w:ascii="Cambria Math" w:hAnsi="Cambria Math" w:cs="Times New Roman"/>
                      <w:b w:val="0"/>
                      <w:i/>
                      <w:iCs/>
                      <w:kern w:val="2"/>
                      <w:sz w:val="18"/>
                      <w:szCs w:val="18"/>
                      <w:lang w:val="en-US" w:eastAsia="zh-CN" w:bidi="ar-SA"/>
                    </w:rPr>
                  </m:ctrlPr>
                </m:sub>
              </m:sSub>
            </m:oMath>
            <w:r>
              <w:rPr>
                <w:rFonts w:hint="eastAsia" w:hAnsi="Cambria Math" w:cs="Times New Roman"/>
                <w:b w:val="0"/>
                <w:i w:val="0"/>
                <w:iCs/>
                <w:kern w:val="2"/>
                <w:sz w:val="18"/>
                <w:szCs w:val="18"/>
                <w:lang w:val="en-US" w:eastAsia="zh-CN" w:bidi="ar-SA"/>
              </w:rPr>
              <w:t>表示直径，则：</w:t>
            </w:r>
          </w:p>
          <w:p>
            <w:pPr>
              <w:numPr>
                <w:ilvl w:val="0"/>
                <w:numId w:val="0"/>
              </w:numPr>
              <w:spacing w:line="240" w:lineRule="auto"/>
              <w:ind w:firstLine="720" w:firstLineChars="400"/>
              <w:jc w:val="left"/>
              <w:rPr>
                <w:rFonts w:hint="default" w:hAnsi="Cambria Math" w:cs="Cambria Math"/>
                <w:i w:val="0"/>
                <w:kern w:val="2"/>
                <w:sz w:val="18"/>
                <w:szCs w:val="18"/>
                <w:lang w:val="en-US" w:eastAsia="zh-CN" w:bidi="ar-SA"/>
              </w:rPr>
            </w:pPr>
            <w:r>
              <w:rPr>
                <w:rFonts w:hint="eastAsia" w:hAnsi="Cambria Math" w:cs="Cambria Math"/>
                <w:i w:val="0"/>
                <w:kern w:val="2"/>
                <w:sz w:val="18"/>
                <w:szCs w:val="18"/>
                <w:lang w:val="en-US" w:eastAsia="zh-CN" w:bidi="ar-SA"/>
              </w:rPr>
              <w:t xml:space="preserve">                                   </w:t>
            </w:r>
            <m:oMath>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m</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r>
                <m:rPr/>
                <w:rPr>
                  <w:rFonts w:hint="default" w:ascii="Cambria Math" w:hAnsi="Cambria Math" w:cs="Cambria Math"/>
                  <w:kern w:val="2"/>
                  <w:sz w:val="18"/>
                  <w:szCs w:val="18"/>
                  <w:lang w:val="en-US" w:eastAsia="zh-CN" w:bidi="ar-SA"/>
                </w:rPr>
                <m:t xml:space="preserve"> </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n</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=(m−n)R</m:t>
              </m:r>
              <m:r>
                <m:rPr/>
                <w:rPr>
                  <w:rFonts w:hint="default" w:ascii="Cambria Math" w:hAnsi="Cambria Math" w:cs="Cambria Math"/>
                  <w:kern w:val="2"/>
                  <w:sz w:val="18"/>
                  <w:szCs w:val="18"/>
                  <w:lang w:val="en-US" w:eastAsia="zh-CN" w:bidi="ar-SA"/>
                </w:rPr>
                <m:t>λ</m:t>
              </m:r>
            </m:oMath>
          </w:p>
          <w:p>
            <w:pPr>
              <w:numPr>
                <w:ilvl w:val="0"/>
                <w:numId w:val="0"/>
              </w:numPr>
              <w:spacing w:line="240" w:lineRule="auto"/>
              <w:jc w:val="center"/>
              <w:rPr>
                <w:rFonts w:hint="default" w:hAnsi="Cambria Math" w:cs="Times New Roman"/>
                <w:i w:val="0"/>
                <w:kern w:val="2"/>
                <w:sz w:val="18"/>
                <w:szCs w:val="18"/>
                <w:lang w:val="en-US" w:eastAsia="zh-CN" w:bidi="ar-SA"/>
              </w:rPr>
            </w:pPr>
            <w:r>
              <w:rPr>
                <w:rFonts w:hint="eastAsia" w:hAnsi="Cambria Math" w:cs="Times New Roman"/>
                <w:i w:val="0"/>
                <w:kern w:val="2"/>
                <w:sz w:val="18"/>
                <w:szCs w:val="18"/>
                <w:lang w:val="en-US" w:eastAsia="zh-CN" w:bidi="ar-SA"/>
              </w:rPr>
              <w:t xml:space="preserve">                     </w:t>
            </w:r>
            <m:oMath>
              <m:r>
                <m:rPr/>
                <w:rPr>
                  <w:rFonts w:hint="default" w:ascii="Cambria Math" w:hAnsi="Cambria Math" w:cs="Times New Roman"/>
                  <w:kern w:val="2"/>
                  <w:sz w:val="18"/>
                  <w:szCs w:val="18"/>
                  <w:lang w:val="en-US" w:eastAsia="zh-CN" w:bidi="ar-SA"/>
                </w:rPr>
                <m:t>R=</m:t>
              </m:r>
              <m:f>
                <m:fPr>
                  <m:ctrlPr>
                    <w:rPr>
                      <w:rFonts w:hint="default" w:ascii="Cambria Math" w:hAnsi="Cambria Math" w:cs="Times New Roman"/>
                      <w:i/>
                      <w:kern w:val="2"/>
                      <w:sz w:val="18"/>
                      <w:szCs w:val="18"/>
                      <w:lang w:val="en-US" w:eastAsia="zh-CN" w:bidi="ar-SA"/>
                    </w:rPr>
                  </m:ctrlPr>
                </m:fPr>
                <m:num>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m</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r>
                    <m:rPr/>
                    <w:rPr>
                      <w:rFonts w:hint="default" w:ascii="Cambria Math" w:hAnsi="Cambria Math" w:cs="Cambria Math"/>
                      <w:kern w:val="2"/>
                      <w:sz w:val="18"/>
                      <w:szCs w:val="18"/>
                      <w:lang w:val="en-US" w:eastAsia="zh-CN" w:bidi="ar-SA"/>
                    </w:rPr>
                    <m:t xml:space="preserve"> </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r</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n</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(m−n)</m:t>
                  </m:r>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den>
              </m:f>
              <m:r>
                <m:rPr/>
                <w:rPr>
                  <w:rFonts w:hint="default" w:ascii="Cambria Math" w:hAnsi="Cambria Math" w:cs="Times New Roman"/>
                  <w:kern w:val="2"/>
                  <w:sz w:val="18"/>
                  <w:szCs w:val="18"/>
                  <w:lang w:val="en-US" w:eastAsia="zh-CN" w:bidi="ar-SA"/>
                </w:rPr>
                <m:t>=</m:t>
              </m:r>
              <m:f>
                <m:fPr>
                  <m:ctrlPr>
                    <w:rPr>
                      <w:rFonts w:hint="default" w:ascii="Cambria Math" w:hAnsi="Cambria Math" w:cs="Times New Roman"/>
                      <w:i/>
                      <w:kern w:val="2"/>
                      <w:sz w:val="18"/>
                      <w:szCs w:val="18"/>
                      <w:lang w:val="en-US" w:eastAsia="zh-CN" w:bidi="ar-SA"/>
                    </w:rPr>
                  </m:ctrlPr>
                </m:fPr>
                <m:num>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D</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m</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r>
                    <m:rPr/>
                    <w:rPr>
                      <w:rFonts w:hint="default" w:ascii="Cambria Math" w:hAnsi="Cambria Math" w:cs="Times New Roman"/>
                      <w:kern w:val="2"/>
                      <w:sz w:val="18"/>
                      <w:szCs w:val="18"/>
                      <w:lang w:val="en-US" w:eastAsia="zh-CN" w:bidi="ar-SA"/>
                    </w:rPr>
                    <m:t>−</m:t>
                  </m:r>
                  <m:r>
                    <m:rPr/>
                    <w:rPr>
                      <w:rFonts w:hint="default" w:ascii="Cambria Math" w:hAnsi="Cambria Math" w:cs="Cambria Math"/>
                      <w:kern w:val="2"/>
                      <w:sz w:val="18"/>
                      <w:szCs w:val="18"/>
                      <w:lang w:val="en-US" w:eastAsia="zh-CN" w:bidi="ar-SA"/>
                    </w:rPr>
                    <m:t xml:space="preserve"> </m:t>
                  </m:r>
                  <m:sSup>
                    <m:sSupPr>
                      <m:ctrlPr>
                        <w:rPr>
                          <w:rFonts w:hint="default" w:ascii="Cambria Math" w:hAnsi="Cambria Math" w:cs="Times New Roman"/>
                          <w:b w:val="0"/>
                          <w:i/>
                          <w:iCs/>
                          <w:kern w:val="2"/>
                          <w:sz w:val="18"/>
                          <w:szCs w:val="18"/>
                          <w:lang w:val="en-US" w:eastAsia="zh-CN" w:bidi="ar-SA"/>
                        </w:rPr>
                      </m:ctrlPr>
                    </m:sSupPr>
                    <m:e>
                      <m:sSub>
                        <m:sSubPr>
                          <m:ctrlPr>
                            <w:rPr>
                              <w:rFonts w:hint="default" w:ascii="Cambria Math" w:hAnsi="Cambria Math" w:cs="Times New Roman"/>
                              <w:b w:val="0"/>
                              <w:i/>
                              <w:iCs/>
                              <w:kern w:val="2"/>
                              <w:sz w:val="18"/>
                              <w:szCs w:val="18"/>
                              <w:lang w:val="en-US" w:eastAsia="zh-CN" w:bidi="ar-SA"/>
                            </w:rPr>
                          </m:ctrlPr>
                        </m:sSubPr>
                        <m:e>
                          <m:r>
                            <m:rPr/>
                            <w:rPr>
                              <w:rFonts w:hint="default" w:ascii="Cambria Math" w:hAnsi="Cambria Math" w:cs="Times New Roman"/>
                              <w:kern w:val="2"/>
                              <w:sz w:val="18"/>
                              <w:szCs w:val="18"/>
                              <w:lang w:val="en-US" w:eastAsia="zh-CN" w:bidi="ar-SA"/>
                            </w:rPr>
                            <m:t>D</m:t>
                          </m:r>
                          <m:ctrlPr>
                            <w:rPr>
                              <w:rFonts w:hint="default" w:ascii="Cambria Math" w:hAnsi="Cambria Math" w:cs="Times New Roman"/>
                              <w:b w:val="0"/>
                              <w:i/>
                              <w:iCs/>
                              <w:kern w:val="2"/>
                              <w:sz w:val="18"/>
                              <w:szCs w:val="18"/>
                              <w:lang w:val="en-US" w:eastAsia="zh-CN" w:bidi="ar-SA"/>
                            </w:rPr>
                          </m:ctrlPr>
                        </m:e>
                        <m:sub>
                          <m:r>
                            <m:rPr/>
                            <w:rPr>
                              <w:rFonts w:hint="default" w:ascii="Cambria Math" w:hAnsi="Cambria Math" w:cs="Times New Roman"/>
                              <w:kern w:val="2"/>
                              <w:sz w:val="18"/>
                              <w:szCs w:val="18"/>
                              <w:lang w:val="en-US" w:eastAsia="zh-CN" w:bidi="ar-SA"/>
                            </w:rPr>
                            <m:t>n</m:t>
                          </m:r>
                          <m:ctrlPr>
                            <w:rPr>
                              <w:rFonts w:hint="default" w:ascii="Cambria Math" w:hAnsi="Cambria Math" w:cs="Times New Roman"/>
                              <w:b w:val="0"/>
                              <w:i/>
                              <w:iCs/>
                              <w:kern w:val="2"/>
                              <w:sz w:val="18"/>
                              <w:szCs w:val="18"/>
                              <w:lang w:val="en-US" w:eastAsia="zh-CN" w:bidi="ar-SA"/>
                            </w:rPr>
                          </m:ctrlPr>
                        </m:sub>
                      </m:sSub>
                      <m:ctrlPr>
                        <w:rPr>
                          <w:rFonts w:hint="default" w:ascii="Cambria Math" w:hAnsi="Cambria Math" w:cs="Times New Roman"/>
                          <w:b w:val="0"/>
                          <w:i/>
                          <w:iCs/>
                          <w:kern w:val="2"/>
                          <w:sz w:val="18"/>
                          <w:szCs w:val="18"/>
                          <w:lang w:val="en-US" w:eastAsia="zh-CN" w:bidi="ar-SA"/>
                        </w:rPr>
                      </m:ctrlPr>
                    </m:e>
                    <m:sup>
                      <m:r>
                        <m:rPr/>
                        <w:rPr>
                          <w:rFonts w:hint="default" w:ascii="Cambria Math" w:hAnsi="Cambria Math" w:cs="Times New Roman"/>
                          <w:kern w:val="2"/>
                          <w:sz w:val="18"/>
                          <w:szCs w:val="18"/>
                          <w:lang w:val="en-US" w:eastAsia="zh-CN" w:bidi="ar-SA"/>
                        </w:rPr>
                        <m:t>2</m:t>
                      </m:r>
                      <m:ctrlPr>
                        <w:rPr>
                          <w:rFonts w:hint="default" w:ascii="Cambria Math" w:hAnsi="Cambria Math" w:cs="Times New Roman"/>
                          <w:b w:val="0"/>
                          <w:i/>
                          <w:iCs/>
                          <w:kern w:val="2"/>
                          <w:sz w:val="18"/>
                          <w:szCs w:val="18"/>
                          <w:lang w:val="en-US" w:eastAsia="zh-CN" w:bidi="ar-SA"/>
                        </w:rPr>
                      </m:ctrlPr>
                    </m:sup>
                  </m:sSup>
                  <m:ctrlPr>
                    <w:rPr>
                      <w:rFonts w:hint="default" w:ascii="Cambria Math" w:hAnsi="Cambria Math" w:cs="Times New Roman"/>
                      <w:i/>
                      <w:kern w:val="2"/>
                      <w:sz w:val="18"/>
                      <w:szCs w:val="18"/>
                      <w:lang w:val="en-US" w:eastAsia="zh-CN" w:bidi="ar-SA"/>
                    </w:rPr>
                  </m:ctrlPr>
                </m:num>
                <m:den>
                  <m:r>
                    <m:rPr/>
                    <w:rPr>
                      <w:rFonts w:hint="default" w:ascii="Cambria Math" w:hAnsi="Cambria Math" w:cs="Times New Roman"/>
                      <w:kern w:val="2"/>
                      <w:sz w:val="18"/>
                      <w:szCs w:val="18"/>
                      <w:lang w:val="en-US" w:eastAsia="zh-CN" w:bidi="ar-SA"/>
                    </w:rPr>
                    <m:t>4(m−n)</m:t>
                  </m:r>
                  <m:r>
                    <m:rPr/>
                    <w:rPr>
                      <w:rFonts w:hint="default" w:ascii="Cambria Math" w:hAnsi="Cambria Math" w:cs="Cambria Math"/>
                      <w:kern w:val="2"/>
                      <w:sz w:val="18"/>
                      <w:szCs w:val="18"/>
                      <w:lang w:val="en-US" w:eastAsia="zh-CN" w:bidi="ar-SA"/>
                    </w:rPr>
                    <m:t>λ</m:t>
                  </m:r>
                  <m:ctrlPr>
                    <w:rPr>
                      <w:rFonts w:hint="default" w:ascii="Cambria Math" w:hAnsi="Cambria Math" w:cs="Times New Roman"/>
                      <w:i/>
                      <w:kern w:val="2"/>
                      <w:sz w:val="18"/>
                      <w:szCs w:val="18"/>
                      <w:lang w:val="en-US" w:eastAsia="zh-CN" w:bidi="ar-SA"/>
                    </w:rPr>
                  </m:ctrlPr>
                </m:den>
              </m:f>
            </m:oMath>
            <w:r>
              <w:rPr>
                <w:rFonts w:hint="eastAsia" w:hAnsi="Cambria Math" w:cs="Times New Roman"/>
                <w:i w:val="0"/>
                <w:kern w:val="2"/>
                <w:sz w:val="18"/>
                <w:szCs w:val="18"/>
                <w:lang w:val="en-US" w:eastAsia="zh-CN" w:bidi="ar-SA"/>
              </w:rPr>
              <w:t xml:space="preserve">              （3）</w:t>
            </w:r>
          </w:p>
          <w:p>
            <w:pPr>
              <w:numPr>
                <w:ilvl w:val="0"/>
                <w:numId w:val="0"/>
              </w:numPr>
              <w:spacing w:line="240" w:lineRule="auto"/>
              <w:jc w:val="left"/>
              <w:rPr>
                <w:rFonts w:hint="default" w:hAnsi="Cambria Math" w:cs="Times New Roman"/>
                <w:i w:val="0"/>
                <w:kern w:val="2"/>
                <w:sz w:val="18"/>
                <w:szCs w:val="18"/>
                <w:lang w:val="en-US" w:eastAsia="zh-CN" w:bidi="ar-SA"/>
              </w:rPr>
            </w:pPr>
          </w:p>
          <w:p>
            <w:pPr>
              <w:numPr>
                <w:ilvl w:val="0"/>
                <w:numId w:val="0"/>
              </w:numPr>
              <w:spacing w:line="240" w:lineRule="auto"/>
              <w:ind w:firstLine="720" w:firstLineChars="400"/>
              <w:jc w:val="left"/>
              <w:rPr>
                <w:rFonts w:hint="eastAsia"/>
                <w:sz w:val="18"/>
                <w:szCs w:val="18"/>
                <w:lang w:val="en-US" w:eastAsia="zh-CN"/>
              </w:rPr>
            </w:pPr>
            <w:r>
              <w:rPr>
                <w:rFonts w:hint="eastAsia"/>
                <w:sz w:val="18"/>
                <w:szCs w:val="18"/>
                <w:lang w:val="en-US" w:eastAsia="zh-CN"/>
              </w:rPr>
              <w:t>因此不用测量某一环的级数以及牛顿环的中心，即可求得曲率半径R。</w:t>
            </w: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181" w:type="dxa"/>
            <w:noWrap w:val="0"/>
            <w:vAlign w:val="top"/>
          </w:tcPr>
          <w:p>
            <w:pPr>
              <w:numPr>
                <w:ilvl w:val="0"/>
                <w:numId w:val="0"/>
              </w:numPr>
              <w:rPr>
                <w:rFonts w:hint="eastAsia" w:ascii="宋体" w:hAnsi="宋体" w:cs="宋体"/>
                <w:b/>
                <w:bCs/>
                <w:szCs w:val="21"/>
              </w:rPr>
            </w:pPr>
            <w:r>
              <w:rPr>
                <w:rFonts w:hint="eastAsia" w:ascii="宋体" w:hAnsi="宋体" w:cs="宋体"/>
                <w:b/>
                <w:bCs/>
                <w:kern w:val="2"/>
                <w:sz w:val="21"/>
                <w:szCs w:val="21"/>
                <w:lang w:val="en-US" w:eastAsia="zh-CN" w:bidi="ar-SA"/>
              </w:rPr>
              <w:t>三、</w:t>
            </w:r>
            <w:r>
              <w:rPr>
                <w:rFonts w:hint="eastAsia" w:ascii="宋体" w:hAnsi="宋体" w:cs="宋体"/>
                <w:b/>
                <w:bCs/>
                <w:szCs w:val="21"/>
              </w:rPr>
              <w:t>实验仪器</w:t>
            </w:r>
          </w:p>
          <w:p>
            <w:pPr>
              <w:rPr>
                <w:rFonts w:hint="default"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牛顿环，读数显微镜，钠光灯，钠光灯电源，高度调节器</w:t>
            </w:r>
          </w:p>
          <w:p>
            <w:pPr>
              <w:rPr>
                <w:rFonts w:hint="default"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读数显微镜：空程误差（由于螺母与螺杆间的间隙造成）消除方法：测量时只往同一方向转动裸尺。</w:t>
            </w:r>
          </w:p>
          <w:p>
            <w:pPr>
              <w:ind w:firstLine="527" w:firstLineChars="250"/>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181" w:type="dxa"/>
            <w:noWrap w:val="0"/>
            <w:vAlign w:val="top"/>
          </w:tcPr>
          <w:p>
            <w:pPr>
              <w:rPr>
                <w:rFonts w:hint="eastAsia" w:ascii="宋体" w:hAnsi="宋体" w:cs="宋体"/>
                <w:b/>
                <w:bCs/>
                <w:szCs w:val="21"/>
              </w:rPr>
            </w:pPr>
            <w:r>
              <w:rPr>
                <w:rFonts w:hint="eastAsia" w:ascii="宋体" w:hAnsi="宋体" w:cs="宋体"/>
                <w:b/>
                <w:bCs/>
                <w:szCs w:val="21"/>
              </w:rPr>
              <w:t>四、实验内容与步骤</w:t>
            </w:r>
          </w:p>
          <w:p>
            <w:pP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 调整仪器</w:t>
            </w:r>
            <w:r>
              <w:rPr>
                <w:rFonts w:hint="default" w:ascii="宋体" w:hAnsi="宋体" w:eastAsia="宋体" w:cs="宋体"/>
                <w:b w:val="0"/>
                <w:bCs w:val="0"/>
                <w:color w:val="auto"/>
                <w:kern w:val="0"/>
                <w:sz w:val="21"/>
                <w:szCs w:val="21"/>
                <w:lang w:val="en-US" w:eastAsia="zh-CN" w:bidi="ar"/>
              </w:rPr>
              <w:t xml:space="preserve">: </w:t>
            </w:r>
          </w:p>
          <w:p>
            <w:pPr>
              <w:ind w:firstLine="210" w:firstLineChars="100"/>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a. </w:t>
            </w:r>
            <w:r>
              <w:rPr>
                <w:rFonts w:hint="default" w:ascii="宋体" w:hAnsi="宋体" w:eastAsia="宋体" w:cs="宋体"/>
                <w:b w:val="0"/>
                <w:bCs w:val="0"/>
                <w:color w:val="auto"/>
                <w:kern w:val="0"/>
                <w:sz w:val="21"/>
                <w:szCs w:val="21"/>
                <w:lang w:val="en-US" w:eastAsia="zh-CN" w:bidi="ar"/>
              </w:rPr>
              <w:t>调节牛顿环装置金属框上的螺丝</w:t>
            </w: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使平凸透镜自然地放在</w:t>
            </w:r>
            <w:r>
              <w:rPr>
                <w:rFonts w:hint="eastAsia" w:ascii="宋体" w:hAnsi="宋体" w:eastAsia="宋体" w:cs="宋体"/>
                <w:b w:val="0"/>
                <w:bCs w:val="0"/>
                <w:color w:val="auto"/>
                <w:kern w:val="0"/>
                <w:sz w:val="21"/>
                <w:szCs w:val="21"/>
                <w:lang w:val="en-US" w:eastAsia="zh-CN" w:bidi="ar"/>
              </w:rPr>
              <w:t>平</w:t>
            </w:r>
            <w:r>
              <w:rPr>
                <w:rFonts w:hint="default" w:ascii="宋体" w:hAnsi="宋体" w:eastAsia="宋体" w:cs="宋体"/>
                <w:b w:val="0"/>
                <w:bCs w:val="0"/>
                <w:color w:val="auto"/>
                <w:kern w:val="0"/>
                <w:sz w:val="21"/>
                <w:szCs w:val="21"/>
                <w:lang w:val="en-US" w:eastAsia="zh-CN" w:bidi="ar"/>
              </w:rPr>
              <w:t xml:space="preserve">板玻璃上。 </w:t>
            </w:r>
          </w:p>
          <w:p>
            <w:pP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  b</w:t>
            </w:r>
            <w:r>
              <w:rPr>
                <w:rFonts w:hint="default" w:ascii="宋体" w:hAnsi="宋体" w:eastAsia="宋体" w:cs="宋体"/>
                <w:b w:val="0"/>
                <w:bCs w:val="0"/>
                <w:color w:val="auto"/>
                <w:kern w:val="0"/>
                <w:sz w:val="21"/>
                <w:szCs w:val="21"/>
                <w:lang w:val="en-US" w:eastAsia="zh-CN" w:bidi="ar"/>
              </w:rPr>
              <w:t xml:space="preserve">. 调整 </w:t>
            </w:r>
            <w:r>
              <w:rPr>
                <w:rFonts w:hint="eastAsia" w:ascii="宋体" w:hAnsi="宋体" w:eastAsia="宋体" w:cs="宋体"/>
                <w:b w:val="0"/>
                <w:bCs w:val="0"/>
                <w:color w:val="auto"/>
                <w:kern w:val="0"/>
                <w:sz w:val="21"/>
                <w:szCs w:val="21"/>
                <w:lang w:val="en-US" w:eastAsia="zh-CN" w:bidi="ar"/>
              </w:rPr>
              <w:t>45度</w:t>
            </w:r>
            <w:r>
              <w:rPr>
                <w:rFonts w:hint="default" w:ascii="宋体" w:hAnsi="宋体" w:eastAsia="宋体" w:cs="宋体"/>
                <w:b w:val="0"/>
                <w:bCs w:val="0"/>
                <w:color w:val="auto"/>
                <w:kern w:val="0"/>
                <w:sz w:val="21"/>
                <w:szCs w:val="21"/>
                <w:lang w:val="en-US" w:eastAsia="zh-CN" w:bidi="ar"/>
              </w:rPr>
              <w:t>反射平面玻璃及读数显微镜的位置</w:t>
            </w: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 xml:space="preserve">使入射光近乎垂直入射,并使钠黄光充满整 个视场。 </w:t>
            </w:r>
          </w:p>
          <w:p>
            <w:pPr>
              <w:ind w:firstLine="210" w:firstLineChars="100"/>
              <w:rPr>
                <w:rFonts w:hint="eastAsia" w:ascii="宋体" w:hAnsi="宋体" w:eastAsia="宋体" w:cs="宋体"/>
                <w:b w:val="0"/>
                <w:bCs w:val="0"/>
                <w:color w:val="auto"/>
                <w:kern w:val="0"/>
                <w:sz w:val="21"/>
                <w:szCs w:val="21"/>
                <w:lang w:val="en-US" w:eastAsia="zh-CN" w:bidi="ar"/>
              </w:rPr>
            </w:pPr>
            <w:r>
              <w:rPr>
                <w:rFonts w:hint="default" w:ascii="宋体" w:hAnsi="宋体" w:eastAsia="宋体" w:cs="宋体"/>
                <w:b w:val="0"/>
                <w:bCs w:val="0"/>
                <w:color w:val="auto"/>
                <w:kern w:val="0"/>
                <w:sz w:val="21"/>
                <w:szCs w:val="21"/>
                <w:lang w:val="en-US" w:eastAsia="zh-CN" w:bidi="ar"/>
              </w:rPr>
              <w:t>c . 调节目镜,使十字叉丝清晰（消除视差）; 显微镜调焦,看清干涉条纹</w:t>
            </w: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 xml:space="preserve">摇动测微鼓轮,使叉丝交点大致在牛顿环环心位置。 </w:t>
            </w:r>
          </w:p>
          <w:p>
            <w:pPr>
              <w:ind w:firstLine="210" w:firstLineChars="100"/>
              <w:rPr>
                <w:rFonts w:hint="default" w:ascii="宋体" w:hAnsi="宋体" w:eastAsia="宋体" w:cs="宋体"/>
                <w:b w:val="0"/>
                <w:bCs w:val="0"/>
                <w:color w:val="auto"/>
                <w:kern w:val="0"/>
                <w:sz w:val="21"/>
                <w:szCs w:val="21"/>
                <w:lang w:val="en-US" w:eastAsia="zh-CN" w:bidi="ar"/>
              </w:rPr>
            </w:pPr>
            <w:r>
              <w:rPr>
                <w:rFonts w:hint="default" w:ascii="宋体" w:hAnsi="宋体" w:eastAsia="宋体" w:cs="宋体"/>
                <w:b w:val="0"/>
                <w:bCs w:val="0"/>
                <w:color w:val="auto"/>
                <w:kern w:val="0"/>
                <w:sz w:val="21"/>
                <w:szCs w:val="21"/>
                <w:lang w:val="en-US" w:eastAsia="zh-CN" w:bidi="ar"/>
              </w:rPr>
              <w:t>d. 观察待测各环,其左右、上下是否清晰，光强均匀。</w:t>
            </w:r>
          </w:p>
          <w:p>
            <w:pPr>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2.定量测量：</w:t>
            </w:r>
          </w:p>
          <w:p>
            <w:pPr>
              <w:ind w:firstLine="210" w:firstLineChars="100"/>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(1)移动十字线至第25条暗条纹，随后转动测微鼓轮，记录两侧5-24级暗条纹的位置。</w:t>
            </w:r>
          </w:p>
          <w:p>
            <w:pPr>
              <w:ind w:firstLine="210" w:firstLineChars="100"/>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(2)测量时，测微鼓轮只能沿一个方向旋转，以免产生空程差。</w:t>
            </w:r>
          </w:p>
          <w:p>
            <w:pPr>
              <w:rPr>
                <w:rFonts w:hint="eastAsia" w:ascii="宋体" w:hAnsi="宋体" w:cs="宋体"/>
                <w:b/>
                <w:bCs/>
                <w:szCs w:val="21"/>
              </w:rPr>
            </w:pP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5" w:hRule="atLeast"/>
        </w:trPr>
        <w:tc>
          <w:tcPr>
            <w:tcW w:w="9181" w:type="dxa"/>
            <w:noWrap w:val="0"/>
            <w:vAlign w:val="top"/>
          </w:tcPr>
          <w:p>
            <w:pPr>
              <w:numPr>
                <w:ilvl w:val="0"/>
                <w:numId w:val="0"/>
              </w:numPr>
              <w:ind w:left="0" w:leftChars="0" w:firstLine="0" w:firstLineChars="0"/>
              <w:rPr>
                <w:rFonts w:hint="eastAsia" w:ascii="宋体" w:hAnsi="宋体" w:cs="宋体"/>
                <w:b/>
                <w:szCs w:val="21"/>
              </w:rPr>
            </w:pPr>
            <w:r>
              <w:rPr>
                <w:rFonts w:hint="eastAsia" w:ascii="宋体" w:hAnsi="宋体" w:cs="宋体"/>
                <w:b/>
                <w:kern w:val="2"/>
                <w:sz w:val="21"/>
                <w:szCs w:val="21"/>
                <w:lang w:val="en-US" w:eastAsia="zh-CN" w:bidi="ar-SA"/>
              </w:rPr>
              <w:t>五、</w:t>
            </w:r>
            <w:r>
              <w:rPr>
                <w:rFonts w:hint="eastAsia" w:ascii="宋体" w:hAnsi="宋体" w:cs="宋体"/>
                <w:b/>
                <w:szCs w:val="21"/>
              </w:rPr>
              <w:t>数据记录（原始数据整理）</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7"/>
              <w:gridCol w:w="747"/>
              <w:gridCol w:w="747"/>
              <w:gridCol w:w="747"/>
              <w:gridCol w:w="747"/>
              <w:gridCol w:w="747"/>
              <w:gridCol w:w="747"/>
              <w:gridCol w:w="747"/>
              <w:gridCol w:w="747"/>
              <w:gridCol w:w="747"/>
              <w:gridCol w:w="747"/>
              <w:gridCol w:w="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环的级数</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24</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23</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22</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21</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20</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19</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18</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17</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16</w:t>
                  </w:r>
                </w:p>
              </w:tc>
              <w:tc>
                <w:tcPr>
                  <w:tcW w:w="74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环的位置</w:t>
                  </w:r>
                </w:p>
              </w:tc>
              <w:tc>
                <w:tcPr>
                  <w:tcW w:w="747"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右侧</w:t>
                  </w:r>
                  <w:r>
                    <w:rPr>
                      <w:rFonts w:hint="eastAsia" w:ascii="宋体" w:hAnsi="宋体" w:eastAsia="宋体" w:cs="宋体"/>
                      <w:b/>
                      <w:bCs/>
                      <w:i w:val="0"/>
                      <w:iCs w:val="0"/>
                      <w:color w:val="000000"/>
                      <w:kern w:val="0"/>
                      <w:sz w:val="24"/>
                      <w:szCs w:val="24"/>
                      <w:u w:val="none"/>
                      <w:lang w:val="en-US" w:eastAsia="zh-CN" w:bidi="ar"/>
                    </w:rPr>
                    <w:br w:type="textWrapping"/>
                  </w:r>
                  <w:r>
                    <w:rPr>
                      <w:rFonts w:hint="eastAsia" w:ascii="宋体" w:hAnsi="宋体" w:eastAsia="宋体" w:cs="宋体"/>
                      <w:b/>
                      <w:bCs/>
                      <w:i w:val="0"/>
                      <w:iCs w:val="0"/>
                      <w:color w:val="000000"/>
                      <w:kern w:val="0"/>
                      <w:sz w:val="24"/>
                      <w:szCs w:val="24"/>
                      <w:u w:val="none"/>
                      <w:lang w:val="en-US" w:eastAsia="zh-CN" w:bidi="ar"/>
                    </w:rPr>
                    <w:t>(mm)</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12.3</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12.398</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12.477</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12.569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12.61</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12.715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12.855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12.989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13.075</w:t>
                  </w:r>
                </w:p>
              </w:tc>
              <w:tc>
                <w:tcPr>
                  <w:tcW w:w="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vMerge w:val="continue"/>
                  <w:tcBorders>
                    <w:top w:val="single" w:color="000000" w:sz="4" w:space="0"/>
                    <w:left w:val="single" w:color="000000" w:sz="4" w:space="0"/>
                    <w:bottom w:val="single" w:color="000000" w:sz="4" w:space="0"/>
                    <w:right w:val="single" w:color="000000" w:sz="4" w:space="0"/>
                  </w:tcBorders>
                  <w:noWrap/>
                  <w:vAlign w:val="center"/>
                </w:tcPr>
                <w:p>
                  <w:pPr>
                    <w:ind w:left="0" w:leftChars="0"/>
                    <w:jc w:val="center"/>
                    <w:rPr>
                      <w:rFonts w:hint="eastAsia" w:ascii="宋体" w:hAnsi="宋体" w:eastAsia="宋体" w:cs="宋体"/>
                      <w:b/>
                      <w:bCs/>
                      <w:i w:val="0"/>
                      <w:iCs w:val="0"/>
                      <w:color w:val="000000"/>
                      <w:sz w:val="24"/>
                      <w:szCs w:val="24"/>
                      <w:u w:val="none"/>
                    </w:rPr>
                  </w:pPr>
                </w:p>
              </w:tc>
              <w:tc>
                <w:tcPr>
                  <w:tcW w:w="747"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左侧</w:t>
                  </w:r>
                  <w:r>
                    <w:rPr>
                      <w:rFonts w:hint="eastAsia" w:ascii="宋体" w:hAnsi="宋体" w:eastAsia="宋体" w:cs="宋体"/>
                      <w:b/>
                      <w:bCs/>
                      <w:i w:val="0"/>
                      <w:iCs w:val="0"/>
                      <w:color w:val="000000"/>
                      <w:kern w:val="0"/>
                      <w:sz w:val="24"/>
                      <w:szCs w:val="24"/>
                      <w:u w:val="none"/>
                      <w:lang w:val="en-US" w:eastAsia="zh-CN" w:bidi="ar"/>
                    </w:rPr>
                    <w:br w:type="textWrapping"/>
                  </w:r>
                  <w:r>
                    <w:rPr>
                      <w:rFonts w:hint="eastAsia" w:ascii="宋体" w:hAnsi="宋体" w:eastAsia="宋体" w:cs="宋体"/>
                      <w:b/>
                      <w:bCs/>
                      <w:i w:val="0"/>
                      <w:iCs w:val="0"/>
                      <w:color w:val="000000"/>
                      <w:kern w:val="0"/>
                      <w:sz w:val="24"/>
                      <w:szCs w:val="24"/>
                      <w:u w:val="none"/>
                      <w:lang w:val="en-US" w:eastAsia="zh-CN" w:bidi="ar"/>
                    </w:rPr>
                    <w:t>(mm)</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23.103</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23.025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22.991</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22.918</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22.8</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22.72</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22.611</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22.495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22.39</w:t>
                  </w:r>
                </w:p>
              </w:tc>
              <w:tc>
                <w:tcPr>
                  <w:tcW w:w="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22.281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环的级数</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14</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13</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12</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11</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10</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9</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8</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7</w:t>
                  </w:r>
                </w:p>
              </w:tc>
              <w:tc>
                <w:tcPr>
                  <w:tcW w:w="747"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6</w:t>
                  </w:r>
                </w:p>
              </w:tc>
              <w:tc>
                <w:tcPr>
                  <w:tcW w:w="748" w:type="dxa"/>
                  <w:tcBorders>
                    <w:top w:val="single" w:color="000000" w:sz="4" w:space="0"/>
                    <w:left w:val="single" w:color="000000" w:sz="4" w:space="0"/>
                    <w:bottom w:val="single" w:color="000000" w:sz="4" w:space="0"/>
                    <w:right w:val="single" w:color="000000" w:sz="4" w:space="0"/>
                  </w:tcBorders>
                  <w:shd w:val="clear" w:color="auto" w:fill="FFFFFF"/>
                  <w:noWrap w:val="0"/>
                  <w:vAlign w:val="center"/>
                </w:tcPr>
                <w:p>
                  <w:pPr>
                    <w:keepNext w:val="0"/>
                    <w:keepLines w:val="0"/>
                    <w:widowControl/>
                    <w:suppressLineNumbers w:val="0"/>
                    <w:ind w:left="0" w:leftChars="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vMerge w:val="restar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环的位置</w:t>
                  </w:r>
                </w:p>
              </w:tc>
              <w:tc>
                <w:tcPr>
                  <w:tcW w:w="747"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右侧</w:t>
                  </w:r>
                  <w:r>
                    <w:rPr>
                      <w:rFonts w:hint="eastAsia" w:ascii="宋体" w:hAnsi="宋体" w:eastAsia="宋体" w:cs="宋体"/>
                      <w:b/>
                      <w:bCs/>
                      <w:i w:val="0"/>
                      <w:iCs w:val="0"/>
                      <w:color w:val="000000"/>
                      <w:kern w:val="0"/>
                      <w:sz w:val="24"/>
                      <w:szCs w:val="24"/>
                      <w:u w:val="none"/>
                      <w:lang w:val="en-US" w:eastAsia="zh-CN" w:bidi="ar"/>
                    </w:rPr>
                    <w:br w:type="textWrapping"/>
                  </w:r>
                  <w:r>
                    <w:rPr>
                      <w:rFonts w:hint="eastAsia" w:ascii="宋体" w:hAnsi="宋体" w:eastAsia="宋体" w:cs="宋体"/>
                      <w:b/>
                      <w:bCs/>
                      <w:i w:val="0"/>
                      <w:iCs w:val="0"/>
                      <w:color w:val="000000"/>
                      <w:kern w:val="0"/>
                      <w:sz w:val="24"/>
                      <w:szCs w:val="24"/>
                      <w:u w:val="none"/>
                      <w:lang w:val="en-US" w:eastAsia="zh-CN" w:bidi="ar"/>
                    </w:rPr>
                    <w:t>(mm)</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13.29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13.405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13.55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13.69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13.785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13.93</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14.085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14.221</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14.385</w:t>
                  </w:r>
                </w:p>
              </w:tc>
              <w:tc>
                <w:tcPr>
                  <w:tcW w:w="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14.555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 w:hRule="atLeast"/>
                <w:jc w:val="center"/>
              </w:trPr>
              <w:tc>
                <w:tcPr>
                  <w:tcW w:w="747" w:type="dxa"/>
                  <w:vMerge w:val="continue"/>
                  <w:tcBorders>
                    <w:top w:val="single" w:color="000000" w:sz="4" w:space="0"/>
                    <w:left w:val="single" w:color="000000" w:sz="4" w:space="0"/>
                    <w:bottom w:val="single" w:color="000000" w:sz="4" w:space="0"/>
                    <w:right w:val="single" w:color="000000" w:sz="4" w:space="0"/>
                  </w:tcBorders>
                  <w:noWrap/>
                  <w:vAlign w:val="center"/>
                </w:tcPr>
                <w:p>
                  <w:pPr>
                    <w:ind w:left="0" w:leftChars="0"/>
                    <w:jc w:val="center"/>
                    <w:rPr>
                      <w:rFonts w:hint="eastAsia" w:ascii="宋体" w:hAnsi="宋体" w:eastAsia="宋体" w:cs="宋体"/>
                      <w:b/>
                      <w:bCs/>
                      <w:i w:val="0"/>
                      <w:iCs w:val="0"/>
                      <w:color w:val="000000"/>
                      <w:sz w:val="24"/>
                      <w:szCs w:val="24"/>
                      <w:u w:val="none"/>
                    </w:rPr>
                  </w:pPr>
                </w:p>
              </w:tc>
              <w:tc>
                <w:tcPr>
                  <w:tcW w:w="747"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ind w:left="0" w:leftChars="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左侧</w:t>
                  </w:r>
                  <w:r>
                    <w:rPr>
                      <w:rFonts w:hint="eastAsia" w:ascii="宋体" w:hAnsi="宋体" w:eastAsia="宋体" w:cs="宋体"/>
                      <w:b/>
                      <w:bCs/>
                      <w:i w:val="0"/>
                      <w:iCs w:val="0"/>
                      <w:color w:val="000000"/>
                      <w:kern w:val="0"/>
                      <w:sz w:val="24"/>
                      <w:szCs w:val="24"/>
                      <w:u w:val="none"/>
                      <w:lang w:val="en-US" w:eastAsia="zh-CN" w:bidi="ar"/>
                    </w:rPr>
                    <w:br w:type="textWrapping"/>
                  </w:r>
                  <w:r>
                    <w:rPr>
                      <w:rFonts w:hint="eastAsia" w:ascii="宋体" w:hAnsi="宋体" w:eastAsia="宋体" w:cs="宋体"/>
                      <w:b/>
                      <w:bCs/>
                      <w:i w:val="0"/>
                      <w:iCs w:val="0"/>
                      <w:color w:val="000000"/>
                      <w:kern w:val="0"/>
                      <w:sz w:val="24"/>
                      <w:szCs w:val="24"/>
                      <w:u w:val="none"/>
                      <w:lang w:val="en-US" w:eastAsia="zh-CN" w:bidi="ar"/>
                    </w:rPr>
                    <w:t>(mm)</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22.171</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22.04</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21.928</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21.799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21.675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21.555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21.395</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21.249</w:t>
                  </w:r>
                </w:p>
              </w:tc>
              <w:tc>
                <w:tcPr>
                  <w:tcW w:w="74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21.111</w:t>
                  </w:r>
                </w:p>
              </w:tc>
              <w:tc>
                <w:tcPr>
                  <w:tcW w:w="748"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ind w:left="0" w:leftChars="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20.94</w:t>
                  </w:r>
                </w:p>
              </w:tc>
            </w:tr>
          </w:tbl>
          <w:p>
            <w:pPr>
              <w:rPr>
                <w:rFonts w:hint="eastAsia"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181" w:type="dxa"/>
            <w:noWrap w:val="0"/>
            <w:vAlign w:val="top"/>
          </w:tcPr>
          <w:p>
            <w:pPr>
              <w:rPr>
                <w:rFonts w:hint="eastAsia" w:ascii="宋体" w:hAnsi="宋体" w:cs="宋体"/>
                <w:b/>
                <w:szCs w:val="21"/>
              </w:rPr>
            </w:pPr>
            <w:r>
              <w:rPr>
                <w:rFonts w:hint="eastAsia" w:ascii="宋体" w:hAnsi="宋体" w:cs="宋体"/>
                <w:b/>
                <w:szCs w:val="21"/>
              </w:rPr>
              <w:t>六、数据处理</w:t>
            </w:r>
          </w:p>
          <w:tbl>
            <w:tblPr>
              <w:tblStyle w:val="5"/>
              <w:tblW w:w="493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2"/>
              <w:gridCol w:w="857"/>
              <w:gridCol w:w="733"/>
              <w:gridCol w:w="736"/>
              <w:gridCol w:w="736"/>
              <w:gridCol w:w="736"/>
              <w:gridCol w:w="736"/>
              <w:gridCol w:w="736"/>
              <w:gridCol w:w="736"/>
              <w:gridCol w:w="736"/>
              <w:gridCol w:w="736"/>
              <w:gridCol w:w="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rPr>
              <w:tc>
                <w:tcPr>
                  <w:tcW w:w="362" w:type="pct"/>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环的级数</w:t>
                  </w:r>
                </w:p>
              </w:tc>
              <w:tc>
                <w:tcPr>
                  <w:tcW w:w="483"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w:t>
                  </w:r>
                </w:p>
              </w:tc>
              <w:tc>
                <w:tcPr>
                  <w:tcW w:w="413"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24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23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22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21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20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19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18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17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16 </w:t>
                  </w:r>
                </w:p>
              </w:tc>
              <w:tc>
                <w:tcPr>
                  <w:tcW w:w="415" w:type="pct"/>
                  <w:tcBorders>
                    <w:top w:val="single" w:color="000000" w:sz="8" w:space="0"/>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362" w:type="pct"/>
                  <w:vMerge w:val="restar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环的位置</w:t>
                  </w:r>
                </w:p>
              </w:tc>
              <w:tc>
                <w:tcPr>
                  <w:tcW w:w="483"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右侧</w:t>
                  </w:r>
                </w:p>
              </w:tc>
              <w:tc>
                <w:tcPr>
                  <w:tcW w:w="413"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12.30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12.40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12.48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12.57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12.61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12.72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12.86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12.99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13.08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左侧</w:t>
                  </w:r>
                </w:p>
              </w:tc>
              <w:tc>
                <w:tcPr>
                  <w:tcW w:w="413"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23.10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23.03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22.99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22.92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22.80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22.72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22.61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22.50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22.39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环的直径</w:t>
                  </w: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m</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10.80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10.63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10.51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10.35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10.19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10.01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9.76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9.51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9.32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9.11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8"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m</w:t>
                  </w:r>
                  <w:r>
                    <w:rPr>
                      <w:rFonts w:hint="default" w:ascii="Times New Roman" w:hAnsi="Times New Roman" w:eastAsia="宋体" w:cs="Times New Roman"/>
                      <w:b/>
                      <w:bCs/>
                      <w:i w:val="0"/>
                      <w:iCs w:val="0"/>
                      <w:color w:val="000000"/>
                      <w:kern w:val="0"/>
                      <w:sz w:val="21"/>
                      <w:szCs w:val="21"/>
                      <w:u w:val="none"/>
                      <w:vertAlign w:val="superscript"/>
                      <w:lang w:val="en-US" w:eastAsia="zh-CN" w:bidi="ar"/>
                    </w:rPr>
                    <w:t>2</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r>
                    <w:rPr>
                      <w:rFonts w:hint="default" w:ascii="Times New Roman" w:hAnsi="Times New Roman" w:eastAsia="宋体" w:cs="Times New Roman"/>
                      <w:b/>
                      <w:bCs/>
                      <w:i w:val="0"/>
                      <w:iCs w:val="0"/>
                      <w:color w:val="000000"/>
                      <w:kern w:val="0"/>
                      <w:sz w:val="21"/>
                      <w:szCs w:val="21"/>
                      <w:u w:val="none"/>
                      <w:vertAlign w:val="superscript"/>
                      <w:lang w:val="en-US" w:eastAsia="zh-CN" w:bidi="ar"/>
                    </w:rPr>
                    <w:t xml:space="preserve">2 </w:t>
                  </w:r>
                  <w:r>
                    <w:rPr>
                      <w:rFonts w:hint="default" w:ascii="Times New Roman" w:hAnsi="Times New Roman" w:eastAsia="宋体" w:cs="Times New Roman"/>
                      <w:b/>
                      <w:bCs/>
                      <w:i w:val="0"/>
                      <w:iCs w:val="0"/>
                      <w:color w:val="000000"/>
                      <w:kern w:val="0"/>
                      <w:sz w:val="21"/>
                      <w:szCs w:val="21"/>
                      <w:u w:val="none"/>
                      <w:lang w:val="en-US" w:eastAsia="zh-CN" w:bidi="ar"/>
                    </w:rPr>
                    <w:t>)</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116.70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112.93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110.54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107.10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103.84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100.10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95.18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90.36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86.77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 xml:space="preserve">83.01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环的级数</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12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10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9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8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7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 xml:space="preserve">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62" w:type="pct"/>
                  <w:vMerge w:val="restar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环的位置</w:t>
                  </w:r>
                </w:p>
              </w:tc>
              <w:tc>
                <w:tcPr>
                  <w:tcW w:w="483"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右侧</w:t>
                  </w:r>
                </w:p>
              </w:tc>
              <w:tc>
                <w:tcPr>
                  <w:tcW w:w="413"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13.29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13.41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13.55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13.69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13.79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13.93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14.09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14.22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14.39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14.56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左侧</w:t>
                  </w:r>
                </w:p>
              </w:tc>
              <w:tc>
                <w:tcPr>
                  <w:tcW w:w="413"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22.17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22.04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21.93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21.80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21.68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21.56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21.40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21.25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21.11 </w:t>
                  </w:r>
                </w:p>
              </w:tc>
              <w:tc>
                <w:tcPr>
                  <w:tcW w:w="415" w:type="pct"/>
                  <w:vMerge w:val="restar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20.94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362" w:type="pct"/>
                  <w:vMerge w:val="continue"/>
                  <w:tcBorders>
                    <w:top w:val="nil"/>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b/>
                      <w:bCs/>
                      <w:i w:val="0"/>
                      <w:iCs w:val="0"/>
                      <w:color w:val="000000"/>
                      <w:sz w:val="21"/>
                      <w:szCs w:val="21"/>
                      <w:u w:val="none"/>
                    </w:rPr>
                  </w:pP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c>
                <w:tcPr>
                  <w:tcW w:w="415" w:type="pct"/>
                  <w:vMerge w:val="continue"/>
                  <w:tcBorders>
                    <w:top w:val="nil"/>
                    <w:left w:val="nil"/>
                    <w:bottom w:val="single" w:color="000000" w:sz="8" w:space="0"/>
                    <w:right w:val="single" w:color="000000" w:sz="8" w:space="0"/>
                  </w:tcBorders>
                  <w:shd w:val="clear" w:color="auto" w:fill="FFFFFF"/>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1"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环的直径</w:t>
                  </w: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n</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8.88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8.64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8.38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8.11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7.89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7.63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7.31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7.03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6.73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6.39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n</w:t>
                  </w:r>
                  <w:r>
                    <w:rPr>
                      <w:rFonts w:hint="default" w:ascii="Times New Roman" w:hAnsi="Times New Roman" w:eastAsia="宋体" w:cs="Times New Roman"/>
                      <w:b/>
                      <w:bCs/>
                      <w:i w:val="0"/>
                      <w:iCs w:val="0"/>
                      <w:color w:val="000000"/>
                      <w:kern w:val="0"/>
                      <w:sz w:val="21"/>
                      <w:szCs w:val="21"/>
                      <w:u w:val="none"/>
                      <w:vertAlign w:val="superscript"/>
                      <w:lang w:val="en-US" w:eastAsia="zh-CN" w:bidi="ar"/>
                    </w:rPr>
                    <w:t>2</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r>
                    <w:rPr>
                      <w:rFonts w:hint="default" w:ascii="Times New Roman" w:hAnsi="Times New Roman" w:eastAsia="宋体" w:cs="Times New Roman"/>
                      <w:b/>
                      <w:bCs/>
                      <w:i w:val="0"/>
                      <w:iCs w:val="0"/>
                      <w:color w:val="000000"/>
                      <w:kern w:val="0"/>
                      <w:sz w:val="21"/>
                      <w:szCs w:val="21"/>
                      <w:u w:val="none"/>
                      <w:vertAlign w:val="superscript"/>
                      <w:lang w:val="en-US" w:eastAsia="zh-CN" w:bidi="ar"/>
                    </w:rPr>
                    <w:t xml:space="preserve">2 </w:t>
                  </w:r>
                  <w:r>
                    <w:rPr>
                      <w:rFonts w:hint="default" w:ascii="Times New Roman" w:hAnsi="Times New Roman" w:eastAsia="宋体" w:cs="Times New Roman"/>
                      <w:b/>
                      <w:bCs/>
                      <w:i w:val="0"/>
                      <w:iCs w:val="0"/>
                      <w:color w:val="000000"/>
                      <w:kern w:val="0"/>
                      <w:sz w:val="21"/>
                      <w:szCs w:val="21"/>
                      <w:u w:val="none"/>
                      <w:lang w:val="en-US" w:eastAsia="zh-CN" w:bidi="ar"/>
                    </w:rPr>
                    <w:t>)</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78.87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74.56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70.19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65.76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62.25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58.14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53.44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49.39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45.24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40.77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3" w:hRule="atLeast"/>
              </w:trPr>
              <w:tc>
                <w:tcPr>
                  <w:tcW w:w="362" w:type="pct"/>
                  <w:tcBorders>
                    <w:top w:val="nil"/>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m</w:t>
                  </w:r>
                  <w:r>
                    <w:rPr>
                      <w:rFonts w:hint="default" w:ascii="Times New Roman" w:hAnsi="Times New Roman" w:eastAsia="宋体" w:cs="Times New Roman"/>
                      <w:b/>
                      <w:bCs/>
                      <w:i w:val="0"/>
                      <w:iCs w:val="0"/>
                      <w:color w:val="000000"/>
                      <w:kern w:val="0"/>
                      <w:sz w:val="21"/>
                      <w:szCs w:val="21"/>
                      <w:u w:val="none"/>
                      <w:vertAlign w:val="superscript"/>
                      <w:lang w:val="en-US" w:eastAsia="zh-CN" w:bidi="ar"/>
                    </w:rPr>
                    <w:t>2</w:t>
                  </w:r>
                  <w:r>
                    <w:rPr>
                      <w:rFonts w:hint="default" w:ascii="Times New Roman" w:hAnsi="Times New Roman" w:eastAsia="宋体" w:cs="Times New Roman"/>
                      <w:b/>
                      <w:bCs/>
                      <w:i w:val="0"/>
                      <w:iCs w:val="0"/>
                      <w:color w:val="000000"/>
                      <w:kern w:val="0"/>
                      <w:sz w:val="21"/>
                      <w:szCs w:val="21"/>
                      <w:u w:val="none"/>
                      <w:lang w:val="en-US" w:eastAsia="zh-CN" w:bidi="ar"/>
                    </w:rPr>
                    <w:t>-D</w:t>
                  </w:r>
                  <w:r>
                    <w:rPr>
                      <w:rFonts w:hint="default" w:ascii="Times New Roman" w:hAnsi="Times New Roman" w:eastAsia="宋体" w:cs="Times New Roman"/>
                      <w:b/>
                      <w:bCs/>
                      <w:i w:val="0"/>
                      <w:iCs w:val="0"/>
                      <w:color w:val="000000"/>
                      <w:kern w:val="0"/>
                      <w:sz w:val="21"/>
                      <w:szCs w:val="21"/>
                      <w:u w:val="none"/>
                      <w:vertAlign w:val="subscript"/>
                      <w:lang w:val="en-US" w:eastAsia="zh-CN" w:bidi="ar"/>
                    </w:rPr>
                    <w:t>n</w:t>
                  </w:r>
                  <w:r>
                    <w:rPr>
                      <w:rFonts w:hint="default" w:ascii="Times New Roman" w:hAnsi="Times New Roman" w:eastAsia="宋体" w:cs="Times New Roman"/>
                      <w:b/>
                      <w:bCs/>
                      <w:i w:val="0"/>
                      <w:iCs w:val="0"/>
                      <w:color w:val="000000"/>
                      <w:kern w:val="0"/>
                      <w:sz w:val="21"/>
                      <w:szCs w:val="21"/>
                      <w:u w:val="none"/>
                      <w:vertAlign w:val="superscript"/>
                      <w:lang w:val="en-US" w:eastAsia="zh-CN" w:bidi="ar"/>
                    </w:rPr>
                    <w:t>2</w:t>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(mm</w:t>
                  </w:r>
                  <w:r>
                    <w:rPr>
                      <w:rFonts w:hint="default" w:ascii="Times New Roman" w:hAnsi="Times New Roman" w:eastAsia="宋体" w:cs="Times New Roman"/>
                      <w:b/>
                      <w:bCs/>
                      <w:i w:val="0"/>
                      <w:iCs w:val="0"/>
                      <w:color w:val="000000"/>
                      <w:kern w:val="0"/>
                      <w:sz w:val="21"/>
                      <w:szCs w:val="21"/>
                      <w:u w:val="none"/>
                      <w:vertAlign w:val="superscript"/>
                      <w:lang w:val="en-US" w:eastAsia="zh-CN" w:bidi="ar"/>
                    </w:rPr>
                    <w:t xml:space="preserve">2 </w:t>
                  </w:r>
                  <w:r>
                    <w:rPr>
                      <w:rFonts w:hint="default" w:ascii="Times New Roman" w:hAnsi="Times New Roman" w:eastAsia="宋体" w:cs="Times New Roman"/>
                      <w:b/>
                      <w:bCs/>
                      <w:i w:val="0"/>
                      <w:iCs w:val="0"/>
                      <w:color w:val="000000"/>
                      <w:kern w:val="0"/>
                      <w:sz w:val="21"/>
                      <w:szCs w:val="21"/>
                      <w:u w:val="none"/>
                      <w:lang w:val="en-US" w:eastAsia="zh-CN" w:bidi="ar"/>
                    </w:rPr>
                    <w:t>)</w:t>
                  </w:r>
                </w:p>
              </w:tc>
              <w:tc>
                <w:tcPr>
                  <w:tcW w:w="41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37.83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38.37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40.35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41.35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41.58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41.96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41.74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40.97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41.53 </w:t>
                  </w:r>
                </w:p>
              </w:tc>
              <w:tc>
                <w:tcPr>
                  <w:tcW w:w="415"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42.24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7" w:hRule="atLeast"/>
              </w:trPr>
              <w:tc>
                <w:tcPr>
                  <w:tcW w:w="362" w:type="pct"/>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single" w:color="000000" w:sz="8" w:space="0"/>
                      <w:shd w:val="clear" w:fill="FFFFFF"/>
                      <w:lang w:val="en-US" w:eastAsia="zh-CN" w:bidi="ar"/>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58775" cy="213360"/>
                        <wp:effectExtent l="0" t="0" r="6985" b="0"/>
                        <wp:wrapNone/>
                        <wp:docPr id="2" name="图片_1"/>
                        <wp:cNvGraphicFramePr/>
                        <a:graphic xmlns:a="http://schemas.openxmlformats.org/drawingml/2006/main">
                          <a:graphicData uri="http://schemas.openxmlformats.org/drawingml/2006/picture">
                            <pic:pic xmlns:pic="http://schemas.openxmlformats.org/drawingml/2006/picture">
                              <pic:nvPicPr>
                                <pic:cNvPr id="2" name="图片_1"/>
                                <pic:cNvPicPr/>
                              </pic:nvPicPr>
                              <pic:blipFill>
                                <a:blip r:embed="rId7"/>
                                <a:stretch>
                                  <a:fillRect/>
                                </a:stretch>
                              </pic:blipFill>
                              <pic:spPr>
                                <a:xfrm>
                                  <a:off x="0" y="0"/>
                                  <a:ext cx="358775" cy="213360"/>
                                </a:xfrm>
                                <a:prstGeom prst="rect">
                                  <a:avLst/>
                                </a:prstGeom>
                                <a:noFill/>
                                <a:ln>
                                  <a:noFill/>
                                </a:ln>
                              </pic:spPr>
                            </pic:pic>
                          </a:graphicData>
                        </a:graphic>
                      </wp:anchor>
                    </w:drawing>
                  </w:r>
                </w:p>
              </w:tc>
              <w:tc>
                <w:tcPr>
                  <w:tcW w:w="483" w:type="pct"/>
                  <w:tcBorders>
                    <w:top w:val="nil"/>
                    <w:left w:val="nil"/>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(m)</w:t>
                  </w:r>
                </w:p>
              </w:tc>
              <w:tc>
                <w:tcPr>
                  <w:tcW w:w="413"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1.60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1.63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1.71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1.75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1.78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1.77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1.74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 </w:t>
                  </w:r>
                </w:p>
              </w:tc>
              <w:tc>
                <w:tcPr>
                  <w:tcW w:w="415" w:type="pct"/>
                  <w:tcBorders>
                    <w:top w:val="nil"/>
                    <w:left w:val="nil"/>
                    <w:bottom w:val="nil"/>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62" w:type="pct"/>
                  <w:tcBorders>
                    <w:top w:val="nil"/>
                    <w:left w:val="single" w:color="000000" w:sz="8" w:space="0"/>
                    <w:bottom w:val="nil"/>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w:t>
                  </w:r>
                  <w:r>
                    <w:rPr>
                      <w:rFonts w:hint="default" w:ascii="Times New Roman" w:hAnsi="Times New Roman" w:eastAsia="宋体" w:cs="Times New Roman"/>
                      <w:b/>
                      <w:bCs/>
                      <w:i w:val="0"/>
                      <w:iCs w:val="0"/>
                      <w:color w:val="000000"/>
                      <w:kern w:val="0"/>
                      <w:sz w:val="21"/>
                      <w:szCs w:val="21"/>
                      <w:u w:val="none"/>
                      <w:lang w:val="en-US" w:eastAsia="zh-CN" w:bidi="ar"/>
                    </w:rPr>
                    <w:t>R</w:t>
                  </w:r>
                </w:p>
              </w:tc>
              <w:tc>
                <w:tcPr>
                  <w:tcW w:w="483" w:type="pct"/>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(10^-6m^2)</w:t>
                  </w:r>
                </w:p>
              </w:tc>
              <w:tc>
                <w:tcPr>
                  <w:tcW w:w="413"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-125.60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1627.77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1711.92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1754.03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1764.13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1780.05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1770.89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1738.13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1761.84 </w:t>
                  </w:r>
                </w:p>
              </w:tc>
              <w:tc>
                <w:tcPr>
                  <w:tcW w:w="415"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000000"/>
                      <w:sz w:val="13"/>
                      <w:szCs w:val="13"/>
                      <w:u w:val="none"/>
                    </w:rPr>
                  </w:pPr>
                  <w:r>
                    <w:rPr>
                      <w:rFonts w:hint="eastAsia" w:ascii="宋体" w:hAnsi="宋体" w:eastAsia="宋体" w:cs="宋体"/>
                      <w:b/>
                      <w:bCs/>
                      <w:i w:val="0"/>
                      <w:iCs w:val="0"/>
                      <w:color w:val="000000"/>
                      <w:kern w:val="0"/>
                      <w:sz w:val="13"/>
                      <w:szCs w:val="13"/>
                      <w:u w:val="none"/>
                      <w:lang w:val="en-US" w:eastAsia="zh-CN" w:bidi="ar"/>
                    </w:rPr>
                    <w:t xml:space="preserve">1792.05 </w:t>
                  </w:r>
                </w:p>
              </w:tc>
            </w:tr>
          </w:tbl>
          <w:p>
            <w:pPr>
              <w:rPr>
                <w:rFonts w:hint="eastAsia" w:ascii="宋体" w:hAnsi="宋体" w:cs="宋体"/>
                <w:bCs/>
                <w:szCs w:val="21"/>
              </w:rPr>
            </w:pPr>
          </w:p>
          <w:p>
            <w:pPr>
              <w:jc w:val="center"/>
              <w:rPr>
                <w:rFonts w:hint="eastAsia" w:ascii="宋体" w:hAnsi="宋体" w:cs="宋体"/>
                <w:bCs/>
                <w:szCs w:val="21"/>
              </w:rPr>
            </w:pPr>
            <w:r>
              <w:rPr>
                <w:rFonts w:hint="eastAsia" w:hAnsi="Cambria Math" w:cs="宋体"/>
                <w:b w:val="0"/>
                <w:i w:val="0"/>
                <w:color w:val="auto"/>
                <w:sz w:val="18"/>
                <w:szCs w:val="18"/>
                <w:lang w:val="en-US" w:eastAsia="zh-CN"/>
              </w:rPr>
              <w:t>取钠光灯的波长</w:t>
            </w:r>
            <m:oMath>
              <m:r>
                <m:rPr/>
                <w:rPr>
                  <w:rFonts w:hint="default" w:ascii="Cambria Math" w:hAnsi="Cambria Math" w:cs="Cambria Math"/>
                  <w:kern w:val="2"/>
                  <w:sz w:val="18"/>
                  <w:szCs w:val="18"/>
                  <w:lang w:val="en-US" w:eastAsia="zh-CN" w:bidi="ar-SA"/>
                </w:rPr>
                <m:t>λ</m:t>
              </m:r>
            </m:oMath>
            <w:r>
              <w:rPr>
                <w:rFonts w:hint="eastAsia" w:hAnsi="Cambria Math" w:cs="Cambria Math"/>
                <w:i w:val="0"/>
                <w:kern w:val="2"/>
                <w:sz w:val="18"/>
                <w:szCs w:val="18"/>
                <w:lang w:val="en-US" w:eastAsia="zh-CN" w:bidi="ar-SA"/>
              </w:rPr>
              <w:t>=589.3nm</w:t>
            </w:r>
            <w:bookmarkStart w:id="0" w:name="_GoBack"/>
            <w:bookmarkEnd w:id="0"/>
          </w:p>
          <w:p>
            <w:pPr>
              <w:rPr>
                <w:rFonts w:hint="eastAsia" w:ascii="宋体" w:hAnsi="宋体" w:cs="宋体"/>
                <w:bCs/>
                <w:szCs w:val="21"/>
              </w:rPr>
            </w:pPr>
          </w:p>
          <w:p>
            <w:pPr>
              <w:numPr>
                <w:ilvl w:val="0"/>
                <w:numId w:val="1"/>
              </w:numPr>
              <w:rPr>
                <w:rFonts w:hint="default" w:ascii="宋体" w:hAnsi="宋体" w:cs="宋体"/>
                <w:b/>
                <w:szCs w:val="21"/>
                <w:lang w:val="en-US" w:eastAsia="zh-CN"/>
              </w:rPr>
            </w:pPr>
            <w:r>
              <w:rPr>
                <w:rFonts w:hint="eastAsia" w:ascii="宋体" w:hAnsi="宋体" w:cs="宋体"/>
                <w:b/>
                <w:szCs w:val="21"/>
                <w:lang w:val="en-US" w:eastAsia="zh-CN"/>
              </w:rPr>
              <w:t>计算平均值</w:t>
            </w:r>
          </w:p>
          <w:p>
            <w:pPr>
              <w:numPr>
                <w:ilvl w:val="0"/>
                <w:numId w:val="0"/>
              </w:numPr>
              <w:jc w:val="center"/>
              <w:rPr>
                <w:rFonts w:hint="default" w:hAnsi="Cambria Math" w:cs="宋体"/>
                <w:b/>
                <w:i w:val="0"/>
                <w:sz w:val="18"/>
                <w:szCs w:val="18"/>
                <w:lang w:val="en-US" w:eastAsia="zh-CN"/>
              </w:rPr>
            </w:pPr>
            <m:oMath>
              <m:acc>
                <m:accPr>
                  <m:chr m:val="̅"/>
                  <m:ctrlPr>
                    <w:rPr>
                      <w:rFonts w:hint="eastAsia" w:ascii="Cambria Math" w:hAnsi="Cambria Math" w:eastAsia="宋体" w:cs="宋体"/>
                      <w:b w:val="0"/>
                      <w:bCs w:val="0"/>
                      <w:i w:val="0"/>
                      <w:color w:val="auto"/>
                      <w:sz w:val="18"/>
                      <w:szCs w:val="18"/>
                      <w:lang w:val="en-US" w:eastAsia="zh-CN"/>
                    </w:rPr>
                  </m:ctrlPr>
                </m:accPr>
                <m:e>
                  <m:r>
                    <m:rPr>
                      <m:sty m:val="p"/>
                    </m:rPr>
                    <w:rPr>
                      <w:rFonts w:hint="eastAsia" w:ascii="Cambria Math" w:hAnsi="Cambria Math" w:eastAsia="宋体" w:cs="宋体"/>
                      <w:color w:val="auto"/>
                      <w:sz w:val="18"/>
                      <w:szCs w:val="18"/>
                      <w:lang w:val="en-US" w:eastAsia="zh-CN"/>
                    </w:rPr>
                    <m:t>R</m:t>
                  </m:r>
                  <m:ctrlPr>
                    <w:rPr>
                      <w:rFonts w:hint="eastAsia" w:ascii="Cambria Math" w:hAnsi="Cambria Math" w:eastAsia="宋体" w:cs="宋体"/>
                      <w:b w:val="0"/>
                      <w:bCs w:val="0"/>
                      <w:i w:val="0"/>
                      <w:color w:val="auto"/>
                      <w:sz w:val="18"/>
                      <w:szCs w:val="18"/>
                      <w:lang w:val="en-US" w:eastAsia="zh-CN"/>
                    </w:rPr>
                  </m:ctrlPr>
                </m:e>
              </m:acc>
              <m:r>
                <m:rPr>
                  <m:sty m:val="bi"/>
                </m:rPr>
                <w:rPr>
                  <w:rFonts w:ascii="Cambria Math" w:hAnsi="Cambria Math" w:cs="宋体"/>
                  <w:szCs w:val="21"/>
                  <w:lang w:val="en-US"/>
                </w:rPr>
                <m:t>=</m:t>
              </m:r>
              <m:f>
                <m:fPr>
                  <m:ctrlPr>
                    <w:rPr>
                      <w:rFonts w:ascii="Cambria Math" w:hAnsi="Cambria Math" w:cs="宋体"/>
                      <w:b/>
                      <w:i/>
                      <w:szCs w:val="21"/>
                      <w:lang w:val="en-US"/>
                    </w:rPr>
                  </m:ctrlPr>
                </m:fPr>
                <m:num>
                  <m:r>
                    <m:rPr>
                      <m:sty m:val="bi"/>
                    </m:rPr>
                    <w:rPr>
                      <w:rFonts w:hint="default" w:ascii="Cambria Math" w:hAnsi="Cambria Math" w:cs="宋体"/>
                      <w:szCs w:val="21"/>
                      <w:lang w:val="en-US" w:eastAsia="zh-CN"/>
                    </w:rPr>
                    <m:t>1.60+1.63+1.71+1.75+1.76+1.78+1.77+1.74+1.76+1.79</m:t>
                  </m:r>
                  <m:ctrlPr>
                    <w:rPr>
                      <w:rFonts w:ascii="Cambria Math" w:hAnsi="Cambria Math" w:cs="宋体"/>
                      <w:b/>
                      <w:i/>
                      <w:szCs w:val="21"/>
                      <w:lang w:val="en-US"/>
                    </w:rPr>
                  </m:ctrlPr>
                </m:num>
                <m:den>
                  <m:r>
                    <m:rPr>
                      <m:sty m:val="bi"/>
                    </m:rPr>
                    <w:rPr>
                      <w:rFonts w:hint="default" w:ascii="Cambria Math" w:hAnsi="Cambria Math" w:cs="宋体"/>
                      <w:szCs w:val="21"/>
                      <w:lang w:val="en-US" w:eastAsia="zh-CN"/>
                    </w:rPr>
                    <m:t>10</m:t>
                  </m:r>
                  <m:ctrlPr>
                    <w:rPr>
                      <w:rFonts w:ascii="Cambria Math" w:hAnsi="Cambria Math" w:cs="宋体"/>
                      <w:b/>
                      <w:i/>
                      <w:szCs w:val="21"/>
                      <w:lang w:val="en-US"/>
                    </w:rPr>
                  </m:ctrlPr>
                </m:den>
              </m:f>
            </m:oMath>
            <w:r>
              <w:rPr>
                <w:rFonts w:hint="eastAsia" w:hAnsi="Cambria Math" w:cs="宋体"/>
                <w:b/>
                <w:i w:val="0"/>
                <w:szCs w:val="21"/>
                <w:lang w:val="en-US" w:eastAsia="zh-CN"/>
              </w:rPr>
              <w:t>=</w:t>
            </w:r>
            <w:r>
              <w:rPr>
                <w:rFonts w:hint="eastAsia" w:hAnsi="Cambria Math" w:cs="宋体"/>
                <w:b/>
                <w:i w:val="0"/>
                <w:sz w:val="18"/>
                <w:szCs w:val="18"/>
                <w:lang w:val="en-US" w:eastAsia="zh-CN"/>
              </w:rPr>
              <w:t>1.730m</w:t>
            </w:r>
          </w:p>
          <w:p>
            <w:pPr>
              <w:numPr>
                <w:ilvl w:val="0"/>
                <w:numId w:val="1"/>
              </w:numPr>
              <w:rPr>
                <w:rFonts w:hint="eastAsia" w:ascii="宋体" w:hAnsi="宋体" w:eastAsia="宋体" w:cs="宋体"/>
                <w:b/>
                <w:szCs w:val="21"/>
                <w:lang w:val="en-US" w:eastAsia="zh-CN"/>
              </w:rPr>
            </w:pPr>
            <w:r>
              <w:rPr>
                <w:rFonts w:hint="eastAsia" w:ascii="宋体" w:hAnsi="宋体" w:eastAsia="宋体" w:cs="宋体"/>
                <w:b/>
                <w:szCs w:val="21"/>
                <w:lang w:val="en-US" w:eastAsia="zh-CN"/>
              </w:rPr>
              <w:t>计算不确定度：</w:t>
            </w:r>
          </w:p>
          <w:p>
            <w:pPr>
              <w:numPr>
                <w:ilvl w:val="0"/>
                <w:numId w:val="0"/>
              </w:numPr>
              <w:spacing w:line="480" w:lineRule="auto"/>
              <w:ind w:leftChars="0"/>
              <w:jc w:val="center"/>
              <w:rPr>
                <w:rFonts w:hint="eastAsia" w:hAnsi="Cambria Math" w:eastAsia="宋体" w:cs="宋体"/>
                <w:b w:val="0"/>
                <w:i w:val="0"/>
                <w:color w:val="auto"/>
                <w:sz w:val="18"/>
                <w:szCs w:val="18"/>
                <w:lang w:val="en-US" w:eastAsia="zh-CN"/>
              </w:rPr>
            </w:pPr>
            <m:oMath>
              <m:sSub>
                <m:sSubPr>
                  <m:ctrlPr>
                    <w:rPr>
                      <w:rFonts w:hint="eastAsia" w:ascii="Cambria Math" w:hAnsi="Cambria Math" w:eastAsia="宋体" w:cs="宋体"/>
                      <w:b w:val="0"/>
                      <w:bCs w:val="0"/>
                      <w:color w:val="auto"/>
                      <w:sz w:val="18"/>
                      <w:szCs w:val="18"/>
                      <w:lang w:val="en-US" w:eastAsia="zh-CN"/>
                    </w:rPr>
                  </m:ctrlPr>
                </m:sSubPr>
                <m:e>
                  <m:r>
                    <m:rPr>
                      <m:sty m:val="p"/>
                    </m:rPr>
                    <w:rPr>
                      <w:rFonts w:hint="eastAsia" w:ascii="Cambria Math" w:hAnsi="Cambria Math" w:eastAsia="宋体" w:cs="宋体"/>
                      <w:color w:val="auto"/>
                      <w:sz w:val="18"/>
                      <w:szCs w:val="18"/>
                      <w:lang w:val="en-US"/>
                    </w:rPr>
                    <m:t>∆</m:t>
                  </m:r>
                  <m:ctrlPr>
                    <w:rPr>
                      <w:rFonts w:hint="eastAsia" w:ascii="Cambria Math" w:hAnsi="Cambria Math" w:eastAsia="宋体" w:cs="宋体"/>
                      <w:b w:val="0"/>
                      <w:bCs w:val="0"/>
                      <w:color w:val="auto"/>
                      <w:sz w:val="18"/>
                      <w:szCs w:val="18"/>
                      <w:lang w:val="en-US" w:eastAsia="zh-CN"/>
                    </w:rPr>
                  </m:ctrlPr>
                </m:e>
                <m:sub>
                  <m:r>
                    <m:rPr>
                      <m:sty m:val="p"/>
                    </m:rPr>
                    <w:rPr>
                      <w:rFonts w:hint="eastAsia" w:ascii="Cambria Math" w:hAnsi="Cambria Math" w:cs="宋体"/>
                      <w:color w:val="auto"/>
                      <w:sz w:val="18"/>
                      <w:szCs w:val="18"/>
                      <w:lang w:val="en-US" w:eastAsia="zh-CN"/>
                    </w:rPr>
                    <m:t>A</m:t>
                  </m:r>
                  <m:ctrlPr>
                    <w:rPr>
                      <w:rFonts w:hint="eastAsia" w:ascii="Cambria Math" w:hAnsi="Cambria Math" w:eastAsia="宋体" w:cs="宋体"/>
                      <w:b w:val="0"/>
                      <w:bCs w:val="0"/>
                      <w:color w:val="auto"/>
                      <w:sz w:val="18"/>
                      <w:szCs w:val="18"/>
                      <w:lang w:val="en-US" w:eastAsia="zh-CN"/>
                    </w:rPr>
                  </m:ctrlPr>
                </m:sub>
              </m:sSub>
              <m:r>
                <m:rPr>
                  <m:sty m:val="p"/>
                </m:rPr>
                <w:rPr>
                  <w:rFonts w:hint="eastAsia" w:ascii="Cambria Math" w:hAnsi="Cambria Math" w:eastAsia="宋体" w:cs="宋体"/>
                  <w:color w:val="auto"/>
                  <w:sz w:val="18"/>
                  <w:szCs w:val="18"/>
                  <w:lang w:val="en-US" w:eastAsia="zh-CN"/>
                </w:rPr>
                <m:t>=</m:t>
              </m:r>
              <m:rad>
                <m:radPr>
                  <m:degHide m:val="1"/>
                  <m:ctrlPr>
                    <w:rPr>
                      <w:rFonts w:hint="eastAsia" w:ascii="Cambria Math" w:hAnsi="Cambria Math" w:eastAsia="宋体" w:cs="宋体"/>
                      <w:b w:val="0"/>
                      <w:bCs w:val="0"/>
                      <w:color w:val="auto"/>
                      <w:sz w:val="18"/>
                      <w:szCs w:val="18"/>
                      <w:lang w:val="en-US" w:eastAsia="zh-CN"/>
                    </w:rPr>
                  </m:ctrlPr>
                </m:radPr>
                <m:deg>
                  <m:ctrlPr>
                    <w:rPr>
                      <w:rFonts w:hint="eastAsia" w:ascii="Cambria Math" w:hAnsi="Cambria Math" w:eastAsia="宋体" w:cs="宋体"/>
                      <w:b w:val="0"/>
                      <w:bCs w:val="0"/>
                      <w:color w:val="auto"/>
                      <w:sz w:val="18"/>
                      <w:szCs w:val="18"/>
                      <w:lang w:val="en-US" w:eastAsia="zh-CN"/>
                    </w:rPr>
                  </m:ctrlPr>
                </m:deg>
                <m:e>
                  <m:f>
                    <m:fPr>
                      <m:ctrlPr>
                        <w:rPr>
                          <w:rFonts w:hint="eastAsia" w:ascii="Cambria Math" w:hAnsi="Cambria Math" w:eastAsia="宋体" w:cs="宋体"/>
                          <w:b w:val="0"/>
                          <w:bCs w:val="0"/>
                          <w:color w:val="auto"/>
                          <w:sz w:val="18"/>
                          <w:szCs w:val="18"/>
                          <w:lang w:val="en-US" w:eastAsia="zh-CN"/>
                        </w:rPr>
                      </m:ctrlPr>
                    </m:fPr>
                    <m:num>
                      <m:nary>
                        <m:naryPr>
                          <m:chr m:val="∑"/>
                          <m:limLoc m:val="undOvr"/>
                          <m:ctrlPr>
                            <w:rPr>
                              <w:rFonts w:hint="eastAsia" w:ascii="Cambria Math" w:hAnsi="Cambria Math" w:eastAsia="宋体" w:cs="宋体"/>
                              <w:b w:val="0"/>
                              <w:bCs w:val="0"/>
                              <w:color w:val="auto"/>
                              <w:sz w:val="18"/>
                              <w:szCs w:val="18"/>
                              <w:lang w:val="en-US" w:eastAsia="zh-CN"/>
                            </w:rPr>
                          </m:ctrlPr>
                        </m:naryPr>
                        <m:sub>
                          <m:r>
                            <m:rPr>
                              <m:sty m:val="p"/>
                            </m:rPr>
                            <w:rPr>
                              <w:rFonts w:hint="eastAsia" w:ascii="Cambria Math" w:hAnsi="Cambria Math" w:eastAsia="宋体" w:cs="宋体"/>
                              <w:color w:val="auto"/>
                              <w:sz w:val="18"/>
                              <w:szCs w:val="18"/>
                              <w:lang w:val="en-US" w:eastAsia="zh-CN"/>
                            </w:rPr>
                            <m:t>1</m:t>
                          </m:r>
                          <m:ctrlPr>
                            <w:rPr>
                              <w:rFonts w:hint="eastAsia" w:ascii="Cambria Math" w:hAnsi="Cambria Math" w:eastAsia="宋体" w:cs="宋体"/>
                              <w:b w:val="0"/>
                              <w:bCs w:val="0"/>
                              <w:color w:val="auto"/>
                              <w:sz w:val="18"/>
                              <w:szCs w:val="18"/>
                              <w:lang w:val="en-US" w:eastAsia="zh-CN"/>
                            </w:rPr>
                          </m:ctrlPr>
                        </m:sub>
                        <m:sup>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sup>
                        <m:e>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m:t>
                              </m:r>
                              <m:sSub>
                                <m:sSubPr>
                                  <m:ctrlPr>
                                    <w:rPr>
                                      <w:rFonts w:hint="eastAsia" w:ascii="Cambria Math" w:hAnsi="Cambria Math" w:eastAsia="宋体" w:cs="宋体"/>
                                      <w:b w:val="0"/>
                                      <w:bCs w:val="0"/>
                                      <w:color w:val="auto"/>
                                      <w:sz w:val="18"/>
                                      <w:szCs w:val="18"/>
                                      <w:lang w:val="en-US" w:eastAsia="zh-CN"/>
                                    </w:rPr>
                                  </m:ctrlPr>
                                </m:sSubPr>
                                <m:e>
                                  <m:r>
                                    <m:rPr>
                                      <m:sty m:val="p"/>
                                    </m:rPr>
                                    <w:rPr>
                                      <w:rFonts w:hint="eastAsia" w:ascii="Cambria Math" w:hAnsi="Cambria Math" w:eastAsia="宋体" w:cs="宋体"/>
                                      <w:color w:val="auto"/>
                                      <w:sz w:val="18"/>
                                      <w:szCs w:val="18"/>
                                      <w:lang w:val="en-US" w:eastAsia="zh-CN"/>
                                    </w:rPr>
                                    <m:t>R</m:t>
                                  </m:r>
                                  <m:ctrlPr>
                                    <w:rPr>
                                      <w:rFonts w:hint="eastAsia" w:ascii="Cambria Math" w:hAnsi="Cambria Math" w:eastAsia="宋体" w:cs="宋体"/>
                                      <w:b w:val="0"/>
                                      <w:bCs w:val="0"/>
                                      <w:color w:val="auto"/>
                                      <w:sz w:val="18"/>
                                      <w:szCs w:val="18"/>
                                      <w:lang w:val="en-US" w:eastAsia="zh-CN"/>
                                    </w:rPr>
                                  </m:ctrlPr>
                                </m:e>
                                <m:sub>
                                  <m:r>
                                    <m:rPr>
                                      <m:sty m:val="p"/>
                                    </m:rPr>
                                    <w:rPr>
                                      <w:rFonts w:hint="eastAsia" w:ascii="Cambria Math" w:hAnsi="Cambria Math" w:eastAsia="宋体" w:cs="宋体"/>
                                      <w:color w:val="auto"/>
                                      <w:sz w:val="18"/>
                                      <w:szCs w:val="18"/>
                                      <w:lang w:val="en-US" w:eastAsia="zh-CN"/>
                                    </w:rPr>
                                    <m:t>i</m:t>
                                  </m:r>
                                  <m:ctrlPr>
                                    <w:rPr>
                                      <w:rFonts w:hint="eastAsia" w:ascii="Cambria Math" w:hAnsi="Cambria Math" w:eastAsia="宋体" w:cs="宋体"/>
                                      <w:b w:val="0"/>
                                      <w:bCs w:val="0"/>
                                      <w:color w:val="auto"/>
                                      <w:sz w:val="18"/>
                                      <w:szCs w:val="18"/>
                                      <w:lang w:val="en-US" w:eastAsia="zh-CN"/>
                                    </w:rPr>
                                  </m:ctrlPr>
                                </m:sub>
                              </m:sSub>
                              <m:r>
                                <m:rPr>
                                  <m:sty m:val="p"/>
                                </m:rPr>
                                <w:rPr>
                                  <w:rFonts w:hint="eastAsia" w:ascii="Cambria Math" w:hAnsi="Cambria Math" w:eastAsia="宋体" w:cs="宋体"/>
                                  <w:color w:val="auto"/>
                                  <w:sz w:val="18"/>
                                  <w:szCs w:val="18"/>
                                  <w:lang w:val="en-US" w:eastAsia="zh-CN"/>
                                </w:rPr>
                                <m:t>−</m:t>
                              </m:r>
                              <m:acc>
                                <m:accPr>
                                  <m:chr m:val="̅"/>
                                  <m:ctrlPr>
                                    <w:rPr>
                                      <w:rFonts w:hint="eastAsia" w:ascii="Cambria Math" w:hAnsi="Cambria Math" w:eastAsia="宋体" w:cs="宋体"/>
                                      <w:b w:val="0"/>
                                      <w:bCs w:val="0"/>
                                      <w:i w:val="0"/>
                                      <w:color w:val="auto"/>
                                      <w:sz w:val="18"/>
                                      <w:szCs w:val="18"/>
                                      <w:lang w:val="en-US" w:eastAsia="zh-CN"/>
                                    </w:rPr>
                                  </m:ctrlPr>
                                </m:accPr>
                                <m:e>
                                  <m:r>
                                    <m:rPr>
                                      <m:sty m:val="p"/>
                                    </m:rPr>
                                    <w:rPr>
                                      <w:rFonts w:hint="eastAsia" w:ascii="Cambria Math" w:hAnsi="Cambria Math" w:eastAsia="宋体" w:cs="宋体"/>
                                      <w:color w:val="auto"/>
                                      <w:sz w:val="18"/>
                                      <w:szCs w:val="18"/>
                                      <w:lang w:val="en-US" w:eastAsia="zh-CN"/>
                                    </w:rPr>
                                    <m:t>R</m:t>
                                  </m:r>
                                  <m:ctrlPr>
                                    <w:rPr>
                                      <w:rFonts w:hint="eastAsia" w:ascii="Cambria Math" w:hAnsi="Cambria Math" w:eastAsia="宋体" w:cs="宋体"/>
                                      <w:b w:val="0"/>
                                      <w:bCs w:val="0"/>
                                      <w:i w:val="0"/>
                                      <w:color w:val="auto"/>
                                      <w:sz w:val="18"/>
                                      <w:szCs w:val="18"/>
                                      <w:lang w:val="en-US" w:eastAsia="zh-CN"/>
                                    </w:rPr>
                                  </m:ctrlPr>
                                </m:e>
                              </m:acc>
                              <m:r>
                                <m:rPr>
                                  <m:sty m:val="p"/>
                                </m:rPr>
                                <w:rPr>
                                  <w:rFonts w:hint="eastAsia" w:ascii="Cambria Math" w:hAnsi="Cambria Math" w:eastAsia="宋体" w:cs="宋体"/>
                                  <w:color w:val="auto"/>
                                  <w:sz w:val="18"/>
                                  <w:szCs w:val="18"/>
                                  <w:lang w:val="en-US" w:eastAsia="zh-CN"/>
                                </w:rPr>
                                <m:t>)</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2</m:t>
                              </m:r>
                              <m:ctrlPr>
                                <w:rPr>
                                  <w:rFonts w:hint="eastAsia" w:ascii="Cambria Math" w:hAnsi="Cambria Math" w:eastAsia="宋体" w:cs="宋体"/>
                                  <w:b w:val="0"/>
                                  <w:bCs w:val="0"/>
                                  <w:color w:val="auto"/>
                                  <w:sz w:val="18"/>
                                  <w:szCs w:val="18"/>
                                  <w:lang w:val="en-US" w:eastAsia="zh-CN"/>
                                </w:rPr>
                              </m:ctrlPr>
                            </m:sup>
                          </m:sSup>
                          <m:ctrlPr>
                            <w:rPr>
                              <w:rFonts w:hint="eastAsia" w:ascii="Cambria Math" w:hAnsi="Cambria Math" w:eastAsia="宋体" w:cs="宋体"/>
                              <w:b w:val="0"/>
                              <w:bCs w:val="0"/>
                              <w:color w:val="auto"/>
                              <w:sz w:val="18"/>
                              <w:szCs w:val="18"/>
                              <w:lang w:val="en-US" w:eastAsia="zh-CN"/>
                            </w:rPr>
                          </m:ctrlPr>
                        </m:e>
                      </m:nary>
                      <m:ctrlPr>
                        <w:rPr>
                          <w:rFonts w:hint="eastAsia" w:ascii="Cambria Math" w:hAnsi="Cambria Math" w:eastAsia="宋体" w:cs="宋体"/>
                          <w:b w:val="0"/>
                          <w:bCs w:val="0"/>
                          <w:color w:val="auto"/>
                          <w:sz w:val="18"/>
                          <w:szCs w:val="18"/>
                          <w:lang w:val="en-US" w:eastAsia="zh-CN"/>
                        </w:rPr>
                      </m:ctrlPr>
                    </m:num>
                    <m:den>
                      <m:r>
                        <m:rPr>
                          <m:sty m:val="p"/>
                        </m:rPr>
                        <w:rPr>
                          <w:rFonts w:hint="eastAsia" w:ascii="Cambria Math" w:hAnsi="Cambria Math" w:eastAsia="宋体" w:cs="宋体"/>
                          <w:color w:val="auto"/>
                          <w:sz w:val="18"/>
                          <w:szCs w:val="18"/>
                          <w:lang w:val="en-US" w:eastAsia="zh-CN"/>
                        </w:rPr>
                        <m:t>10∗9</m:t>
                      </m:r>
                      <m:ctrlPr>
                        <w:rPr>
                          <w:rFonts w:hint="eastAsia" w:ascii="Cambria Math" w:hAnsi="Cambria Math" w:eastAsia="宋体" w:cs="宋体"/>
                          <w:b w:val="0"/>
                          <w:bCs w:val="0"/>
                          <w:color w:val="auto"/>
                          <w:sz w:val="18"/>
                          <w:szCs w:val="18"/>
                          <w:lang w:val="en-US" w:eastAsia="zh-CN"/>
                        </w:rPr>
                      </m:ctrlPr>
                    </m:den>
                  </m:f>
                  <m:ctrlPr>
                    <w:rPr>
                      <w:rFonts w:hint="eastAsia" w:ascii="Cambria Math" w:hAnsi="Cambria Math" w:eastAsia="宋体" w:cs="宋体"/>
                      <w:b w:val="0"/>
                      <w:bCs w:val="0"/>
                      <w:color w:val="auto"/>
                      <w:sz w:val="18"/>
                      <w:szCs w:val="18"/>
                      <w:lang w:val="en-US" w:eastAsia="zh-CN"/>
                    </w:rPr>
                  </m:ctrlPr>
                </m:e>
              </m:rad>
              <m:r>
                <m:rPr>
                  <m:sty m:val="p"/>
                </m:rPr>
                <w:rPr>
                  <w:rFonts w:hint="eastAsia" w:ascii="Cambria Math" w:hAnsi="Cambria Math" w:eastAsia="宋体" w:cs="宋体"/>
                  <w:color w:val="auto"/>
                  <w:sz w:val="18"/>
                  <w:szCs w:val="18"/>
                  <w:lang w:val="en-US" w:eastAsia="zh-CN"/>
                </w:rPr>
                <m:t>=</m:t>
              </m:r>
            </m:oMath>
            <w:r>
              <w:rPr>
                <w:rFonts w:hint="eastAsia" w:hAnsi="Cambria Math" w:eastAsia="宋体" w:cs="宋体"/>
                <w:b w:val="0"/>
                <w:i w:val="0"/>
                <w:color w:val="auto"/>
                <w:sz w:val="18"/>
                <w:szCs w:val="18"/>
                <w:lang w:val="en-US" w:eastAsia="zh-CN"/>
              </w:rPr>
              <w:t>13.155*</w:t>
            </w:r>
            <m:oMath>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−3</m:t>
                  </m:r>
                  <m:ctrlPr>
                    <w:rPr>
                      <w:rFonts w:hint="eastAsia" w:ascii="Cambria Math" w:hAnsi="Cambria Math" w:eastAsia="宋体" w:cs="宋体"/>
                      <w:b w:val="0"/>
                      <w:bCs w:val="0"/>
                      <w:color w:val="auto"/>
                      <w:sz w:val="18"/>
                      <w:szCs w:val="18"/>
                      <w:lang w:val="en-US" w:eastAsia="zh-CN"/>
                    </w:rPr>
                  </m:ctrlPr>
                </m:sup>
              </m:sSup>
            </m:oMath>
            <w:r>
              <w:rPr>
                <w:rFonts w:hint="eastAsia" w:hAnsi="Cambria Math" w:eastAsia="宋体" w:cs="宋体"/>
                <w:b w:val="0"/>
                <w:i w:val="0"/>
                <w:color w:val="auto"/>
                <w:sz w:val="18"/>
                <w:szCs w:val="18"/>
                <w:lang w:val="en-US" w:eastAsia="zh-CN"/>
              </w:rPr>
              <w:t>m</w:t>
            </w:r>
          </w:p>
          <w:p>
            <w:pPr>
              <w:numPr>
                <w:ilvl w:val="0"/>
                <w:numId w:val="0"/>
              </w:numPr>
              <w:spacing w:line="480" w:lineRule="auto"/>
              <w:ind w:leftChars="0"/>
              <w:jc w:val="both"/>
              <w:rPr>
                <w:rFonts w:hint="eastAsia" w:hAnsi="Cambria Math" w:eastAsia="宋体" w:cs="宋体"/>
                <w:b w:val="0"/>
                <w:i w:val="0"/>
                <w:color w:val="auto"/>
                <w:sz w:val="18"/>
                <w:szCs w:val="18"/>
                <w:lang w:val="en-US" w:eastAsia="zh-CN"/>
              </w:rPr>
            </w:pPr>
            <m:oMathPara>
              <m:oMath>
                <m:sSub>
                  <m:sSubPr>
                    <m:ctrlPr>
                      <w:rPr>
                        <w:rFonts w:hint="eastAsia" w:ascii="Cambria Math" w:hAnsi="Cambria Math" w:eastAsia="宋体" w:cs="宋体"/>
                        <w:b w:val="0"/>
                        <w:bCs w:val="0"/>
                        <w:color w:val="auto"/>
                        <w:sz w:val="18"/>
                        <w:szCs w:val="18"/>
                        <w:lang w:val="en-US" w:eastAsia="zh-CN"/>
                      </w:rPr>
                    </m:ctrlPr>
                  </m:sSubPr>
                  <m:e>
                    <m:r>
                      <m:rPr>
                        <m:sty m:val="p"/>
                      </m:rPr>
                      <w:rPr>
                        <w:rFonts w:hint="eastAsia" w:ascii="Cambria Math" w:hAnsi="Cambria Math" w:eastAsia="宋体" w:cs="宋体"/>
                        <w:color w:val="auto"/>
                        <w:sz w:val="18"/>
                        <w:szCs w:val="18"/>
                        <w:lang w:val="en-US"/>
                      </w:rPr>
                      <m:t>∆</m:t>
                    </m:r>
                    <m:ctrlPr>
                      <w:rPr>
                        <w:rFonts w:hint="eastAsia" w:ascii="Cambria Math" w:hAnsi="Cambria Math" w:eastAsia="宋体" w:cs="宋体"/>
                        <w:b w:val="0"/>
                        <w:bCs w:val="0"/>
                        <w:color w:val="auto"/>
                        <w:sz w:val="18"/>
                        <w:szCs w:val="18"/>
                        <w:lang w:val="en-US" w:eastAsia="zh-CN"/>
                      </w:rPr>
                    </m:ctrlPr>
                  </m:e>
                  <m:sub>
                    <m:r>
                      <m:rPr>
                        <m:sty m:val="p"/>
                      </m:rPr>
                      <w:rPr>
                        <w:rFonts w:hint="eastAsia" w:ascii="Cambria Math" w:hAnsi="Cambria Math" w:eastAsia="宋体" w:cs="宋体"/>
                        <w:color w:val="auto"/>
                        <w:sz w:val="18"/>
                        <w:szCs w:val="18"/>
                        <w:lang w:val="en-US" w:eastAsia="zh-CN"/>
                      </w:rPr>
                      <m:t>B</m:t>
                    </m:r>
                    <m:ctrlPr>
                      <w:rPr>
                        <w:rFonts w:hint="eastAsia" w:ascii="Cambria Math" w:hAnsi="Cambria Math" w:eastAsia="宋体" w:cs="宋体"/>
                        <w:b w:val="0"/>
                        <w:bCs w:val="0"/>
                        <w:color w:val="auto"/>
                        <w:sz w:val="18"/>
                        <w:szCs w:val="18"/>
                        <w:lang w:val="en-US" w:eastAsia="zh-CN"/>
                      </w:rPr>
                    </m:ctrlPr>
                  </m:sub>
                </m:sSub>
                <m:r>
                  <m:rPr>
                    <m:sty m:val="p"/>
                  </m:rPr>
                  <w:rPr>
                    <w:rFonts w:hint="eastAsia" w:ascii="Cambria Math" w:hAnsi="Cambria Math" w:eastAsia="宋体" w:cs="宋体"/>
                    <w:color w:val="auto"/>
                    <w:sz w:val="18"/>
                    <w:szCs w:val="18"/>
                    <w:lang w:val="en-US" w:eastAsia="zh-CN"/>
                  </w:rPr>
                  <m:t>=</m:t>
                </m:r>
                <m:f>
                  <m:fPr>
                    <m:ctrlPr>
                      <w:rPr>
                        <w:rFonts w:hint="eastAsia" w:ascii="Cambria Math" w:hAnsi="Cambria Math" w:eastAsia="宋体" w:cs="宋体"/>
                        <w:b w:val="0"/>
                        <w:bCs w:val="0"/>
                        <w:color w:val="auto"/>
                        <w:sz w:val="18"/>
                        <w:szCs w:val="18"/>
                        <w:lang w:val="en-US" w:eastAsia="zh-CN"/>
                      </w:rPr>
                    </m:ctrlPr>
                  </m:fPr>
                  <m:num>
                    <m:r>
                      <m:rPr>
                        <m:sty m:val="p"/>
                      </m:rPr>
                      <w:rPr>
                        <w:rFonts w:hint="eastAsia" w:ascii="Cambria Math" w:hAnsi="Cambria Math" w:eastAsia="宋体" w:cs="宋体"/>
                        <w:color w:val="auto"/>
                        <w:sz w:val="18"/>
                        <w:szCs w:val="18"/>
                        <w:lang w:val="en-US" w:eastAsia="zh-CN"/>
                      </w:rPr>
                      <m:t>0.001mm</m:t>
                    </m:r>
                    <m:ctrlPr>
                      <w:rPr>
                        <w:rFonts w:hint="eastAsia" w:ascii="Cambria Math" w:hAnsi="Cambria Math" w:eastAsia="宋体" w:cs="宋体"/>
                        <w:b w:val="0"/>
                        <w:bCs w:val="0"/>
                        <w:color w:val="auto"/>
                        <w:sz w:val="18"/>
                        <w:szCs w:val="18"/>
                        <w:lang w:val="en-US" w:eastAsia="zh-CN"/>
                      </w:rPr>
                    </m:ctrlPr>
                  </m:num>
                  <m:den>
                    <m:rad>
                      <m:radPr>
                        <m:degHide m:val="1"/>
                        <m:ctrlPr>
                          <w:rPr>
                            <w:rFonts w:hint="eastAsia" w:ascii="Cambria Math" w:hAnsi="Cambria Math" w:eastAsia="宋体" w:cs="宋体"/>
                            <w:b w:val="0"/>
                            <w:bCs w:val="0"/>
                            <w:color w:val="auto"/>
                            <w:sz w:val="18"/>
                            <w:szCs w:val="18"/>
                            <w:lang w:val="en-US" w:eastAsia="zh-CN"/>
                          </w:rPr>
                        </m:ctrlPr>
                      </m:radPr>
                      <m:deg>
                        <m:ctrlPr>
                          <w:rPr>
                            <w:rFonts w:hint="eastAsia" w:ascii="Cambria Math" w:hAnsi="Cambria Math" w:eastAsia="宋体" w:cs="宋体"/>
                            <w:b w:val="0"/>
                            <w:bCs w:val="0"/>
                            <w:color w:val="auto"/>
                            <w:sz w:val="18"/>
                            <w:szCs w:val="18"/>
                            <w:lang w:val="en-US" w:eastAsia="zh-CN"/>
                          </w:rPr>
                        </m:ctrlPr>
                      </m:deg>
                      <m:e>
                        <m:r>
                          <m:rPr>
                            <m:sty m:val="p"/>
                          </m:rPr>
                          <w:rPr>
                            <w:rFonts w:hint="eastAsia" w:ascii="Cambria Math" w:hAnsi="Cambria Math" w:eastAsia="宋体" w:cs="宋体"/>
                            <w:color w:val="auto"/>
                            <w:sz w:val="18"/>
                            <w:szCs w:val="18"/>
                            <w:lang w:val="en-US" w:eastAsia="zh-CN"/>
                          </w:rPr>
                          <m:t>3</m:t>
                        </m:r>
                        <m:ctrlPr>
                          <w:rPr>
                            <w:rFonts w:hint="eastAsia" w:ascii="Cambria Math" w:hAnsi="Cambria Math" w:eastAsia="宋体" w:cs="宋体"/>
                            <w:b w:val="0"/>
                            <w:bCs w:val="0"/>
                            <w:color w:val="auto"/>
                            <w:sz w:val="18"/>
                            <w:szCs w:val="18"/>
                            <w:lang w:val="en-US" w:eastAsia="zh-CN"/>
                          </w:rPr>
                        </m:ctrlPr>
                      </m:e>
                    </m:rad>
                    <m:ctrlPr>
                      <w:rPr>
                        <w:rFonts w:hint="eastAsia" w:ascii="Cambria Math" w:hAnsi="Cambria Math" w:eastAsia="宋体" w:cs="宋体"/>
                        <w:b w:val="0"/>
                        <w:bCs w:val="0"/>
                        <w:color w:val="auto"/>
                        <w:sz w:val="18"/>
                        <w:szCs w:val="18"/>
                        <w:lang w:val="en-US" w:eastAsia="zh-CN"/>
                      </w:rPr>
                    </m:ctrlPr>
                  </m:den>
                </m:f>
                <m:r>
                  <m:rPr>
                    <m:sty m:val="p"/>
                  </m:rPr>
                  <w:rPr>
                    <w:rFonts w:hint="eastAsia" w:ascii="Cambria Math" w:hAnsi="Cambria Math" w:eastAsia="宋体" w:cs="宋体"/>
                    <w:color w:val="auto"/>
                    <w:sz w:val="18"/>
                    <w:szCs w:val="18"/>
                    <w:lang w:val="en-US" w:eastAsia="zh-CN"/>
                  </w:rPr>
                  <m:t>=5.774∗</m:t>
                </m:r>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m:t>
                    </m:r>
                    <m:r>
                      <m:rPr>
                        <m:sty m:val="p"/>
                      </m:rPr>
                      <w:rPr>
                        <w:rFonts w:hint="default" w:ascii="Cambria Math" w:hAnsi="Cambria Math" w:cs="宋体"/>
                        <w:color w:val="auto"/>
                        <w:sz w:val="18"/>
                        <w:szCs w:val="18"/>
                        <w:lang w:val="en-US" w:eastAsia="zh-CN"/>
                      </w:rPr>
                      <m:t>4</m:t>
                    </m:r>
                    <m:ctrlPr>
                      <w:rPr>
                        <w:rFonts w:hint="eastAsia" w:ascii="Cambria Math" w:hAnsi="Cambria Math" w:eastAsia="宋体" w:cs="宋体"/>
                        <w:b w:val="0"/>
                        <w:bCs w:val="0"/>
                        <w:color w:val="auto"/>
                        <w:sz w:val="18"/>
                        <w:szCs w:val="18"/>
                        <w:lang w:val="en-US" w:eastAsia="zh-CN"/>
                      </w:rPr>
                    </m:ctrlPr>
                  </m:sup>
                </m:sSup>
                <m:r>
                  <m:rPr>
                    <m:sty m:val="p"/>
                  </m:rPr>
                  <w:rPr>
                    <w:rFonts w:hint="eastAsia" w:ascii="Cambria Math" w:hAnsi="Cambria Math" w:eastAsia="宋体" w:cs="宋体"/>
                    <w:color w:val="auto"/>
                    <w:sz w:val="18"/>
                    <w:szCs w:val="18"/>
                    <w:lang w:val="en-US" w:eastAsia="zh-CN"/>
                  </w:rPr>
                  <m:t>m</m:t>
                </m:r>
              </m:oMath>
            </m:oMathPara>
          </w:p>
          <w:p>
            <w:pPr>
              <w:numPr>
                <w:ilvl w:val="0"/>
                <w:numId w:val="0"/>
              </w:numPr>
              <w:spacing w:line="480" w:lineRule="auto"/>
              <w:ind w:leftChars="0"/>
              <w:jc w:val="center"/>
              <w:rPr>
                <w:rFonts w:hint="eastAsia" w:hAnsi="Cambria Math" w:eastAsia="宋体" w:cs="宋体"/>
                <w:b w:val="0"/>
                <w:bCs w:val="0"/>
                <w:i w:val="0"/>
                <w:color w:val="auto"/>
                <w:sz w:val="18"/>
                <w:szCs w:val="18"/>
                <w:lang w:val="en-US" w:eastAsia="zh-CN"/>
              </w:rPr>
            </w:pPr>
            <m:oMath>
              <m:r>
                <m:rPr>
                  <m:sty m:val="p"/>
                </m:rPr>
                <w:rPr>
                  <w:rFonts w:hint="eastAsia" w:ascii="Cambria Math" w:hAnsi="Cambria Math" w:cs="宋体"/>
                  <w:color w:val="auto"/>
                  <w:sz w:val="18"/>
                  <w:szCs w:val="18"/>
                  <w:lang w:val="en-US" w:eastAsia="zh-CN"/>
                </w:rPr>
                <m:t>合成不确定度</m:t>
              </m:r>
              <m:r>
                <m:rPr>
                  <m:sty m:val="p"/>
                </m:rPr>
                <w:rPr>
                  <w:rFonts w:hint="eastAsia" w:ascii="Cambria Math" w:hAnsi="Cambria Math" w:eastAsia="宋体" w:cs="宋体"/>
                  <w:color w:val="auto"/>
                  <w:sz w:val="18"/>
                  <w:szCs w:val="18"/>
                  <w:lang w:val="en-US"/>
                </w:rPr>
                <m:t>∆</m:t>
              </m:r>
              <m:r>
                <m:rPr>
                  <m:sty m:val="p"/>
                </m:rPr>
                <w:rPr>
                  <w:rFonts w:hint="eastAsia" w:ascii="Cambria Math" w:hAnsi="Cambria Math" w:eastAsia="宋体" w:cs="宋体"/>
                  <w:color w:val="auto"/>
                  <w:sz w:val="18"/>
                  <w:szCs w:val="18"/>
                  <w:lang w:val="en-US" w:eastAsia="zh-CN"/>
                </w:rPr>
                <m:t>R</m:t>
              </m:r>
              <m:r>
                <m:rPr>
                  <m:sty m:val="p"/>
                </m:rPr>
                <w:rPr>
                  <w:rFonts w:hint="default" w:ascii="Cambria Math" w:hAnsi="Cambria Math" w:cs="宋体"/>
                  <w:color w:val="auto"/>
                  <w:sz w:val="18"/>
                  <w:szCs w:val="18"/>
                  <w:lang w:val="en-US" w:eastAsia="zh-CN"/>
                </w:rPr>
                <m:t>=</m:t>
              </m:r>
              <m:rad>
                <m:radPr>
                  <m:degHide m:val="1"/>
                  <m:ctrlPr>
                    <w:rPr>
                      <w:rFonts w:hint="default" w:ascii="Cambria Math" w:hAnsi="Cambria Math" w:cs="宋体"/>
                      <w:b w:val="0"/>
                      <w:bCs w:val="0"/>
                      <w:color w:val="auto"/>
                      <w:sz w:val="18"/>
                      <w:szCs w:val="18"/>
                      <w:lang w:val="en-US" w:eastAsia="zh-CN"/>
                    </w:rPr>
                  </m:ctrlPr>
                </m:radPr>
                <m:deg>
                  <m:ctrlPr>
                    <w:rPr>
                      <w:rFonts w:hint="default" w:ascii="Cambria Math" w:hAnsi="Cambria Math" w:cs="宋体"/>
                      <w:b w:val="0"/>
                      <w:bCs w:val="0"/>
                      <w:color w:val="auto"/>
                      <w:sz w:val="18"/>
                      <w:szCs w:val="18"/>
                      <w:lang w:val="en-US" w:eastAsia="zh-CN"/>
                    </w:rPr>
                  </m:ctrlPr>
                </m:deg>
                <m:e>
                  <m:sSup>
                    <m:sSupPr>
                      <m:ctrlPr>
                        <w:rPr>
                          <w:rFonts w:hint="default" w:ascii="Cambria Math" w:hAnsi="Cambria Math" w:cs="宋体"/>
                          <w:b w:val="0"/>
                          <w:bCs w:val="0"/>
                          <w:color w:val="auto"/>
                          <w:sz w:val="18"/>
                          <w:szCs w:val="18"/>
                          <w:lang w:val="en-US" w:eastAsia="zh-CN"/>
                        </w:rPr>
                      </m:ctrlPr>
                    </m:sSupPr>
                    <m:e>
                      <m:sSub>
                        <m:sSubPr>
                          <m:ctrlPr>
                            <w:rPr>
                              <w:rFonts w:hint="eastAsia" w:ascii="Cambria Math" w:hAnsi="Cambria Math" w:eastAsia="宋体" w:cs="宋体"/>
                              <w:b w:val="0"/>
                              <w:bCs w:val="0"/>
                              <w:color w:val="auto"/>
                              <w:sz w:val="18"/>
                              <w:szCs w:val="18"/>
                              <w:lang w:val="en-US" w:eastAsia="zh-CN"/>
                            </w:rPr>
                          </m:ctrlPr>
                        </m:sSubPr>
                        <m:e>
                          <m:r>
                            <m:rPr>
                              <m:sty m:val="p"/>
                            </m:rPr>
                            <w:rPr>
                              <w:rFonts w:hint="eastAsia" w:ascii="Cambria Math" w:hAnsi="Cambria Math" w:eastAsia="宋体" w:cs="宋体"/>
                              <w:color w:val="auto"/>
                              <w:sz w:val="18"/>
                              <w:szCs w:val="18"/>
                              <w:lang w:val="en-US"/>
                            </w:rPr>
                            <m:t>∆</m:t>
                          </m:r>
                          <m:ctrlPr>
                            <w:rPr>
                              <w:rFonts w:hint="eastAsia" w:ascii="Cambria Math" w:hAnsi="Cambria Math" w:eastAsia="宋体" w:cs="宋体"/>
                              <w:b w:val="0"/>
                              <w:bCs w:val="0"/>
                              <w:color w:val="auto"/>
                              <w:sz w:val="18"/>
                              <w:szCs w:val="18"/>
                              <w:lang w:val="en-US" w:eastAsia="zh-CN"/>
                            </w:rPr>
                          </m:ctrlPr>
                        </m:e>
                        <m:sub>
                          <m:r>
                            <m:rPr>
                              <m:sty m:val="p"/>
                            </m:rPr>
                            <w:rPr>
                              <w:rFonts w:hint="eastAsia" w:ascii="Cambria Math" w:hAnsi="Cambria Math" w:cs="宋体"/>
                              <w:color w:val="auto"/>
                              <w:sz w:val="18"/>
                              <w:szCs w:val="18"/>
                              <w:lang w:val="en-US" w:eastAsia="zh-CN"/>
                            </w:rPr>
                            <m:t>A</m:t>
                          </m:r>
                          <m:ctrlPr>
                            <w:rPr>
                              <w:rFonts w:hint="eastAsia" w:ascii="Cambria Math" w:hAnsi="Cambria Math" w:eastAsia="宋体" w:cs="宋体"/>
                              <w:b w:val="0"/>
                              <w:bCs w:val="0"/>
                              <w:color w:val="auto"/>
                              <w:sz w:val="18"/>
                              <w:szCs w:val="18"/>
                              <w:lang w:val="en-US" w:eastAsia="zh-CN"/>
                            </w:rPr>
                          </m:ctrlPr>
                        </m:sub>
                      </m:sSub>
                      <m:ctrlPr>
                        <w:rPr>
                          <w:rFonts w:hint="default" w:ascii="Cambria Math" w:hAnsi="Cambria Math" w:cs="宋体"/>
                          <w:b w:val="0"/>
                          <w:bCs w:val="0"/>
                          <w:color w:val="auto"/>
                          <w:sz w:val="18"/>
                          <w:szCs w:val="18"/>
                          <w:lang w:val="en-US" w:eastAsia="zh-CN"/>
                        </w:rPr>
                      </m:ctrlPr>
                    </m:e>
                    <m:sup>
                      <m:r>
                        <m:rPr>
                          <m:sty m:val="p"/>
                        </m:rPr>
                        <w:rPr>
                          <w:rFonts w:hint="default" w:ascii="Cambria Math" w:hAnsi="Cambria Math" w:cs="宋体"/>
                          <w:color w:val="auto"/>
                          <w:sz w:val="18"/>
                          <w:szCs w:val="18"/>
                          <w:lang w:val="en-US" w:eastAsia="zh-CN"/>
                        </w:rPr>
                        <m:t>2</m:t>
                      </m:r>
                      <m:ctrlPr>
                        <w:rPr>
                          <w:rFonts w:hint="default" w:ascii="Cambria Math" w:hAnsi="Cambria Math" w:cs="宋体"/>
                          <w:b w:val="0"/>
                          <w:bCs w:val="0"/>
                          <w:color w:val="auto"/>
                          <w:sz w:val="18"/>
                          <w:szCs w:val="18"/>
                          <w:lang w:val="en-US" w:eastAsia="zh-CN"/>
                        </w:rPr>
                      </m:ctrlPr>
                    </m:sup>
                  </m:sSup>
                  <m:r>
                    <m:rPr>
                      <m:sty m:val="p"/>
                    </m:rPr>
                    <w:rPr>
                      <w:rFonts w:hint="default" w:ascii="Cambria Math" w:hAnsi="Cambria Math" w:cs="宋体"/>
                      <w:color w:val="auto"/>
                      <w:sz w:val="18"/>
                      <w:szCs w:val="18"/>
                      <w:lang w:val="en-US" w:eastAsia="zh-CN"/>
                    </w:rPr>
                    <m:t>+</m:t>
                  </m:r>
                  <m:sSup>
                    <m:sSupPr>
                      <m:ctrlPr>
                        <w:rPr>
                          <w:rFonts w:hint="default" w:ascii="Cambria Math" w:hAnsi="Cambria Math" w:cs="宋体"/>
                          <w:b w:val="0"/>
                          <w:bCs w:val="0"/>
                          <w:color w:val="auto"/>
                          <w:sz w:val="18"/>
                          <w:szCs w:val="18"/>
                          <w:lang w:val="en-US" w:eastAsia="zh-CN"/>
                        </w:rPr>
                      </m:ctrlPr>
                    </m:sSupPr>
                    <m:e>
                      <m:sSub>
                        <m:sSubPr>
                          <m:ctrlPr>
                            <w:rPr>
                              <w:rFonts w:hint="eastAsia" w:ascii="Cambria Math" w:hAnsi="Cambria Math" w:eastAsia="宋体" w:cs="宋体"/>
                              <w:b w:val="0"/>
                              <w:bCs w:val="0"/>
                              <w:color w:val="auto"/>
                              <w:sz w:val="18"/>
                              <w:szCs w:val="18"/>
                              <w:lang w:val="en-US" w:eastAsia="zh-CN"/>
                            </w:rPr>
                          </m:ctrlPr>
                        </m:sSubPr>
                        <m:e>
                          <m:r>
                            <m:rPr>
                              <m:sty m:val="p"/>
                            </m:rPr>
                            <w:rPr>
                              <w:rFonts w:hint="eastAsia" w:ascii="Cambria Math" w:hAnsi="Cambria Math" w:eastAsia="宋体" w:cs="宋体"/>
                              <w:color w:val="auto"/>
                              <w:sz w:val="18"/>
                              <w:szCs w:val="18"/>
                              <w:lang w:val="en-US"/>
                            </w:rPr>
                            <m:t>∆</m:t>
                          </m:r>
                          <m:ctrlPr>
                            <w:rPr>
                              <w:rFonts w:hint="eastAsia" w:ascii="Cambria Math" w:hAnsi="Cambria Math" w:eastAsia="宋体" w:cs="宋体"/>
                              <w:b w:val="0"/>
                              <w:bCs w:val="0"/>
                              <w:color w:val="auto"/>
                              <w:sz w:val="18"/>
                              <w:szCs w:val="18"/>
                              <w:lang w:val="en-US" w:eastAsia="zh-CN"/>
                            </w:rPr>
                          </m:ctrlPr>
                        </m:e>
                        <m:sub>
                          <m:r>
                            <m:rPr>
                              <m:sty m:val="p"/>
                            </m:rPr>
                            <w:rPr>
                              <w:rFonts w:hint="eastAsia" w:ascii="Cambria Math" w:hAnsi="Cambria Math" w:cs="宋体"/>
                              <w:color w:val="auto"/>
                              <w:sz w:val="18"/>
                              <w:szCs w:val="18"/>
                              <w:lang w:val="en-US" w:eastAsia="zh-CN"/>
                            </w:rPr>
                            <m:t>B</m:t>
                          </m:r>
                          <m:ctrlPr>
                            <w:rPr>
                              <w:rFonts w:hint="eastAsia" w:ascii="Cambria Math" w:hAnsi="Cambria Math" w:eastAsia="宋体" w:cs="宋体"/>
                              <w:b w:val="0"/>
                              <w:bCs w:val="0"/>
                              <w:color w:val="auto"/>
                              <w:sz w:val="18"/>
                              <w:szCs w:val="18"/>
                              <w:lang w:val="en-US" w:eastAsia="zh-CN"/>
                            </w:rPr>
                          </m:ctrlPr>
                        </m:sub>
                      </m:sSub>
                      <m:ctrlPr>
                        <w:rPr>
                          <w:rFonts w:hint="default" w:ascii="Cambria Math" w:hAnsi="Cambria Math" w:cs="宋体"/>
                          <w:b w:val="0"/>
                          <w:bCs w:val="0"/>
                          <w:color w:val="auto"/>
                          <w:sz w:val="18"/>
                          <w:szCs w:val="18"/>
                          <w:lang w:val="en-US" w:eastAsia="zh-CN"/>
                        </w:rPr>
                      </m:ctrlPr>
                    </m:e>
                    <m:sup>
                      <m:r>
                        <m:rPr>
                          <m:sty m:val="p"/>
                        </m:rPr>
                        <w:rPr>
                          <w:rFonts w:hint="default" w:ascii="Cambria Math" w:hAnsi="Cambria Math" w:cs="宋体"/>
                          <w:color w:val="auto"/>
                          <w:sz w:val="18"/>
                          <w:szCs w:val="18"/>
                          <w:lang w:val="en-US" w:eastAsia="zh-CN"/>
                        </w:rPr>
                        <m:t>2</m:t>
                      </m:r>
                      <m:ctrlPr>
                        <w:rPr>
                          <w:rFonts w:hint="default" w:ascii="Cambria Math" w:hAnsi="Cambria Math" w:cs="宋体"/>
                          <w:b w:val="0"/>
                          <w:bCs w:val="0"/>
                          <w:color w:val="auto"/>
                          <w:sz w:val="18"/>
                          <w:szCs w:val="18"/>
                          <w:lang w:val="en-US" w:eastAsia="zh-CN"/>
                        </w:rPr>
                      </m:ctrlPr>
                    </m:sup>
                  </m:sSup>
                  <m:ctrlPr>
                    <w:rPr>
                      <w:rFonts w:hint="default" w:ascii="Cambria Math" w:hAnsi="Cambria Math" w:cs="宋体"/>
                      <w:b w:val="0"/>
                      <w:bCs w:val="0"/>
                      <w:color w:val="auto"/>
                      <w:sz w:val="18"/>
                      <w:szCs w:val="18"/>
                      <w:lang w:val="en-US" w:eastAsia="zh-CN"/>
                    </w:rPr>
                  </m:ctrlPr>
                </m:e>
              </m:rad>
              <m:r>
                <m:rPr>
                  <m:sty m:val="p"/>
                </m:rPr>
                <w:rPr>
                  <w:rFonts w:hint="default" w:ascii="Cambria Math" w:hAnsi="Cambria Math" w:cs="宋体"/>
                  <w:color w:val="auto"/>
                  <w:sz w:val="18"/>
                  <w:szCs w:val="18"/>
                  <w:lang w:val="en-US" w:eastAsia="zh-CN"/>
                </w:rPr>
                <m:t>=</m:t>
              </m:r>
            </m:oMath>
            <w:r>
              <w:rPr>
                <w:rFonts w:hint="eastAsia" w:hAnsi="Cambria Math" w:cs="宋体"/>
                <w:b w:val="0"/>
                <w:i w:val="0"/>
                <w:color w:val="auto"/>
                <w:sz w:val="18"/>
                <w:szCs w:val="18"/>
                <w:lang w:val="en-US" w:eastAsia="zh-CN"/>
              </w:rPr>
              <w:t>13.167*</w:t>
            </w:r>
            <m:oMath>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−3</m:t>
                  </m:r>
                  <m:ctrlPr>
                    <w:rPr>
                      <w:rFonts w:hint="eastAsia" w:ascii="Cambria Math" w:hAnsi="Cambria Math" w:eastAsia="宋体" w:cs="宋体"/>
                      <w:b w:val="0"/>
                      <w:bCs w:val="0"/>
                      <w:color w:val="auto"/>
                      <w:sz w:val="18"/>
                      <w:szCs w:val="18"/>
                      <w:lang w:val="en-US" w:eastAsia="zh-CN"/>
                    </w:rPr>
                  </m:ctrlPr>
                </m:sup>
              </m:sSup>
            </m:oMath>
            <w:r>
              <w:rPr>
                <w:rFonts w:hint="eastAsia" w:hAnsi="Cambria Math" w:eastAsia="宋体" w:cs="宋体"/>
                <w:b w:val="0"/>
                <w:bCs w:val="0"/>
                <w:i w:val="0"/>
                <w:color w:val="auto"/>
                <w:sz w:val="18"/>
                <w:szCs w:val="18"/>
                <w:lang w:val="en-US" w:eastAsia="zh-CN"/>
              </w:rPr>
              <w:t>m</w:t>
            </w:r>
          </w:p>
          <w:p>
            <w:pPr>
              <w:numPr>
                <w:ilvl w:val="0"/>
                <w:numId w:val="0"/>
              </w:numPr>
              <w:spacing w:line="480" w:lineRule="auto"/>
              <w:ind w:leftChars="0"/>
              <w:jc w:val="center"/>
              <w:rPr>
                <w:rFonts w:hint="eastAsia" w:hAnsi="Cambria Math" w:eastAsia="宋体" w:cs="宋体"/>
                <w:i w:val="0"/>
                <w:color w:val="auto"/>
                <w:sz w:val="18"/>
                <w:szCs w:val="18"/>
                <w:lang w:val="en-US" w:eastAsia="zh-CN"/>
              </w:rPr>
            </w:pPr>
            <m:oMath>
              <m:r>
                <m:rPr>
                  <m:sty m:val="p"/>
                </m:rPr>
                <w:rPr>
                  <w:rFonts w:hint="eastAsia" w:ascii="Cambria Math" w:hAnsi="Cambria Math" w:eastAsia="宋体" w:cs="宋体"/>
                  <w:color w:val="auto"/>
                  <w:sz w:val="18"/>
                  <w:szCs w:val="18"/>
                  <w:lang w:val="en-US" w:eastAsia="zh-CN"/>
                </w:rPr>
                <m:t>E=</m:t>
              </m:r>
              <m:f>
                <m:fPr>
                  <m:ctrlPr>
                    <w:rPr>
                      <w:rFonts w:hint="eastAsia" w:ascii="Cambria Math" w:hAnsi="Cambria Math" w:eastAsia="宋体" w:cs="宋体"/>
                      <w:b w:val="0"/>
                      <w:bCs w:val="0"/>
                      <w:i/>
                      <w:color w:val="auto"/>
                      <w:sz w:val="18"/>
                      <w:szCs w:val="18"/>
                      <w:lang w:val="en-US"/>
                    </w:rPr>
                  </m:ctrlPr>
                </m:fPr>
                <m:num>
                  <m:r>
                    <m:rPr>
                      <m:sty m:val="p"/>
                    </m:rPr>
                    <w:rPr>
                      <w:rFonts w:hint="eastAsia" w:ascii="Cambria Math" w:hAnsi="Cambria Math" w:eastAsia="宋体" w:cs="宋体"/>
                      <w:color w:val="auto"/>
                      <w:sz w:val="18"/>
                      <w:szCs w:val="18"/>
                      <w:lang w:val="en-US"/>
                    </w:rPr>
                    <m:t>∆</m:t>
                  </m:r>
                  <m:r>
                    <m:rPr>
                      <m:sty m:val="p"/>
                    </m:rPr>
                    <w:rPr>
                      <w:rFonts w:hint="eastAsia" w:ascii="Cambria Math" w:hAnsi="Cambria Math" w:eastAsia="宋体" w:cs="宋体"/>
                      <w:color w:val="auto"/>
                      <w:sz w:val="18"/>
                      <w:szCs w:val="18"/>
                      <w:lang w:val="en-US" w:eastAsia="zh-CN"/>
                    </w:rPr>
                    <m:t>R</m:t>
                  </m:r>
                  <m:ctrlPr>
                    <w:rPr>
                      <w:rFonts w:hint="eastAsia" w:ascii="Cambria Math" w:hAnsi="Cambria Math" w:eastAsia="宋体" w:cs="宋体"/>
                      <w:b w:val="0"/>
                      <w:bCs w:val="0"/>
                      <w:i/>
                      <w:color w:val="auto"/>
                      <w:sz w:val="18"/>
                      <w:szCs w:val="18"/>
                      <w:lang w:val="en-US"/>
                    </w:rPr>
                  </m:ctrlPr>
                </m:num>
                <m:den>
                  <m:acc>
                    <m:accPr>
                      <m:chr m:val="̅"/>
                      <m:ctrlPr>
                        <w:rPr>
                          <w:rFonts w:hint="eastAsia" w:ascii="Cambria Math" w:hAnsi="Cambria Math" w:eastAsia="宋体" w:cs="宋体"/>
                          <w:b w:val="0"/>
                          <w:bCs w:val="0"/>
                          <w:i/>
                          <w:color w:val="auto"/>
                          <w:sz w:val="18"/>
                          <w:szCs w:val="18"/>
                          <w:lang w:val="en-US"/>
                        </w:rPr>
                      </m:ctrlPr>
                    </m:accPr>
                    <m:e>
                      <m:r>
                        <m:rPr/>
                        <w:rPr>
                          <w:rFonts w:hint="eastAsia" w:ascii="Cambria Math" w:hAnsi="Cambria Math" w:eastAsia="宋体" w:cs="宋体"/>
                          <w:color w:val="auto"/>
                          <w:sz w:val="18"/>
                          <w:szCs w:val="18"/>
                          <w:lang w:val="en-US" w:eastAsia="zh-CN"/>
                        </w:rPr>
                        <m:t>R</m:t>
                      </m:r>
                      <m:ctrlPr>
                        <w:rPr>
                          <w:rFonts w:hint="eastAsia" w:ascii="Cambria Math" w:hAnsi="Cambria Math" w:eastAsia="宋体" w:cs="宋体"/>
                          <w:b w:val="0"/>
                          <w:bCs w:val="0"/>
                          <w:i/>
                          <w:color w:val="auto"/>
                          <w:sz w:val="18"/>
                          <w:szCs w:val="18"/>
                          <w:lang w:val="en-US"/>
                        </w:rPr>
                      </m:ctrlPr>
                    </m:e>
                  </m:acc>
                  <m:ctrlPr>
                    <w:rPr>
                      <w:rFonts w:hint="eastAsia" w:ascii="Cambria Math" w:hAnsi="Cambria Math" w:eastAsia="宋体" w:cs="宋体"/>
                      <w:b w:val="0"/>
                      <w:bCs w:val="0"/>
                      <w:i/>
                      <w:color w:val="auto"/>
                      <w:sz w:val="18"/>
                      <w:szCs w:val="18"/>
                      <w:lang w:val="en-US"/>
                    </w:rPr>
                  </m:ctrlPr>
                </m:den>
              </m:f>
              <m:r>
                <m:rPr/>
                <w:rPr>
                  <w:rFonts w:hint="eastAsia" w:ascii="Cambria Math" w:hAnsi="Cambria Math" w:eastAsia="宋体" w:cs="宋体"/>
                  <w:color w:val="auto"/>
                  <w:sz w:val="18"/>
                  <w:szCs w:val="18"/>
                  <w:lang w:val="en-US" w:eastAsia="zh-CN"/>
                </w:rPr>
                <m:t>∗100%=</m:t>
              </m:r>
            </m:oMath>
            <w:r>
              <w:rPr>
                <w:rFonts w:hint="eastAsia" w:hAnsi="Cambria Math" w:eastAsia="宋体" w:cs="宋体"/>
                <w:i w:val="0"/>
                <w:color w:val="auto"/>
                <w:sz w:val="18"/>
                <w:szCs w:val="18"/>
                <w:lang w:val="en-US" w:eastAsia="zh-CN"/>
              </w:rPr>
              <w:t>2.27%</w:t>
            </w:r>
          </w:p>
          <w:p>
            <w:pPr>
              <w:numPr>
                <w:ilvl w:val="0"/>
                <w:numId w:val="1"/>
              </w:numPr>
              <w:ind w:left="0" w:leftChars="0" w:firstLine="0" w:firstLineChars="0"/>
              <w:rPr>
                <w:rFonts w:hint="eastAsia" w:ascii="宋体" w:hAnsi="宋体" w:eastAsia="宋体" w:cs="宋体"/>
                <w:b/>
                <w:szCs w:val="21"/>
                <w:lang w:val="en-US" w:eastAsia="zh-CN"/>
              </w:rPr>
            </w:pPr>
            <w:r>
              <w:rPr>
                <w:rFonts w:hint="eastAsia" w:ascii="宋体" w:hAnsi="宋体" w:eastAsia="宋体" w:cs="宋体"/>
                <w:b/>
                <w:szCs w:val="21"/>
                <w:lang w:val="en-US" w:eastAsia="zh-CN"/>
              </w:rPr>
              <w:t>得到实验结果</w:t>
            </w:r>
          </w:p>
          <w:p>
            <w:pPr>
              <w:numPr>
                <w:ilvl w:val="0"/>
                <w:numId w:val="0"/>
              </w:numPr>
              <w:spacing w:line="480" w:lineRule="auto"/>
              <w:ind w:left="420" w:leftChars="0"/>
              <w:jc w:val="center"/>
              <w:rPr>
                <w:rFonts w:hint="default" w:hAnsi="Cambria Math" w:cs="宋体"/>
                <w:b/>
                <w:i w:val="0"/>
                <w:sz w:val="18"/>
                <w:szCs w:val="18"/>
                <w:lang w:val="en-US" w:eastAsia="zh-CN"/>
              </w:rPr>
            </w:pPr>
            <m:oMath>
              <m:r>
                <m:rPr>
                  <m:sty m:val="p"/>
                </m:rPr>
                <w:rPr>
                  <w:rFonts w:hint="eastAsia" w:ascii="Cambria Math" w:hAnsi="Cambria Math" w:eastAsia="宋体" w:cs="宋体"/>
                  <w:color w:val="auto"/>
                  <w:sz w:val="18"/>
                  <w:szCs w:val="18"/>
                  <w:lang w:val="en-US" w:eastAsia="zh-CN"/>
                </w:rPr>
                <m:t>R</m:t>
              </m:r>
              <m:r>
                <m:rPr>
                  <m:sty m:val="p"/>
                </m:rPr>
                <w:rPr>
                  <w:rFonts w:hint="default" w:ascii="Cambria Math" w:hAnsi="Cambria Math" w:cs="宋体"/>
                  <w:color w:val="auto"/>
                  <w:sz w:val="18"/>
                  <w:szCs w:val="18"/>
                  <w:lang w:val="en-US" w:eastAsia="zh-CN"/>
                </w:rPr>
                <m:t>=</m:t>
              </m:r>
              <m:r>
                <m:rPr/>
                <w:rPr>
                  <w:rFonts w:hint="eastAsia" w:ascii="Cambria Math" w:hAnsi="Cambria Math" w:eastAsia="宋体" w:cs="宋体"/>
                  <w:color w:val="auto"/>
                  <w:sz w:val="18"/>
                  <w:szCs w:val="18"/>
                  <w:lang w:val="en-US" w:eastAsia="zh-CN"/>
                </w:rPr>
                <m:t>1.</m:t>
              </m:r>
              <m:r>
                <m:rPr/>
                <w:rPr>
                  <w:rFonts w:hint="default" w:ascii="Cambria Math" w:hAnsi="Cambria Math" w:eastAsia="宋体" w:cs="宋体"/>
                  <w:color w:val="auto"/>
                  <w:sz w:val="18"/>
                  <w:szCs w:val="18"/>
                  <w:lang w:val="en-US" w:eastAsia="zh-CN"/>
                </w:rPr>
                <m:t>73</m:t>
              </m:r>
              <m:r>
                <m:rPr>
                  <m:sty m:val="p"/>
                </m:rPr>
                <w:rPr>
                  <w:rFonts w:hint="eastAsia" w:ascii="Cambria Math" w:hAnsi="Cambria Math" w:eastAsia="宋体" w:cs="宋体"/>
                  <w:color w:val="auto"/>
                  <w:sz w:val="18"/>
                  <w:szCs w:val="18"/>
                  <w:lang w:val="en-US" w:eastAsia="zh-CN"/>
                </w:rPr>
                <m:t>0</m:t>
              </m:r>
              <m:r>
                <m:rPr>
                  <m:sty m:val="p"/>
                </m:rPr>
                <w:rPr>
                  <w:rFonts w:ascii="Cambria Math" w:hAnsi="Cambria Math" w:cs="宋体"/>
                  <w:color w:val="auto"/>
                  <w:sz w:val="18"/>
                  <w:szCs w:val="18"/>
                  <w:lang w:val="en-US"/>
                </w:rPr>
                <m:t>±</m:t>
              </m:r>
              <m:r>
                <m:rPr>
                  <m:sty m:val="p"/>
                </m:rPr>
                <w:rPr>
                  <w:rFonts w:hint="default" w:ascii="Cambria Math" w:hAnsi="Cambria Math" w:cs="宋体"/>
                  <w:color w:val="auto"/>
                  <w:sz w:val="18"/>
                  <w:szCs w:val="18"/>
                  <w:lang w:val="en-US" w:eastAsia="zh-CN"/>
                </w:rPr>
                <m:t>13.115</m:t>
              </m:r>
              <m:r>
                <m:rPr>
                  <m:sty m:val="p"/>
                </m:rPr>
                <w:rPr>
                  <w:rFonts w:hint="eastAsia" w:ascii="Cambria Math" w:hAnsi="Cambria Math" w:eastAsia="宋体" w:cs="宋体"/>
                  <w:color w:val="auto"/>
                  <w:sz w:val="18"/>
                  <w:szCs w:val="18"/>
                  <w:lang w:val="en-US" w:eastAsia="zh-CN"/>
                </w:rPr>
                <m:t>∗</m:t>
              </m:r>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−3</m:t>
                  </m:r>
                  <m:ctrlPr>
                    <w:rPr>
                      <w:rFonts w:hint="eastAsia" w:ascii="Cambria Math" w:hAnsi="Cambria Math" w:eastAsia="宋体" w:cs="宋体"/>
                      <w:b w:val="0"/>
                      <w:bCs w:val="0"/>
                      <w:color w:val="auto"/>
                      <w:sz w:val="18"/>
                      <w:szCs w:val="18"/>
                      <w:lang w:val="en-US" w:eastAsia="zh-CN"/>
                    </w:rPr>
                  </m:ctrlPr>
                </m:sup>
              </m:sSup>
            </m:oMath>
            <w:r>
              <w:rPr>
                <w:rFonts w:hint="eastAsia" w:hAnsi="Cambria Math" w:cs="宋体"/>
                <w:b w:val="0"/>
                <w:bCs w:val="0"/>
                <w:i w:val="0"/>
                <w:color w:val="auto"/>
                <w:sz w:val="18"/>
                <w:szCs w:val="18"/>
                <w:lang w:val="en-US" w:eastAsia="zh-CN"/>
              </w:rPr>
              <w:t xml:space="preserve"> m，E=2.27%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181" w:type="dxa"/>
            <w:noWrap w:val="0"/>
            <w:vAlign w:val="top"/>
          </w:tcPr>
          <w:p>
            <w:pPr>
              <w:rPr>
                <w:rFonts w:hint="eastAsia" w:ascii="宋体" w:hAnsi="宋体" w:cs="宋体"/>
                <w:b/>
                <w:szCs w:val="21"/>
              </w:rPr>
            </w:pPr>
            <w:r>
              <w:rPr>
                <w:rFonts w:hint="eastAsia" w:ascii="宋体" w:hAnsi="宋体" w:cs="宋体"/>
                <w:b/>
                <w:szCs w:val="21"/>
              </w:rPr>
              <w:t>七、结果陈述（含实验总结）</w:t>
            </w:r>
          </w:p>
          <w:p>
            <w:pPr>
              <w:ind w:firstLine="360" w:firstLineChars="200"/>
              <w:rPr>
                <w:rFonts w:hint="eastAsia" w:ascii="宋体" w:hAnsi="宋体" w:cs="宋体"/>
                <w:b/>
                <w:szCs w:val="21"/>
              </w:rPr>
            </w:pPr>
            <w:r>
              <w:rPr>
                <w:rFonts w:hint="eastAsia" w:ascii="宋体" w:hAnsi="宋体" w:cs="宋体"/>
                <w:b w:val="0"/>
                <w:bCs/>
                <w:sz w:val="18"/>
                <w:szCs w:val="18"/>
                <w:lang w:val="en-US" w:eastAsia="zh-CN"/>
              </w:rPr>
              <w:t>本次实验使用逐差法，利用牛顿环和显微镜测得了球面镜的曲率半径</w:t>
            </w:r>
            <m:oMath>
              <m:r>
                <m:rPr>
                  <m:sty m:val="p"/>
                </m:rPr>
                <w:rPr>
                  <w:rFonts w:hint="eastAsia" w:ascii="Cambria Math" w:hAnsi="Cambria Math" w:eastAsia="宋体" w:cs="宋体"/>
                  <w:color w:val="auto"/>
                  <w:sz w:val="18"/>
                  <w:szCs w:val="18"/>
                  <w:lang w:val="en-US" w:eastAsia="zh-CN"/>
                </w:rPr>
                <m:t>R</m:t>
              </m:r>
              <m:r>
                <m:rPr>
                  <m:sty m:val="p"/>
                </m:rPr>
                <w:rPr>
                  <w:rFonts w:hint="default" w:ascii="Cambria Math" w:hAnsi="Cambria Math" w:cs="宋体"/>
                  <w:color w:val="auto"/>
                  <w:sz w:val="18"/>
                  <w:szCs w:val="18"/>
                  <w:lang w:val="en-US" w:eastAsia="zh-CN"/>
                </w:rPr>
                <m:t>=</m:t>
              </m:r>
              <m:r>
                <m:rPr/>
                <w:rPr>
                  <w:rFonts w:hint="eastAsia" w:ascii="Cambria Math" w:hAnsi="Cambria Math" w:eastAsia="宋体" w:cs="宋体"/>
                  <w:color w:val="auto"/>
                  <w:sz w:val="18"/>
                  <w:szCs w:val="18"/>
                  <w:lang w:val="en-US" w:eastAsia="zh-CN"/>
                </w:rPr>
                <m:t>1.</m:t>
              </m:r>
              <m:r>
                <m:rPr/>
                <w:rPr>
                  <w:rFonts w:hint="default" w:ascii="Cambria Math" w:hAnsi="Cambria Math" w:eastAsia="宋体" w:cs="宋体"/>
                  <w:color w:val="auto"/>
                  <w:sz w:val="18"/>
                  <w:szCs w:val="18"/>
                  <w:lang w:val="en-US" w:eastAsia="zh-CN"/>
                </w:rPr>
                <m:t>73</m:t>
              </m:r>
              <m:r>
                <m:rPr>
                  <m:sty m:val="p"/>
                </m:rPr>
                <w:rPr>
                  <w:rFonts w:hint="eastAsia" w:ascii="Cambria Math" w:hAnsi="Cambria Math" w:eastAsia="宋体" w:cs="宋体"/>
                  <w:color w:val="auto"/>
                  <w:sz w:val="18"/>
                  <w:szCs w:val="18"/>
                  <w:lang w:val="en-US" w:eastAsia="zh-CN"/>
                </w:rPr>
                <m:t>0</m:t>
              </m:r>
              <m:r>
                <m:rPr>
                  <m:sty m:val="p"/>
                </m:rPr>
                <w:rPr>
                  <w:rFonts w:ascii="Cambria Math" w:hAnsi="Cambria Math" w:cs="宋体"/>
                  <w:color w:val="auto"/>
                  <w:sz w:val="18"/>
                  <w:szCs w:val="18"/>
                  <w:lang w:val="en-US"/>
                </w:rPr>
                <m:t>±</m:t>
              </m:r>
              <m:r>
                <m:rPr>
                  <m:sty m:val="p"/>
                </m:rPr>
                <w:rPr>
                  <w:rFonts w:hint="default" w:ascii="Cambria Math" w:hAnsi="Cambria Math" w:cs="宋体"/>
                  <w:color w:val="auto"/>
                  <w:sz w:val="18"/>
                  <w:szCs w:val="18"/>
                  <w:lang w:val="en-US" w:eastAsia="zh-CN"/>
                </w:rPr>
                <m:t>13.115</m:t>
              </m:r>
              <m:r>
                <m:rPr>
                  <m:sty m:val="p"/>
                </m:rPr>
                <w:rPr>
                  <w:rFonts w:hint="eastAsia" w:ascii="Cambria Math" w:hAnsi="Cambria Math" w:eastAsia="宋体" w:cs="宋体"/>
                  <w:color w:val="auto"/>
                  <w:sz w:val="18"/>
                  <w:szCs w:val="18"/>
                  <w:lang w:val="en-US" w:eastAsia="zh-CN"/>
                </w:rPr>
                <m:t>∗</m:t>
              </m:r>
              <m:sSup>
                <m:sSupPr>
                  <m:ctrlPr>
                    <w:rPr>
                      <w:rFonts w:hint="eastAsia" w:ascii="Cambria Math" w:hAnsi="Cambria Math" w:eastAsia="宋体" w:cs="宋体"/>
                      <w:b w:val="0"/>
                      <w:bCs w:val="0"/>
                      <w:color w:val="auto"/>
                      <w:sz w:val="18"/>
                      <w:szCs w:val="18"/>
                      <w:lang w:val="en-US" w:eastAsia="zh-CN"/>
                    </w:rPr>
                  </m:ctrlPr>
                </m:sSupPr>
                <m:e>
                  <m:r>
                    <m:rPr>
                      <m:sty m:val="p"/>
                    </m:rPr>
                    <w:rPr>
                      <w:rFonts w:hint="eastAsia" w:ascii="Cambria Math" w:hAnsi="Cambria Math" w:eastAsia="宋体" w:cs="宋体"/>
                      <w:color w:val="auto"/>
                      <w:sz w:val="18"/>
                      <w:szCs w:val="18"/>
                      <w:lang w:val="en-US" w:eastAsia="zh-CN"/>
                    </w:rPr>
                    <m:t>10</m:t>
                  </m:r>
                  <m:ctrlPr>
                    <w:rPr>
                      <w:rFonts w:hint="eastAsia" w:ascii="Cambria Math" w:hAnsi="Cambria Math" w:eastAsia="宋体" w:cs="宋体"/>
                      <w:b w:val="0"/>
                      <w:bCs w:val="0"/>
                      <w:color w:val="auto"/>
                      <w:sz w:val="18"/>
                      <w:szCs w:val="18"/>
                      <w:lang w:val="en-US" w:eastAsia="zh-CN"/>
                    </w:rPr>
                  </m:ctrlPr>
                </m:e>
                <m:sup>
                  <m:r>
                    <m:rPr>
                      <m:sty m:val="p"/>
                    </m:rPr>
                    <w:rPr>
                      <w:rFonts w:hint="eastAsia" w:ascii="Cambria Math" w:hAnsi="Cambria Math" w:eastAsia="宋体" w:cs="宋体"/>
                      <w:color w:val="auto"/>
                      <w:sz w:val="18"/>
                      <w:szCs w:val="18"/>
                      <w:lang w:val="en-US" w:eastAsia="zh-CN"/>
                    </w:rPr>
                    <m:t>−3</m:t>
                  </m:r>
                  <m:ctrlPr>
                    <w:rPr>
                      <w:rFonts w:hint="eastAsia" w:ascii="Cambria Math" w:hAnsi="Cambria Math" w:eastAsia="宋体" w:cs="宋体"/>
                      <w:b w:val="0"/>
                      <w:bCs w:val="0"/>
                      <w:color w:val="auto"/>
                      <w:sz w:val="18"/>
                      <w:szCs w:val="18"/>
                      <w:lang w:val="en-US" w:eastAsia="zh-CN"/>
                    </w:rPr>
                  </m:ctrlPr>
                </m:sup>
              </m:sSup>
            </m:oMath>
            <w:r>
              <w:rPr>
                <w:rFonts w:hint="eastAsia" w:hAnsi="Cambria Math" w:cs="宋体"/>
                <w:b w:val="0"/>
                <w:bCs w:val="0"/>
                <w:i w:val="0"/>
                <w:color w:val="auto"/>
                <w:sz w:val="18"/>
                <w:szCs w:val="18"/>
                <w:lang w:val="en-US" w:eastAsia="zh-CN"/>
              </w:rPr>
              <w:t xml:space="preserve"> m，E=2.27%</w:t>
            </w:r>
          </w:p>
          <w:p>
            <w:pPr>
              <w:numPr>
                <w:ilvl w:val="0"/>
                <w:numId w:val="0"/>
              </w:numPr>
              <w:spacing w:line="360" w:lineRule="auto"/>
              <w:ind w:firstLine="360"/>
              <w:jc w:val="both"/>
              <w:rPr>
                <w:rFonts w:hint="eastAsia" w:hAnsi="Cambria Math" w:cs="宋体"/>
                <w:b w:val="0"/>
                <w:bCs w:val="0"/>
                <w:i w:val="0"/>
                <w:color w:val="auto"/>
                <w:sz w:val="18"/>
                <w:szCs w:val="18"/>
                <w:lang w:val="en-US" w:eastAsia="zh-CN"/>
              </w:rPr>
            </w:pPr>
            <w:r>
              <w:rPr>
                <w:rFonts w:hint="eastAsia" w:hAnsi="Cambria Math" w:cs="宋体"/>
                <w:b w:val="0"/>
                <w:bCs w:val="0"/>
                <w:i w:val="0"/>
                <w:color w:val="auto"/>
                <w:sz w:val="18"/>
                <w:szCs w:val="18"/>
                <w:lang w:val="en-US" w:eastAsia="zh-CN"/>
              </w:rPr>
              <w:t>通过本次本次实验，验证了光的波动性，加深了对于干涉现象的认识，并且深入了解了读数显微镜的使用方法，及读数方式。通过对实验误差的计算，提高了误差分析和合理分配的能力，并且掌握了逐差法处理实验数据的方法，完成了本次实验。</w:t>
            </w:r>
          </w:p>
          <w:p>
            <w:pPr>
              <w:rPr>
                <w:rFonts w:hint="eastAsia"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181" w:type="dxa"/>
            <w:noWrap w:val="0"/>
            <w:vAlign w:val="top"/>
          </w:tcPr>
          <w:p>
            <w:pPr>
              <w:rPr>
                <w:rFonts w:hint="eastAsia" w:ascii="宋体" w:hAnsi="宋体" w:cs="宋体"/>
                <w:b/>
                <w:szCs w:val="21"/>
              </w:rPr>
            </w:pPr>
            <w:r>
              <w:rPr>
                <w:rFonts w:hint="eastAsia" w:ascii="宋体" w:hAnsi="宋体" w:cs="宋体"/>
                <w:b/>
                <w:szCs w:val="21"/>
              </w:rPr>
              <w:t>八、思考题</w:t>
            </w:r>
          </w:p>
          <w:p>
            <w:pPr>
              <w:numPr>
                <w:ilvl w:val="0"/>
                <w:numId w:val="0"/>
              </w:numPr>
              <w:spacing w:line="360" w:lineRule="auto"/>
              <w:jc w:val="both"/>
              <w:rPr>
                <w:rFonts w:hint="eastAsia" w:ascii="宋体" w:hAnsi="宋体" w:cs="宋体"/>
                <w:b/>
                <w:bCs/>
                <w:sz w:val="18"/>
                <w:szCs w:val="18"/>
              </w:rPr>
            </w:pPr>
            <w:r>
              <w:rPr>
                <w:rFonts w:hint="eastAsia" w:ascii="宋体" w:hAnsi="宋体" w:cs="宋体"/>
                <w:b/>
                <w:bCs/>
                <w:sz w:val="18"/>
                <w:szCs w:val="18"/>
                <w:lang w:val="en-US" w:eastAsia="zh-CN"/>
              </w:rPr>
              <w:t>1.</w:t>
            </w:r>
            <w:r>
              <w:rPr>
                <w:rFonts w:hint="eastAsia" w:ascii="宋体" w:hAnsi="宋体" w:cs="宋体"/>
                <w:b/>
                <w:bCs/>
                <w:sz w:val="18"/>
                <w:szCs w:val="18"/>
              </w:rPr>
              <w:t>为什么相邻两暗环(或亮环)之间的距离，靠近中心的要比边缘的大?</w:t>
            </w:r>
          </w:p>
          <w:p>
            <w:pPr>
              <w:numPr>
                <w:ilvl w:val="0"/>
                <w:numId w:val="0"/>
              </w:numPr>
              <w:spacing w:line="360" w:lineRule="auto"/>
              <w:ind w:firstLine="320" w:firstLineChars="200"/>
              <w:jc w:val="both"/>
              <w:rPr>
                <w:rFonts w:hint="eastAsia" w:ascii="宋体" w:hAnsi="宋体" w:cs="宋体"/>
                <w:b/>
                <w:bCs/>
                <w:sz w:val="18"/>
                <w:szCs w:val="18"/>
              </w:rPr>
            </w:pPr>
            <w:r>
              <w:rPr>
                <w:rFonts w:ascii="PingFangSC-Regular" w:hAnsi="PingFangSC-Regular" w:eastAsia="PingFangSC-Regular" w:cs="PingFangSC-Regular"/>
                <w:i w:val="0"/>
                <w:iCs w:val="0"/>
                <w:caps w:val="0"/>
                <w:color w:val="000000"/>
                <w:spacing w:val="0"/>
                <w:sz w:val="16"/>
                <w:szCs w:val="16"/>
                <w:shd w:val="clear" w:fill="FFFFFF"/>
              </w:rPr>
              <w:t>牛顿环现象是靠有透镜形的玻璃和反光底板间的气隙引起光程差,从而干涉的.透镜形的玻璃表面越往四周,斜率越大,这样光程差增加的越快（只要向外一点点,竖直方向气隙高度变化就很大）,对于等间隔变化的气隙高度,越往外横向移动距离就越短.</w:t>
            </w:r>
          </w:p>
          <w:p>
            <w:pPr>
              <w:numPr>
                <w:ilvl w:val="0"/>
                <w:numId w:val="2"/>
              </w:numPr>
              <w:spacing w:line="360" w:lineRule="auto"/>
              <w:jc w:val="both"/>
              <w:rPr>
                <w:rFonts w:hint="eastAsia" w:ascii="宋体" w:hAnsi="宋体" w:cs="宋体"/>
                <w:b/>
                <w:bCs/>
                <w:sz w:val="18"/>
                <w:szCs w:val="18"/>
              </w:rPr>
            </w:pPr>
            <w:r>
              <w:rPr>
                <w:rFonts w:hint="eastAsia" w:ascii="宋体" w:hAnsi="宋体" w:cs="宋体"/>
                <w:b/>
                <w:bCs/>
                <w:sz w:val="18"/>
                <w:szCs w:val="18"/>
              </w:rPr>
              <w:t>怎样利用牛顿环的原理来检查平面玻璃的表面质量?</w:t>
            </w:r>
          </w:p>
          <w:p>
            <w:pPr>
              <w:numPr>
                <w:ilvl w:val="0"/>
                <w:numId w:val="0"/>
              </w:numPr>
              <w:spacing w:line="360" w:lineRule="auto"/>
              <w:jc w:val="both"/>
              <w:rPr>
                <w:rFonts w:hint="default" w:ascii="宋体" w:hAnsi="宋体" w:eastAsia="宋体" w:cs="宋体"/>
                <w:b/>
                <w:bCs/>
                <w:sz w:val="18"/>
                <w:szCs w:val="18"/>
                <w:lang w:val="en-US" w:eastAsia="zh-CN"/>
              </w:rPr>
            </w:pPr>
            <w:r>
              <w:rPr>
                <w:rFonts w:hint="eastAsia" w:ascii="宋体" w:hAnsi="宋体" w:cs="宋体"/>
                <w:b/>
                <w:bCs/>
                <w:sz w:val="18"/>
                <w:szCs w:val="18"/>
                <w:lang w:val="en-US" w:eastAsia="zh-CN"/>
              </w:rPr>
              <w:t xml:space="preserve">  </w:t>
            </w:r>
            <w:r>
              <w:rPr>
                <w:rFonts w:hint="eastAsia" w:ascii="PingFangSC-Regular" w:hAnsi="PingFangSC-Regular" w:eastAsia="PingFangSC-Regular" w:cs="PingFangSC-Regular"/>
                <w:i w:val="0"/>
                <w:iCs w:val="0"/>
                <w:caps w:val="0"/>
                <w:color w:val="000000"/>
                <w:spacing w:val="0"/>
                <w:sz w:val="16"/>
                <w:szCs w:val="16"/>
                <w:shd w:val="clear" w:fill="FFFFFF"/>
                <w:lang w:val="en-US" w:eastAsia="zh-CN"/>
              </w:rPr>
              <w:t>将牛顿环装置上的平凸透镜放在待检查的玻璃上，看干涉条纹是否为匀称的同心圆。若是，则说明待检测玻璃的平整度越好。相反，若是出现外凸或者内凹，则说明玻璃不平整。</w:t>
            </w:r>
          </w:p>
          <w:p>
            <w:pPr>
              <w:rPr>
                <w:rFonts w:hint="eastAsia" w:ascii="宋体" w:hAnsi="宋体" w:cs="宋体"/>
                <w:b/>
                <w:szCs w:val="21"/>
              </w:rPr>
            </w:pPr>
          </w:p>
          <w:p>
            <w:pPr>
              <w:ind w:firstLine="357" w:firstLineChars="170"/>
              <w:rPr>
                <w:rFonts w:hint="eastAsia" w:ascii="宋体" w:hAnsi="宋体" w:cs="宋体"/>
                <w:szCs w:val="21"/>
              </w:rPr>
            </w:pPr>
            <w:r>
              <w:rPr>
                <w:rFonts w:hint="eastAsia"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181" w:type="dxa"/>
            <w:noWrap w:val="0"/>
            <w:vAlign w:val="top"/>
          </w:tcPr>
          <w:p>
            <w:pPr>
              <w:rPr>
                <w:rFonts w:hint="eastAsia" w:ascii="宋体" w:hAnsi="宋体" w:cs="宋体"/>
                <w:szCs w:val="21"/>
              </w:rPr>
            </w:pPr>
            <w:r>
              <w:rPr>
                <w:rFonts w:hint="eastAsia" w:ascii="宋体" w:hAnsi="宋体" w:cs="宋体"/>
                <w:b/>
                <w:bCs/>
                <w:szCs w:val="21"/>
              </w:rPr>
              <w:t>指导教师批阅意见</w:t>
            </w: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0" w:hRule="atLeast"/>
        </w:trPr>
        <w:tc>
          <w:tcPr>
            <w:tcW w:w="9181" w:type="dxa"/>
            <w:noWrap w:val="0"/>
            <w:vAlign w:val="top"/>
          </w:tcPr>
          <w:p>
            <w:pPr>
              <w:rPr>
                <w:rFonts w:hint="eastAsia" w:ascii="宋体" w:hAnsi="宋体" w:cs="宋体"/>
                <w:szCs w:val="21"/>
              </w:rPr>
            </w:pPr>
          </w:p>
          <w:p>
            <w:pPr>
              <w:rPr>
                <w:rFonts w:hint="eastAsia" w:ascii="宋体" w:hAnsi="宋体" w:cs="宋体"/>
                <w:b/>
                <w:bCs/>
                <w:szCs w:val="21"/>
              </w:rPr>
            </w:pPr>
            <w:r>
              <w:rPr>
                <w:rFonts w:hint="eastAsia" w:ascii="宋体" w:hAnsi="宋体" w:cs="宋体"/>
                <w:b/>
                <w:bCs/>
                <w:szCs w:val="21"/>
              </w:rPr>
              <w:t>成绩评定</w:t>
            </w:r>
          </w:p>
          <w:p>
            <w:pPr>
              <w:rPr>
                <w:rFonts w:hint="eastAsia" w:ascii="宋体" w:hAnsi="宋体" w:cs="宋体"/>
                <w:szCs w:val="21"/>
              </w:rPr>
            </w:pPr>
            <w:r>
              <w:rPr>
                <w:rFonts w:hint="eastAsia" w:ascii="宋体" w:hAnsi="宋体" w:cs="宋体"/>
                <w:szCs w:val="21"/>
              </w:rPr>
              <w:t xml:space="preserve">                                                                                              </w:t>
            </w:r>
          </w:p>
          <w:tbl>
            <w:tblPr>
              <w:tblStyle w:val="5"/>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65" w:type="dxa"/>
                  <w:noWrap w:val="0"/>
                  <w:vAlign w:val="center"/>
                </w:tcPr>
                <w:p>
                  <w:pPr>
                    <w:jc w:val="center"/>
                    <w:rPr>
                      <w:rFonts w:hint="eastAsia" w:ascii="宋体" w:hAnsi="宋体" w:cs="宋体"/>
                      <w:bCs/>
                      <w:szCs w:val="21"/>
                    </w:rPr>
                  </w:pPr>
                  <w:r>
                    <w:rPr>
                      <w:rFonts w:hint="eastAsia" w:ascii="宋体" w:hAnsi="宋体" w:cs="宋体"/>
                      <w:bCs/>
                      <w:szCs w:val="21"/>
                    </w:rPr>
                    <w:t>预习</w:t>
                  </w:r>
                </w:p>
                <w:p>
                  <w:pPr>
                    <w:jc w:val="center"/>
                    <w:rPr>
                      <w:rFonts w:hint="eastAsia" w:ascii="宋体" w:hAnsi="宋体" w:cs="宋体"/>
                      <w:bCs/>
                      <w:szCs w:val="21"/>
                    </w:rPr>
                  </w:pPr>
                  <w:r>
                    <w:rPr>
                      <w:rFonts w:hint="eastAsia" w:ascii="宋体" w:hAnsi="宋体" w:cs="宋体"/>
                      <w:bCs/>
                      <w:szCs w:val="21"/>
                    </w:rPr>
                    <w:t>（20分）</w:t>
                  </w:r>
                </w:p>
              </w:tc>
              <w:tc>
                <w:tcPr>
                  <w:tcW w:w="1440" w:type="dxa"/>
                  <w:noWrap w:val="0"/>
                  <w:vAlign w:val="center"/>
                </w:tcPr>
                <w:p>
                  <w:pPr>
                    <w:jc w:val="center"/>
                    <w:rPr>
                      <w:rFonts w:hint="eastAsia" w:ascii="宋体" w:hAnsi="宋体" w:cs="宋体"/>
                      <w:bCs/>
                      <w:szCs w:val="21"/>
                    </w:rPr>
                  </w:pPr>
                  <w:r>
                    <w:rPr>
                      <w:rFonts w:hint="eastAsia" w:ascii="宋体" w:hAnsi="宋体" w:cs="宋体"/>
                      <w:bCs/>
                      <w:szCs w:val="21"/>
                    </w:rPr>
                    <w:t>操作及记录</w:t>
                  </w:r>
                </w:p>
                <w:p>
                  <w:pPr>
                    <w:jc w:val="center"/>
                    <w:rPr>
                      <w:rFonts w:hint="eastAsia" w:ascii="宋体" w:hAnsi="宋体" w:cs="宋体"/>
                      <w:bCs/>
                      <w:szCs w:val="21"/>
                    </w:rPr>
                  </w:pPr>
                  <w:r>
                    <w:rPr>
                      <w:rFonts w:hint="eastAsia" w:ascii="宋体" w:hAnsi="宋体" w:cs="宋体"/>
                      <w:bCs/>
                      <w:szCs w:val="21"/>
                    </w:rPr>
                    <w:t>（40分）</w:t>
                  </w:r>
                </w:p>
              </w:tc>
              <w:tc>
                <w:tcPr>
                  <w:tcW w:w="2145" w:type="dxa"/>
                  <w:tcBorders>
                    <w:bottom w:val="nil"/>
                    <w:right w:val="single" w:color="auto" w:sz="4" w:space="0"/>
                  </w:tcBorders>
                  <w:noWrap w:val="0"/>
                  <w:vAlign w:val="center"/>
                </w:tcPr>
                <w:p>
                  <w:pPr>
                    <w:jc w:val="center"/>
                    <w:rPr>
                      <w:rFonts w:ascii="宋体" w:hAnsi="宋体" w:cs="宋体"/>
                      <w:bCs/>
                      <w:szCs w:val="21"/>
                    </w:rPr>
                  </w:pPr>
                  <w:r>
                    <w:rPr>
                      <w:rFonts w:hint="eastAsia" w:ascii="宋体" w:hAnsi="宋体" w:cs="宋体"/>
                      <w:bCs/>
                      <w:szCs w:val="21"/>
                    </w:rPr>
                    <w:t>数据处理与结果陈述</w:t>
                  </w:r>
                </w:p>
                <w:p>
                  <w:pPr>
                    <w:jc w:val="center"/>
                    <w:rPr>
                      <w:rFonts w:hint="eastAsia" w:ascii="宋体" w:hAnsi="宋体" w:cs="宋体"/>
                      <w:bCs/>
                      <w:szCs w:val="21"/>
                    </w:rPr>
                  </w:pPr>
                  <w:r>
                    <w:rPr>
                      <w:rFonts w:hint="eastAsia" w:ascii="宋体" w:hAnsi="宋体" w:cs="宋体"/>
                      <w:bCs/>
                      <w:szCs w:val="21"/>
                    </w:rPr>
                    <w:t>（30分）</w:t>
                  </w:r>
                </w:p>
              </w:tc>
              <w:tc>
                <w:tcPr>
                  <w:tcW w:w="1080" w:type="dxa"/>
                  <w:tcBorders>
                    <w:bottom w:val="nil"/>
                    <w:right w:val="single" w:color="auto" w:sz="4" w:space="0"/>
                  </w:tcBorders>
                  <w:noWrap w:val="0"/>
                  <w:vAlign w:val="top"/>
                </w:tcPr>
                <w:p>
                  <w:pPr>
                    <w:rPr>
                      <w:rFonts w:hint="eastAsia" w:ascii="宋体" w:hAnsi="宋体" w:cs="宋体"/>
                      <w:bCs/>
                      <w:szCs w:val="21"/>
                    </w:rPr>
                  </w:pPr>
                  <w:r>
                    <w:rPr>
                      <w:rFonts w:hint="eastAsia" w:ascii="宋体" w:hAnsi="宋体" w:cs="宋体"/>
                      <w:bCs/>
                      <w:szCs w:val="21"/>
                    </w:rPr>
                    <w:t>思考题</w:t>
                  </w:r>
                </w:p>
                <w:p>
                  <w:pPr>
                    <w:jc w:val="center"/>
                    <w:rPr>
                      <w:rFonts w:hint="eastAsia" w:ascii="宋体" w:hAnsi="宋体" w:cs="宋体"/>
                      <w:bCs/>
                      <w:szCs w:val="21"/>
                    </w:rPr>
                  </w:pPr>
                  <w:r>
                    <w:rPr>
                      <w:rFonts w:hint="eastAsia" w:ascii="宋体" w:hAnsi="宋体" w:cs="宋体"/>
                      <w:bCs/>
                      <w:szCs w:val="21"/>
                    </w:rPr>
                    <w:t>（10分）</w:t>
                  </w:r>
                </w:p>
              </w:tc>
              <w:tc>
                <w:tcPr>
                  <w:tcW w:w="162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报告整体</w:t>
                  </w:r>
                </w:p>
                <w:p>
                  <w:pPr>
                    <w:jc w:val="center"/>
                    <w:rPr>
                      <w:rFonts w:hint="eastAsia" w:ascii="宋体" w:hAnsi="宋体" w:cs="宋体"/>
                      <w:bCs/>
                      <w:szCs w:val="21"/>
                    </w:rPr>
                  </w:pPr>
                  <w:r>
                    <w:rPr>
                      <w:rFonts w:hint="eastAsia" w:ascii="宋体" w:hAnsi="宋体" w:cs="宋体"/>
                      <w:bCs/>
                      <w:szCs w:val="21"/>
                    </w:rPr>
                    <w:t>印 象</w:t>
                  </w:r>
                </w:p>
              </w:tc>
              <w:tc>
                <w:tcPr>
                  <w:tcW w:w="126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noWrap w:val="0"/>
                  <w:vAlign w:val="top"/>
                </w:tcPr>
                <w:p>
                  <w:pPr>
                    <w:jc w:val="center"/>
                    <w:rPr>
                      <w:rFonts w:hint="eastAsia" w:ascii="宋体" w:hAnsi="宋体" w:cs="宋体"/>
                      <w:bCs/>
                      <w:szCs w:val="21"/>
                    </w:rPr>
                  </w:pPr>
                </w:p>
              </w:tc>
              <w:tc>
                <w:tcPr>
                  <w:tcW w:w="1440" w:type="dxa"/>
                  <w:noWrap w:val="0"/>
                  <w:vAlign w:val="top"/>
                </w:tcPr>
                <w:p>
                  <w:pPr>
                    <w:jc w:val="center"/>
                    <w:rPr>
                      <w:rFonts w:hint="eastAsia" w:ascii="宋体" w:hAnsi="宋体" w:cs="宋体"/>
                      <w:bCs/>
                      <w:szCs w:val="21"/>
                    </w:rPr>
                  </w:pPr>
                </w:p>
              </w:tc>
              <w:tc>
                <w:tcPr>
                  <w:tcW w:w="2145" w:type="dxa"/>
                  <w:tcBorders>
                    <w:right w:val="nil"/>
                  </w:tcBorders>
                  <w:noWrap w:val="0"/>
                  <w:vAlign w:val="top"/>
                </w:tcPr>
                <w:p>
                  <w:pPr>
                    <w:jc w:val="center"/>
                    <w:rPr>
                      <w:rFonts w:hint="eastAsia" w:ascii="宋体" w:hAnsi="宋体" w:cs="宋体"/>
                      <w:bCs/>
                      <w:szCs w:val="21"/>
                    </w:rPr>
                  </w:pPr>
                </w:p>
              </w:tc>
              <w:tc>
                <w:tcPr>
                  <w:tcW w:w="1080" w:type="dxa"/>
                  <w:tcBorders>
                    <w:right w:val="single" w:color="auto" w:sz="4" w:space="0"/>
                  </w:tcBorders>
                  <w:noWrap w:val="0"/>
                  <w:vAlign w:val="top"/>
                </w:tcPr>
                <w:p>
                  <w:pPr>
                    <w:jc w:val="center"/>
                    <w:rPr>
                      <w:rFonts w:hint="eastAsia" w:ascii="宋体" w:hAnsi="宋体" w:cs="宋体"/>
                      <w:bCs/>
                      <w:szCs w:val="21"/>
                    </w:rPr>
                  </w:pPr>
                </w:p>
              </w:tc>
              <w:tc>
                <w:tcPr>
                  <w:tcW w:w="1620" w:type="dxa"/>
                  <w:tcBorders>
                    <w:left w:val="single" w:color="auto" w:sz="4" w:space="0"/>
                  </w:tcBorders>
                  <w:noWrap w:val="0"/>
                  <w:vAlign w:val="top"/>
                </w:tcPr>
                <w:p>
                  <w:pPr>
                    <w:jc w:val="center"/>
                    <w:rPr>
                      <w:rFonts w:hint="eastAsia" w:ascii="宋体" w:hAnsi="宋体" w:cs="宋体"/>
                      <w:bCs/>
                      <w:szCs w:val="21"/>
                    </w:rPr>
                  </w:pPr>
                </w:p>
              </w:tc>
              <w:tc>
                <w:tcPr>
                  <w:tcW w:w="1260" w:type="dxa"/>
                  <w:tcBorders>
                    <w:left w:val="single" w:color="auto" w:sz="4" w:space="0"/>
                  </w:tcBorders>
                  <w:noWrap w:val="0"/>
                  <w:vAlign w:val="top"/>
                </w:tcPr>
                <w:p>
                  <w:pPr>
                    <w:jc w:val="center"/>
                    <w:rPr>
                      <w:rFonts w:hint="eastAsia" w:ascii="宋体" w:hAnsi="宋体" w:cs="宋体"/>
                      <w:bCs/>
                      <w:szCs w:val="21"/>
                    </w:rPr>
                  </w:pPr>
                </w:p>
              </w:tc>
            </w:tr>
          </w:tbl>
          <w:p>
            <w:pPr>
              <w:rPr>
                <w:rFonts w:hint="eastAsia" w:ascii="宋体" w:hAnsi="宋体" w:cs="宋体"/>
                <w:szCs w:val="21"/>
              </w:rPr>
            </w:pPr>
          </w:p>
        </w:tc>
      </w:tr>
    </w:tbl>
    <w:p>
      <w:pPr>
        <w:rPr>
          <w:rFonts w:hint="eastAsia"/>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separate"/>
    </w:r>
    <w:r>
      <w:rPr>
        <w:rStyle w:val="9"/>
      </w:rPr>
      <w:t>4</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fldChar w:fldCharType="begin"/>
    </w:r>
    <w:r>
      <w:rPr>
        <w:rStyle w:val="9"/>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2E59A"/>
    <w:multiLevelType w:val="singleLevel"/>
    <w:tmpl w:val="0802E59A"/>
    <w:lvl w:ilvl="0" w:tentative="0">
      <w:start w:val="2"/>
      <w:numFmt w:val="decimal"/>
      <w:lvlText w:val="%1."/>
      <w:lvlJc w:val="left"/>
      <w:pPr>
        <w:tabs>
          <w:tab w:val="left" w:pos="312"/>
        </w:tabs>
      </w:pPr>
    </w:lvl>
  </w:abstractNum>
  <w:abstractNum w:abstractNumId="1">
    <w:nsid w:val="3BF9B300"/>
    <w:multiLevelType w:val="singleLevel"/>
    <w:tmpl w:val="3BF9B30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mJiMWEzMTM4ZTEzMzY3MTllNGQwNzE2MzllODEifQ=="/>
  </w:docVars>
  <w:rsids>
    <w:rsidRoot w:val="00D95248"/>
    <w:rsid w:val="0003253E"/>
    <w:rsid w:val="0006582E"/>
    <w:rsid w:val="00084F49"/>
    <w:rsid w:val="000A1742"/>
    <w:rsid w:val="00134E83"/>
    <w:rsid w:val="00165C88"/>
    <w:rsid w:val="00271FA7"/>
    <w:rsid w:val="00277501"/>
    <w:rsid w:val="00277546"/>
    <w:rsid w:val="00323E52"/>
    <w:rsid w:val="00364452"/>
    <w:rsid w:val="00365EC1"/>
    <w:rsid w:val="004140B1"/>
    <w:rsid w:val="00434606"/>
    <w:rsid w:val="004411B5"/>
    <w:rsid w:val="00453E3D"/>
    <w:rsid w:val="004B2B4E"/>
    <w:rsid w:val="004B69BF"/>
    <w:rsid w:val="004F151D"/>
    <w:rsid w:val="0051323E"/>
    <w:rsid w:val="005312B3"/>
    <w:rsid w:val="005B397A"/>
    <w:rsid w:val="005C0B91"/>
    <w:rsid w:val="006260F0"/>
    <w:rsid w:val="006817FB"/>
    <w:rsid w:val="00687C01"/>
    <w:rsid w:val="006A552D"/>
    <w:rsid w:val="006B17CE"/>
    <w:rsid w:val="006E2F37"/>
    <w:rsid w:val="00725916"/>
    <w:rsid w:val="007D0CBE"/>
    <w:rsid w:val="007D6F6E"/>
    <w:rsid w:val="007F7624"/>
    <w:rsid w:val="00826A76"/>
    <w:rsid w:val="00836142"/>
    <w:rsid w:val="008F6432"/>
    <w:rsid w:val="0097163F"/>
    <w:rsid w:val="009822E3"/>
    <w:rsid w:val="00A01717"/>
    <w:rsid w:val="00A31868"/>
    <w:rsid w:val="00A732C8"/>
    <w:rsid w:val="00AA144B"/>
    <w:rsid w:val="00B76F35"/>
    <w:rsid w:val="00BE3E2C"/>
    <w:rsid w:val="00C353B4"/>
    <w:rsid w:val="00C52C6F"/>
    <w:rsid w:val="00CB37C6"/>
    <w:rsid w:val="00CF426C"/>
    <w:rsid w:val="00D17A72"/>
    <w:rsid w:val="00D95248"/>
    <w:rsid w:val="00D95676"/>
    <w:rsid w:val="00D97401"/>
    <w:rsid w:val="00E02D9C"/>
    <w:rsid w:val="00E07627"/>
    <w:rsid w:val="00E4567F"/>
    <w:rsid w:val="00E543F9"/>
    <w:rsid w:val="00E96152"/>
    <w:rsid w:val="00ED1E2E"/>
    <w:rsid w:val="00F10EA1"/>
    <w:rsid w:val="00F270DF"/>
    <w:rsid w:val="00F4107F"/>
    <w:rsid w:val="0B6763DA"/>
    <w:rsid w:val="11233757"/>
    <w:rsid w:val="17113BC4"/>
    <w:rsid w:val="19822B2E"/>
    <w:rsid w:val="267001F5"/>
    <w:rsid w:val="27376B02"/>
    <w:rsid w:val="2B4C1842"/>
    <w:rsid w:val="2F932C03"/>
    <w:rsid w:val="350F349A"/>
    <w:rsid w:val="35276991"/>
    <w:rsid w:val="393F6B42"/>
    <w:rsid w:val="3BD0293A"/>
    <w:rsid w:val="3DB4786C"/>
    <w:rsid w:val="3EB07521"/>
    <w:rsid w:val="3F817FCC"/>
    <w:rsid w:val="406064C9"/>
    <w:rsid w:val="44083F67"/>
    <w:rsid w:val="45AF24A3"/>
    <w:rsid w:val="47E96ADC"/>
    <w:rsid w:val="4B571809"/>
    <w:rsid w:val="4B5A5298"/>
    <w:rsid w:val="4C4A0855"/>
    <w:rsid w:val="52F7338C"/>
    <w:rsid w:val="573B10EB"/>
    <w:rsid w:val="58F14329"/>
    <w:rsid w:val="592D3387"/>
    <w:rsid w:val="5985616C"/>
    <w:rsid w:val="644303C7"/>
    <w:rsid w:val="686E467C"/>
    <w:rsid w:val="68B66CF9"/>
    <w:rsid w:val="69C1071F"/>
    <w:rsid w:val="6A1548E8"/>
    <w:rsid w:val="6D047383"/>
    <w:rsid w:val="6D6241E1"/>
    <w:rsid w:val="75A92D1A"/>
    <w:rsid w:val="76C537BA"/>
    <w:rsid w:val="7C760C32"/>
    <w:rsid w:val="7ECC0C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line="400" w:lineRule="exact"/>
      <w:ind w:firstLine="420" w:firstLineChars="200"/>
      <w:jc w:val="left"/>
    </w:pPr>
  </w:style>
  <w:style w:type="paragraph" w:styleId="3">
    <w:name w:val="footer"/>
    <w:basedOn w:val="1"/>
    <w:autoRedefine/>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 Char"/>
    <w:basedOn w:val="1"/>
    <w:link w:val="7"/>
    <w:uiPriority w:val="0"/>
    <w:pPr>
      <w:tabs>
        <w:tab w:val="left" w:pos="432"/>
      </w:tabs>
      <w:spacing w:before="50" w:beforeLines="50" w:after="50" w:afterLines="50"/>
      <w:ind w:left="432" w:hanging="432"/>
    </w:pPr>
    <w:rPr>
      <w:sz w:val="24"/>
    </w:rPr>
  </w:style>
  <w:style w:type="character" w:styleId="9">
    <w:name w:val="page number"/>
    <w:basedOn w:val="7"/>
    <w:uiPriority w:val="0"/>
  </w:style>
  <w:style w:type="character" w:customStyle="1" w:styleId="10">
    <w:name w:val="font21"/>
    <w:basedOn w:val="7"/>
    <w:uiPriority w:val="0"/>
    <w:rPr>
      <w:rFonts w:hint="default" w:ascii="Times New Roman" w:hAnsi="Times New Roman" w:cs="Times New Roman"/>
      <w:b/>
      <w:bCs/>
      <w:color w:val="000000"/>
      <w:sz w:val="21"/>
      <w:szCs w:val="21"/>
      <w:u w:val="none"/>
    </w:rPr>
  </w:style>
  <w:style w:type="character" w:customStyle="1" w:styleId="11">
    <w:name w:val="font61"/>
    <w:basedOn w:val="7"/>
    <w:uiPriority w:val="0"/>
    <w:rPr>
      <w:rFonts w:hint="default" w:ascii="Times New Roman" w:hAnsi="Times New Roman" w:cs="Times New Roman"/>
      <w:b/>
      <w:bCs/>
      <w:color w:val="000000"/>
      <w:sz w:val="21"/>
      <w:szCs w:val="21"/>
      <w:u w:val="none"/>
      <w:vertAlign w:val="subscript"/>
    </w:rPr>
  </w:style>
  <w:style w:type="character" w:customStyle="1" w:styleId="12">
    <w:name w:val="font71"/>
    <w:basedOn w:val="7"/>
    <w:uiPriority w:val="0"/>
    <w:rPr>
      <w:rFonts w:hint="default" w:ascii="Times New Roman" w:hAnsi="Times New Roman" w:cs="Times New Roman"/>
      <w:b/>
      <w:bCs/>
      <w:color w:val="000000"/>
      <w:sz w:val="21"/>
      <w:szCs w:val="21"/>
      <w:u w:val="none"/>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116</Words>
  <Characters>663</Characters>
  <Lines>5</Lines>
  <Paragraphs>1</Paragraphs>
  <TotalTime>0</TotalTime>
  <ScaleCrop>false</ScaleCrop>
  <LinksUpToDate>false</LinksUpToDate>
  <CharactersWithSpaces>778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2023-09-16T12:18:00Z</dcterms:created>
  <dc:creator>User</dc:creator>
  <cp:lastModifiedBy>666</cp:lastModifiedBy>
  <dcterms:modified xsi:type="dcterms:W3CDTF">2024-05-11T05:04:50Z</dcterms:modified>
  <dc:title>得分</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FAA3C3A9C7C344E79F4A7B6A7CF25632_13</vt:lpwstr>
  </property>
</Properties>
</file>