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30D" w:rsidRDefault="00ED1C7C" w:rsidP="008E730D">
      <w:pPr>
        <w:pStyle w:val="a5"/>
        <w:spacing w:line="240" w:lineRule="auto"/>
        <w:ind w:leftChars="0" w:left="0" w:firstLine="0"/>
        <w:jc w:val="center"/>
        <w:rPr>
          <w:rFonts w:ascii="黑体" w:eastAsia="黑体"/>
          <w:b/>
          <w:kern w:val="0"/>
        </w:rPr>
      </w:pPr>
      <w:bookmarkStart w:id="0" w:name="_GoBack"/>
      <w:bookmarkEnd w:id="0"/>
      <w:r>
        <w:rPr>
          <w:rFonts w:ascii="黑体" w:eastAsia="黑体" w:hint="eastAsia"/>
          <w:b/>
          <w:kern w:val="0"/>
        </w:rPr>
        <w:t>华北理工</w:t>
      </w:r>
      <w:r w:rsidR="008E730D">
        <w:rPr>
          <w:rFonts w:ascii="黑体" w:eastAsia="黑体" w:hint="eastAsia"/>
          <w:b/>
          <w:kern w:val="0"/>
        </w:rPr>
        <w:t>大学迁安学院</w:t>
      </w:r>
    </w:p>
    <w:p w:rsidR="008E730D" w:rsidRDefault="008E730D" w:rsidP="008E730D">
      <w:pPr>
        <w:pStyle w:val="a5"/>
        <w:spacing w:line="240" w:lineRule="auto"/>
        <w:ind w:leftChars="0" w:left="0" w:firstLine="0"/>
        <w:jc w:val="center"/>
        <w:rPr>
          <w:rFonts w:ascii="黑体" w:eastAsia="黑体"/>
          <w:b/>
          <w:kern w:val="0"/>
        </w:rPr>
      </w:pPr>
      <w:r>
        <w:rPr>
          <w:rFonts w:ascii="黑体" w:eastAsia="黑体" w:hint="eastAsia"/>
          <w:b/>
          <w:kern w:val="0"/>
        </w:rPr>
        <w:t>学生顶岗实习协议书</w:t>
      </w:r>
    </w:p>
    <w:p w:rsidR="008E730D" w:rsidRDefault="008E730D" w:rsidP="008E730D">
      <w:pPr>
        <w:spacing w:line="360" w:lineRule="auto"/>
        <w:ind w:rightChars="-844" w:right="-1772"/>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甲方（实习单位）：</w:t>
      </w:r>
    </w:p>
    <w:p w:rsidR="008E730D" w:rsidRDefault="008E730D" w:rsidP="008E730D">
      <w:pPr>
        <w:spacing w:line="360" w:lineRule="auto"/>
        <w:ind w:rightChars="-844" w:right="-1772"/>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乙方（实习学生）：</w:t>
      </w:r>
    </w:p>
    <w:p w:rsidR="008E730D" w:rsidRDefault="008E730D" w:rsidP="008E730D">
      <w:pPr>
        <w:spacing w:afterLines="50" w:after="156" w:line="360" w:lineRule="auto"/>
        <w:ind w:rightChars="-844" w:right="-1772"/>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丙方（系部）：</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hint="eastAsia"/>
          <w:sz w:val="24"/>
        </w:rPr>
        <w:t>为贯彻教育部《关于全面提高高等职业教育教学质量的若干意见》（教高[2006]16号）“高等职业院校要保证在校生至少有半年时间到企业等用人单位顶岗实习” 的文件精神，积极探索创新高技能人才培养模式，增强学生的专业技能，经甲、乙、丙三方共同协商，就赴</w:t>
      </w:r>
      <w:r>
        <w:rPr>
          <w:rFonts w:ascii="仿宋_GB2312" w:eastAsia="仿宋_GB2312" w:hAnsi="宋体" w:cs="宋体" w:hint="eastAsia"/>
          <w:color w:val="000000"/>
          <w:kern w:val="0"/>
          <w:sz w:val="24"/>
          <w:u w:val="single"/>
        </w:rPr>
        <w:t xml:space="preserve">                  </w:t>
      </w:r>
      <w:r>
        <w:rPr>
          <w:rFonts w:ascii="仿宋_GB2312" w:eastAsia="仿宋_GB2312" w:hAnsi="宋体" w:cs="宋体" w:hint="eastAsia"/>
          <w:color w:val="000000"/>
          <w:kern w:val="0"/>
          <w:sz w:val="24"/>
        </w:rPr>
        <w:t>单位顶岗实习事宜，达成如下协议，以期共同信守。</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u w:val="single"/>
        </w:rPr>
      </w:pPr>
      <w:r>
        <w:rPr>
          <w:rFonts w:ascii="仿宋_GB2312" w:eastAsia="仿宋_GB2312" w:hAnsi="宋体" w:hint="eastAsia"/>
          <w:sz w:val="24"/>
        </w:rPr>
        <w:t>实习时间：</w:t>
      </w:r>
      <w:r>
        <w:rPr>
          <w:rFonts w:ascii="仿宋_GB2312" w:eastAsia="仿宋_GB2312" w:hAnsi="宋体" w:hint="eastAsia"/>
          <w:sz w:val="24"/>
          <w:u w:val="single"/>
        </w:rPr>
        <w:t xml:space="preserve">         </w:t>
      </w:r>
      <w:r>
        <w:rPr>
          <w:rFonts w:ascii="仿宋_GB2312" w:eastAsia="仿宋_GB2312" w:hAnsi="宋体" w:hint="eastAsia"/>
          <w:sz w:val="24"/>
        </w:rPr>
        <w:t>年</w:t>
      </w:r>
      <w:r>
        <w:rPr>
          <w:rFonts w:ascii="仿宋_GB2312" w:eastAsia="仿宋_GB2312" w:hAnsi="宋体" w:hint="eastAsia"/>
          <w:sz w:val="24"/>
          <w:u w:val="single"/>
        </w:rPr>
        <w:t xml:space="preserve">    </w:t>
      </w:r>
      <w:r>
        <w:rPr>
          <w:rFonts w:ascii="仿宋_GB2312" w:eastAsia="仿宋_GB2312" w:hAnsi="宋体" w:hint="eastAsia"/>
          <w:sz w:val="24"/>
        </w:rPr>
        <w:t>月</w:t>
      </w:r>
      <w:r>
        <w:rPr>
          <w:rFonts w:ascii="仿宋_GB2312" w:eastAsia="仿宋_GB2312" w:hAnsi="宋体" w:hint="eastAsia"/>
          <w:sz w:val="24"/>
          <w:u w:val="single"/>
        </w:rPr>
        <w:t xml:space="preserve">    </w:t>
      </w:r>
      <w:r>
        <w:rPr>
          <w:rFonts w:ascii="仿宋_GB2312" w:eastAsia="仿宋_GB2312" w:hAnsi="宋体" w:hint="eastAsia"/>
          <w:sz w:val="24"/>
        </w:rPr>
        <w:t>日至</w:t>
      </w:r>
      <w:r>
        <w:rPr>
          <w:rFonts w:ascii="仿宋_GB2312" w:eastAsia="仿宋_GB2312" w:hAnsi="宋体" w:hint="eastAsia"/>
          <w:sz w:val="24"/>
          <w:u w:val="single"/>
        </w:rPr>
        <w:t xml:space="preserve">         </w:t>
      </w:r>
      <w:r>
        <w:rPr>
          <w:rFonts w:ascii="仿宋_GB2312" w:eastAsia="仿宋_GB2312" w:hAnsi="宋体" w:hint="eastAsia"/>
          <w:sz w:val="24"/>
        </w:rPr>
        <w:t>年</w:t>
      </w:r>
      <w:r>
        <w:rPr>
          <w:rFonts w:ascii="仿宋_GB2312" w:eastAsia="仿宋_GB2312" w:hAnsi="宋体" w:hint="eastAsia"/>
          <w:sz w:val="24"/>
          <w:u w:val="single"/>
        </w:rPr>
        <w:t xml:space="preserve">    </w:t>
      </w:r>
      <w:r>
        <w:rPr>
          <w:rFonts w:ascii="仿宋_GB2312" w:eastAsia="仿宋_GB2312" w:hAnsi="宋体" w:hint="eastAsia"/>
          <w:sz w:val="24"/>
        </w:rPr>
        <w:t>月</w:t>
      </w:r>
      <w:r>
        <w:rPr>
          <w:rFonts w:ascii="仿宋_GB2312" w:eastAsia="仿宋_GB2312" w:hAnsi="宋体" w:hint="eastAsia"/>
          <w:sz w:val="24"/>
          <w:u w:val="single"/>
        </w:rPr>
        <w:t xml:space="preserve">    </w:t>
      </w:r>
      <w:r>
        <w:rPr>
          <w:rFonts w:ascii="仿宋_GB2312" w:eastAsia="仿宋_GB2312" w:hAnsi="宋体" w:hint="eastAsia"/>
          <w:sz w:val="24"/>
        </w:rPr>
        <w:t>日</w:t>
      </w:r>
    </w:p>
    <w:p w:rsidR="008E730D" w:rsidRDefault="008E730D" w:rsidP="008E730D">
      <w:pPr>
        <w:widowControl/>
        <w:spacing w:line="440" w:lineRule="exact"/>
        <w:ind w:leftChars="-25" w:left="-53" w:firstLineChars="200" w:firstLine="482"/>
        <w:rPr>
          <w:rFonts w:ascii="仿宋_GB2312" w:eastAsia="仿宋_GB2312" w:hAnsi="宋体" w:cs="宋体"/>
          <w:b/>
          <w:color w:val="000000"/>
          <w:kern w:val="0"/>
          <w:sz w:val="24"/>
        </w:rPr>
      </w:pPr>
      <w:r>
        <w:rPr>
          <w:rFonts w:ascii="仿宋_GB2312" w:eastAsia="仿宋_GB2312" w:hAnsi="宋体" w:hint="eastAsia"/>
          <w:b/>
          <w:sz w:val="24"/>
        </w:rPr>
        <w:t>一、甲方职责和义务</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1、</w:t>
      </w:r>
      <w:r w:rsidRPr="00F27FF1">
        <w:rPr>
          <w:rFonts w:ascii="仿宋_GB2312" w:eastAsia="仿宋_GB2312" w:hAnsi="宋体" w:cs="宋体" w:hint="eastAsia"/>
          <w:color w:val="000000"/>
          <w:kern w:val="0"/>
          <w:sz w:val="24"/>
        </w:rPr>
        <w:t>甲方安排乙方在</w:t>
      </w:r>
      <w:r w:rsidRPr="00F27FF1">
        <w:rPr>
          <w:rFonts w:ascii="仿宋_GB2312" w:eastAsia="仿宋_GB2312" w:hAnsi="宋体" w:cs="宋体" w:hint="eastAsia"/>
          <w:color w:val="000000"/>
          <w:kern w:val="0"/>
          <w:sz w:val="24"/>
          <w:u w:val="single"/>
        </w:rPr>
        <w:t xml:space="preserve">               </w:t>
      </w:r>
      <w:r w:rsidRPr="00F27FF1">
        <w:rPr>
          <w:rFonts w:ascii="仿宋_GB2312" w:eastAsia="仿宋_GB2312" w:hAnsi="宋体" w:cs="宋体" w:hint="eastAsia"/>
          <w:color w:val="000000"/>
          <w:kern w:val="0"/>
          <w:sz w:val="24"/>
        </w:rPr>
        <w:t>部门实习，</w:t>
      </w:r>
      <w:r>
        <w:rPr>
          <w:rFonts w:ascii="仿宋_GB2312" w:eastAsia="仿宋_GB2312" w:hAnsi="宋体" w:cs="宋体" w:hint="eastAsia"/>
          <w:color w:val="000000"/>
          <w:kern w:val="0"/>
          <w:sz w:val="24"/>
        </w:rPr>
        <w:t>主要从事</w:t>
      </w:r>
      <w:r w:rsidRPr="00F27FF1">
        <w:rPr>
          <w:rFonts w:ascii="仿宋_GB2312" w:eastAsia="仿宋_GB2312" w:hAnsi="宋体" w:cs="宋体" w:hint="eastAsia"/>
          <w:color w:val="000000"/>
          <w:kern w:val="0"/>
          <w:sz w:val="24"/>
          <w:u w:val="single"/>
        </w:rPr>
        <w:t xml:space="preserve">    </w:t>
      </w:r>
      <w:r>
        <w:rPr>
          <w:rFonts w:ascii="仿宋_GB2312" w:eastAsia="仿宋_GB2312" w:hAnsi="宋体" w:cs="宋体" w:hint="eastAsia"/>
          <w:color w:val="000000"/>
          <w:kern w:val="0"/>
          <w:sz w:val="24"/>
          <w:u w:val="single"/>
        </w:rPr>
        <w:t xml:space="preserve">       </w:t>
      </w:r>
      <w:r w:rsidRPr="00F27FF1">
        <w:rPr>
          <w:rFonts w:ascii="仿宋_GB2312" w:eastAsia="仿宋_GB2312" w:hAnsi="宋体" w:cs="宋体" w:hint="eastAsia"/>
          <w:color w:val="000000"/>
          <w:kern w:val="0"/>
          <w:sz w:val="24"/>
          <w:u w:val="single"/>
        </w:rPr>
        <w:t xml:space="preserve">  </w:t>
      </w:r>
      <w:r>
        <w:rPr>
          <w:rFonts w:ascii="仿宋_GB2312" w:eastAsia="仿宋_GB2312" w:hAnsi="宋体" w:cs="宋体" w:hint="eastAsia"/>
          <w:color w:val="000000"/>
          <w:kern w:val="0"/>
          <w:sz w:val="24"/>
        </w:rPr>
        <w:t>工作。</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2、</w:t>
      </w:r>
      <w:r w:rsidRPr="00BA0632">
        <w:rPr>
          <w:rFonts w:ascii="仿宋_GB2312" w:eastAsia="仿宋_GB2312" w:hAnsi="宋体" w:cs="宋体" w:hint="eastAsia"/>
          <w:color w:val="000000"/>
          <w:kern w:val="0"/>
          <w:sz w:val="24"/>
        </w:rPr>
        <w:t>甲方应</w:t>
      </w:r>
      <w:r>
        <w:rPr>
          <w:rFonts w:ascii="仿宋_GB2312" w:eastAsia="仿宋_GB2312" w:hAnsi="宋体" w:cs="宋体" w:hint="eastAsia"/>
          <w:color w:val="000000"/>
          <w:kern w:val="0"/>
          <w:sz w:val="24"/>
        </w:rPr>
        <w:t>为乙方</w:t>
      </w:r>
      <w:r w:rsidRPr="00BA0632">
        <w:rPr>
          <w:rFonts w:ascii="仿宋_GB2312" w:eastAsia="仿宋_GB2312" w:hAnsi="宋体" w:cs="宋体" w:hint="eastAsia"/>
          <w:color w:val="000000"/>
          <w:kern w:val="0"/>
          <w:sz w:val="24"/>
        </w:rPr>
        <w:t>提供实习</w:t>
      </w:r>
      <w:r>
        <w:rPr>
          <w:rFonts w:ascii="仿宋_GB2312" w:eastAsia="仿宋_GB2312" w:hAnsi="宋体" w:cs="宋体" w:hint="eastAsia"/>
          <w:color w:val="000000"/>
          <w:kern w:val="0"/>
          <w:sz w:val="24"/>
        </w:rPr>
        <w:t>所需的</w:t>
      </w:r>
      <w:r w:rsidRPr="00BA0632">
        <w:rPr>
          <w:rFonts w:ascii="仿宋_GB2312" w:eastAsia="仿宋_GB2312" w:hAnsi="宋体" w:cs="宋体" w:hint="eastAsia"/>
          <w:color w:val="000000"/>
          <w:kern w:val="0"/>
          <w:sz w:val="24"/>
        </w:rPr>
        <w:t>场地和设备，包括生产、工程或办公的场地及相关条件</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3、甲方在不影响本单位正常生产和工作的前提下，为乙方提供符合国家规定的安全卫生的工作环境，保证其在人身安全不受危害的条件下工作，并明确乙方岗位的工作内容和要求，</w:t>
      </w:r>
      <w:r w:rsidRPr="00C7128D">
        <w:rPr>
          <w:rFonts w:ascii="仿宋_GB2312" w:eastAsia="仿宋_GB2312" w:hAnsi="宋体" w:cs="宋体" w:hint="eastAsia"/>
          <w:color w:val="000000"/>
          <w:kern w:val="0"/>
          <w:sz w:val="24"/>
        </w:rPr>
        <w:t>甲方为乙方提供生产性实习岗位时，需为乙方购买</w:t>
      </w:r>
      <w:r>
        <w:rPr>
          <w:rFonts w:ascii="仿宋_GB2312" w:eastAsia="仿宋_GB2312" w:hAnsi="宋体" w:cs="宋体" w:hint="eastAsia"/>
          <w:color w:val="000000"/>
          <w:kern w:val="0"/>
          <w:sz w:val="24"/>
        </w:rPr>
        <w:t>《</w:t>
      </w:r>
      <w:r w:rsidRPr="00831DC2">
        <w:rPr>
          <w:rFonts w:ascii="仿宋_GB2312" w:eastAsia="仿宋_GB2312" w:hAnsi="宋体" w:cs="宋体" w:hint="eastAsia"/>
          <w:color w:val="000000"/>
          <w:kern w:val="0"/>
          <w:sz w:val="24"/>
        </w:rPr>
        <w:t>人身意外伤害保险</w:t>
      </w:r>
      <w:r>
        <w:rPr>
          <w:rFonts w:ascii="仿宋_GB2312" w:eastAsia="仿宋_GB2312" w:hAnsi="宋体" w:cs="宋体" w:hint="eastAsia"/>
          <w:color w:val="000000"/>
          <w:kern w:val="0"/>
          <w:sz w:val="24"/>
        </w:rPr>
        <w:t>》，</w:t>
      </w:r>
      <w:r w:rsidRPr="00C7128D">
        <w:rPr>
          <w:rFonts w:ascii="仿宋_GB2312" w:eastAsia="仿宋_GB2312" w:hAnsi="宋体" w:cs="宋体"/>
          <w:color w:val="000000"/>
          <w:kern w:val="0"/>
          <w:sz w:val="24"/>
        </w:rPr>
        <w:t>工作期间</w:t>
      </w:r>
      <w:r w:rsidRPr="00C7128D">
        <w:rPr>
          <w:rFonts w:ascii="仿宋_GB2312" w:eastAsia="仿宋_GB2312" w:hAnsi="宋体" w:cs="宋体" w:hint="eastAsia"/>
          <w:color w:val="000000"/>
          <w:kern w:val="0"/>
          <w:sz w:val="24"/>
        </w:rPr>
        <w:t>乙方</w:t>
      </w:r>
      <w:r w:rsidRPr="00C7128D">
        <w:rPr>
          <w:rFonts w:ascii="仿宋_GB2312" w:eastAsia="仿宋_GB2312" w:hAnsi="宋体" w:cs="宋体"/>
          <w:color w:val="000000"/>
          <w:kern w:val="0"/>
          <w:sz w:val="24"/>
        </w:rPr>
        <w:t>发生人身安全问题依据《劳动法》由</w:t>
      </w:r>
      <w:r w:rsidRPr="00C7128D">
        <w:rPr>
          <w:rFonts w:ascii="仿宋_GB2312" w:eastAsia="仿宋_GB2312" w:hAnsi="宋体" w:cs="宋体" w:hint="eastAsia"/>
          <w:color w:val="000000"/>
          <w:kern w:val="0"/>
          <w:sz w:val="24"/>
        </w:rPr>
        <w:t>甲方</w:t>
      </w:r>
      <w:r w:rsidRPr="00C7128D">
        <w:rPr>
          <w:rFonts w:ascii="仿宋_GB2312" w:eastAsia="仿宋_GB2312" w:hAnsi="宋体" w:cs="宋体"/>
          <w:color w:val="000000"/>
          <w:kern w:val="0"/>
          <w:sz w:val="24"/>
        </w:rPr>
        <w:t>负责，其余时间责任自负</w:t>
      </w:r>
      <w:r>
        <w:rPr>
          <w:rFonts w:ascii="仿宋_GB2312" w:eastAsia="仿宋_GB2312" w:hAnsi="宋体" w:cs="宋体" w:hint="eastAsia"/>
          <w:color w:val="000000"/>
          <w:kern w:val="0"/>
          <w:sz w:val="24"/>
        </w:rPr>
        <w:t>。</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4、</w:t>
      </w:r>
      <w:r w:rsidRPr="00C7128D">
        <w:rPr>
          <w:rFonts w:ascii="仿宋_GB2312" w:eastAsia="仿宋_GB2312" w:hAnsi="宋体" w:cs="宋体" w:hint="eastAsia"/>
          <w:color w:val="000000"/>
          <w:kern w:val="0"/>
          <w:sz w:val="24"/>
        </w:rPr>
        <w:t>甲方根据乙方实习岗位实际情况，按国家规定向其提供必需的劳动防护用品。</w:t>
      </w:r>
    </w:p>
    <w:p w:rsidR="008E730D" w:rsidRPr="00C7128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5、甲方按照本单位的规章制度以内部员工的要求对乙方顶岗实习进行管理，并提供一定的生活保障，实习期间按每月</w:t>
      </w:r>
      <w:r w:rsidRPr="003B641B">
        <w:rPr>
          <w:rFonts w:ascii="仿宋_GB2312" w:eastAsia="仿宋_GB2312" w:hAnsi="宋体" w:cs="宋体" w:hint="eastAsia"/>
          <w:color w:val="000000"/>
          <w:kern w:val="0"/>
          <w:sz w:val="24"/>
          <w:u w:val="single"/>
        </w:rPr>
        <w:t xml:space="preserve">    </w:t>
      </w:r>
      <w:r>
        <w:rPr>
          <w:rFonts w:ascii="仿宋_GB2312" w:eastAsia="仿宋_GB2312" w:hAnsi="宋体" w:cs="宋体" w:hint="eastAsia"/>
          <w:color w:val="000000"/>
          <w:kern w:val="0"/>
          <w:sz w:val="24"/>
          <w:u w:val="single"/>
        </w:rPr>
        <w:t xml:space="preserve">  </w:t>
      </w:r>
      <w:r w:rsidRPr="003B641B">
        <w:rPr>
          <w:rFonts w:ascii="仿宋_GB2312" w:eastAsia="仿宋_GB2312" w:hAnsi="宋体" w:cs="宋体" w:hint="eastAsia"/>
          <w:color w:val="000000"/>
          <w:kern w:val="0"/>
          <w:sz w:val="24"/>
          <w:u w:val="single"/>
        </w:rPr>
        <w:t xml:space="preserve"> </w:t>
      </w:r>
      <w:r w:rsidRPr="003B641B">
        <w:rPr>
          <w:rFonts w:ascii="仿宋_GB2312" w:eastAsia="仿宋_GB2312" w:hAnsi="宋体" w:cs="宋体" w:hint="eastAsia"/>
          <w:color w:val="000000"/>
          <w:kern w:val="0"/>
          <w:sz w:val="24"/>
        </w:rPr>
        <w:t>元</w:t>
      </w:r>
      <w:r>
        <w:rPr>
          <w:rFonts w:ascii="仿宋_GB2312" w:eastAsia="仿宋_GB2312" w:hAnsi="宋体" w:cs="宋体" w:hint="eastAsia"/>
          <w:color w:val="000000"/>
          <w:kern w:val="0"/>
          <w:sz w:val="24"/>
        </w:rPr>
        <w:t>向乙方支付实习津贴。</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6、</w:t>
      </w:r>
      <w:r w:rsidRPr="00BA0632">
        <w:rPr>
          <w:rFonts w:ascii="仿宋_GB2312" w:eastAsia="仿宋_GB2312" w:hAnsi="宋体" w:cs="宋体" w:hint="eastAsia"/>
          <w:color w:val="000000"/>
          <w:kern w:val="0"/>
          <w:sz w:val="24"/>
        </w:rPr>
        <w:t>甲方应</w:t>
      </w:r>
      <w:r w:rsidRPr="00BA0632">
        <w:rPr>
          <w:rFonts w:ascii="仿宋_GB2312" w:eastAsia="仿宋_GB2312" w:hAnsi="宋体" w:cs="宋体"/>
          <w:color w:val="000000"/>
          <w:kern w:val="0"/>
          <w:sz w:val="24"/>
        </w:rPr>
        <w:t>根据工作需要，推荐有经验的</w:t>
      </w:r>
      <w:r w:rsidRPr="00BA0632">
        <w:rPr>
          <w:rFonts w:ascii="仿宋_GB2312" w:eastAsia="仿宋_GB2312" w:hAnsi="宋体" w:cs="宋体" w:hint="eastAsia"/>
          <w:color w:val="000000"/>
          <w:kern w:val="0"/>
          <w:sz w:val="24"/>
        </w:rPr>
        <w:t>管理人员和专业</w:t>
      </w:r>
      <w:r w:rsidRPr="00BA0632">
        <w:rPr>
          <w:rFonts w:ascii="仿宋_GB2312" w:eastAsia="仿宋_GB2312" w:hAnsi="宋体" w:cs="宋体"/>
          <w:color w:val="000000"/>
          <w:kern w:val="0"/>
          <w:sz w:val="24"/>
        </w:rPr>
        <w:t>技术人员担任实习指导教师</w:t>
      </w:r>
      <w:r w:rsidRPr="00BA0632">
        <w:rPr>
          <w:rFonts w:ascii="仿宋_GB2312" w:eastAsia="仿宋_GB2312" w:hAnsi="宋体" w:cs="宋体" w:hint="eastAsia"/>
          <w:color w:val="000000"/>
          <w:kern w:val="0"/>
          <w:sz w:val="24"/>
        </w:rPr>
        <w:t>，</w:t>
      </w:r>
      <w:r>
        <w:rPr>
          <w:rFonts w:ascii="仿宋_GB2312" w:eastAsia="仿宋_GB2312" w:hAnsi="宋体" w:cs="宋体" w:hint="eastAsia"/>
          <w:color w:val="000000"/>
          <w:kern w:val="0"/>
          <w:sz w:val="24"/>
        </w:rPr>
        <w:t>与丙方一起制定实习基本要求和实习计划，</w:t>
      </w:r>
      <w:r w:rsidRPr="00BA0632">
        <w:rPr>
          <w:rFonts w:ascii="仿宋_GB2312" w:eastAsia="仿宋_GB2312" w:hAnsi="宋体" w:cs="宋体" w:hint="eastAsia"/>
          <w:color w:val="000000"/>
          <w:kern w:val="0"/>
          <w:sz w:val="24"/>
        </w:rPr>
        <w:t>对学生进行业务指导</w:t>
      </w:r>
      <w:r>
        <w:rPr>
          <w:rFonts w:ascii="仿宋_GB2312" w:eastAsia="仿宋_GB2312" w:hAnsi="宋体" w:cs="宋体" w:hint="eastAsia"/>
          <w:color w:val="000000"/>
          <w:kern w:val="0"/>
          <w:sz w:val="24"/>
        </w:rPr>
        <w:t>，并做好顶岗实习学生的思想教育、安全教育、遵纪守法教育以及职业道德教育。</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7、</w:t>
      </w:r>
      <w:r w:rsidRPr="00C7128D">
        <w:rPr>
          <w:rFonts w:ascii="仿宋_GB2312" w:eastAsia="仿宋_GB2312" w:hAnsi="宋体" w:cs="宋体" w:hint="eastAsia"/>
          <w:color w:val="000000"/>
          <w:kern w:val="0"/>
          <w:sz w:val="24"/>
        </w:rPr>
        <w:t>甲方须按劳动法规定的作息时</w:t>
      </w:r>
      <w:r>
        <w:rPr>
          <w:rFonts w:ascii="仿宋_GB2312" w:eastAsia="仿宋_GB2312" w:hAnsi="宋体" w:cs="宋体" w:hint="eastAsia"/>
          <w:color w:val="000000"/>
          <w:kern w:val="0"/>
          <w:sz w:val="24"/>
        </w:rPr>
        <w:t>间安排乙方实习工作，如确因工作需要延长工作时间，要征得乙方同意，并按</w:t>
      </w:r>
      <w:r w:rsidRPr="00C7128D">
        <w:rPr>
          <w:rFonts w:ascii="仿宋_GB2312" w:eastAsia="仿宋_GB2312" w:hAnsi="宋体" w:cs="宋体" w:hint="eastAsia"/>
          <w:color w:val="000000"/>
          <w:kern w:val="0"/>
          <w:sz w:val="24"/>
        </w:rPr>
        <w:t>劳动法规定</w:t>
      </w:r>
      <w:r>
        <w:rPr>
          <w:rFonts w:ascii="仿宋_GB2312" w:eastAsia="仿宋_GB2312" w:hAnsi="宋体" w:cs="宋体" w:hint="eastAsia"/>
          <w:color w:val="000000"/>
          <w:kern w:val="0"/>
          <w:sz w:val="24"/>
        </w:rPr>
        <w:t>支付相应的津贴。</w:t>
      </w:r>
    </w:p>
    <w:p w:rsidR="008E730D"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lastRenderedPageBreak/>
        <w:t xml:space="preserve"> 8、乙方实习期间，若乙方不能胜任工作或不服从安排，甲方应及时通知丙方，共同协商解决办法。</w:t>
      </w:r>
    </w:p>
    <w:p w:rsidR="008E730D" w:rsidRDefault="008E730D" w:rsidP="008E730D">
      <w:pPr>
        <w:widowControl/>
        <w:spacing w:line="440" w:lineRule="exact"/>
        <w:ind w:leftChars="-25" w:left="-53" w:firstLineChars="250" w:firstLine="600"/>
        <w:rPr>
          <w:rFonts w:ascii="仿宋_GB2312" w:eastAsia="仿宋_GB2312" w:hAnsi="宋体" w:cs="宋体"/>
          <w:color w:val="000000"/>
          <w:kern w:val="0"/>
          <w:sz w:val="24"/>
        </w:rPr>
      </w:pPr>
      <w:r>
        <w:rPr>
          <w:rFonts w:ascii="仿宋_GB2312" w:eastAsia="仿宋_GB2312" w:hAnsi="宋体" w:cs="宋体" w:hint="eastAsia"/>
          <w:color w:val="000000"/>
          <w:kern w:val="0"/>
          <w:sz w:val="24"/>
        </w:rPr>
        <w:t>9、顶岗实习结束后，根据乙方的具体表现进行考核和评定，并签署书面鉴定意见，以作为考核乙方实习效果的依据。</w:t>
      </w:r>
    </w:p>
    <w:p w:rsidR="008E730D" w:rsidRDefault="008E730D" w:rsidP="008E730D">
      <w:pPr>
        <w:widowControl/>
        <w:spacing w:line="440" w:lineRule="exact"/>
        <w:ind w:leftChars="-25" w:left="-53" w:firstLineChars="250" w:firstLine="600"/>
        <w:rPr>
          <w:rFonts w:ascii="仿宋_GB2312" w:eastAsia="仿宋_GB2312" w:hAnsi="宋体" w:cs="宋体"/>
          <w:color w:val="000000"/>
          <w:kern w:val="0"/>
          <w:sz w:val="24"/>
        </w:rPr>
      </w:pPr>
      <w:r>
        <w:rPr>
          <w:rFonts w:ascii="仿宋_GB2312" w:eastAsia="仿宋_GB2312" w:hAnsi="宋体" w:cs="宋体" w:hint="eastAsia"/>
          <w:color w:val="000000"/>
          <w:kern w:val="0"/>
          <w:sz w:val="24"/>
        </w:rPr>
        <w:t>10、</w:t>
      </w:r>
      <w:r w:rsidRPr="00BE4BC0">
        <w:rPr>
          <w:rFonts w:ascii="仿宋_GB2312" w:eastAsia="仿宋_GB2312" w:hAnsi="宋体" w:cs="宋体" w:hint="eastAsia"/>
          <w:color w:val="000000"/>
          <w:kern w:val="0"/>
          <w:sz w:val="24"/>
        </w:rPr>
        <w:t>根据乙方实习的表现，甲方可以优先录用乙方为正式员工并免除试用期</w:t>
      </w:r>
      <w:r>
        <w:rPr>
          <w:rFonts w:ascii="仿宋_GB2312" w:eastAsia="仿宋_GB2312" w:hAnsi="宋体" w:cs="宋体" w:hint="eastAsia"/>
          <w:color w:val="000000"/>
          <w:kern w:val="0"/>
          <w:sz w:val="24"/>
        </w:rPr>
        <w:t>。</w:t>
      </w:r>
    </w:p>
    <w:p w:rsidR="008E730D" w:rsidRDefault="008E730D" w:rsidP="008E730D">
      <w:pPr>
        <w:widowControl/>
        <w:spacing w:line="440" w:lineRule="exact"/>
        <w:ind w:leftChars="-25" w:left="-53" w:firstLineChars="250" w:firstLine="600"/>
        <w:rPr>
          <w:rFonts w:ascii="仿宋_GB2312" w:eastAsia="仿宋_GB2312" w:hAnsi="宋体" w:cs="宋体"/>
          <w:color w:val="000000"/>
          <w:kern w:val="0"/>
          <w:sz w:val="24"/>
        </w:rPr>
      </w:pPr>
      <w:r>
        <w:rPr>
          <w:rFonts w:ascii="仿宋_GB2312" w:eastAsia="仿宋_GB2312" w:hAnsi="宋体" w:cs="宋体" w:hint="eastAsia"/>
          <w:color w:val="000000"/>
          <w:kern w:val="0"/>
          <w:sz w:val="24"/>
        </w:rPr>
        <w:t>11、甲方应尽量为丙方实习指导老师安排顶岗实习岗位，以方便指导老师与甲方</w:t>
      </w:r>
      <w:r w:rsidRPr="00BA0632">
        <w:rPr>
          <w:rFonts w:ascii="仿宋_GB2312" w:eastAsia="仿宋_GB2312" w:hAnsi="宋体" w:cs="宋体"/>
          <w:color w:val="000000"/>
          <w:kern w:val="0"/>
          <w:sz w:val="24"/>
        </w:rPr>
        <w:t>实习指导教师</w:t>
      </w:r>
      <w:r>
        <w:rPr>
          <w:rFonts w:ascii="仿宋_GB2312" w:eastAsia="仿宋_GB2312" w:hAnsi="宋体" w:cs="宋体" w:hint="eastAsia"/>
          <w:color w:val="000000"/>
          <w:kern w:val="0"/>
          <w:sz w:val="24"/>
        </w:rPr>
        <w:t>共同指导。</w:t>
      </w:r>
    </w:p>
    <w:p w:rsidR="008E730D" w:rsidRDefault="008E730D" w:rsidP="008E730D">
      <w:pPr>
        <w:widowControl/>
        <w:spacing w:line="440" w:lineRule="exact"/>
        <w:ind w:leftChars="-25" w:left="-53" w:firstLineChars="200" w:firstLine="482"/>
        <w:rPr>
          <w:rFonts w:ascii="仿宋_GB2312" w:eastAsia="仿宋_GB2312" w:hAnsi="宋体"/>
          <w:b/>
          <w:sz w:val="24"/>
        </w:rPr>
      </w:pPr>
      <w:r>
        <w:rPr>
          <w:rFonts w:ascii="仿宋_GB2312" w:eastAsia="仿宋_GB2312" w:hAnsi="宋体" w:cs="宋体" w:hint="eastAsia"/>
          <w:b/>
          <w:color w:val="000000"/>
          <w:kern w:val="0"/>
          <w:sz w:val="24"/>
        </w:rPr>
        <w:t>二、</w:t>
      </w:r>
      <w:r>
        <w:rPr>
          <w:rFonts w:ascii="仿宋_GB2312" w:eastAsia="仿宋_GB2312" w:hAnsi="宋体" w:hint="eastAsia"/>
          <w:b/>
          <w:sz w:val="24"/>
        </w:rPr>
        <w:t>乙方职责和义务</w:t>
      </w:r>
    </w:p>
    <w:p w:rsidR="008E730D" w:rsidRPr="00C839EB" w:rsidRDefault="008E730D" w:rsidP="008E730D">
      <w:pPr>
        <w:widowControl/>
        <w:spacing w:line="440" w:lineRule="exact"/>
        <w:ind w:leftChars="-25" w:left="-53" w:firstLineChars="250" w:firstLine="600"/>
        <w:rPr>
          <w:rFonts w:ascii="仿宋_GB2312" w:eastAsia="仿宋_GB2312" w:hAnsi="宋体" w:cs="宋体"/>
          <w:color w:val="000000"/>
          <w:kern w:val="0"/>
          <w:sz w:val="24"/>
        </w:rPr>
      </w:pPr>
      <w:r w:rsidRPr="00C839EB">
        <w:rPr>
          <w:rFonts w:ascii="仿宋_GB2312" w:eastAsia="仿宋_GB2312" w:hAnsi="宋体" w:cs="宋体" w:hint="eastAsia"/>
          <w:color w:val="000000"/>
          <w:kern w:val="0"/>
          <w:sz w:val="24"/>
        </w:rPr>
        <w:t>1</w:t>
      </w:r>
      <w:r>
        <w:rPr>
          <w:rFonts w:ascii="仿宋_GB2312" w:eastAsia="仿宋_GB2312" w:hAnsi="宋体" w:cs="宋体" w:hint="eastAsia"/>
          <w:color w:val="000000"/>
          <w:kern w:val="0"/>
          <w:sz w:val="24"/>
        </w:rPr>
        <w:t>、</w:t>
      </w:r>
      <w:r w:rsidRPr="00C839EB">
        <w:rPr>
          <w:rFonts w:ascii="仿宋_GB2312" w:eastAsia="仿宋_GB2312" w:hAnsi="宋体" w:cs="宋体" w:hint="eastAsia"/>
          <w:color w:val="000000"/>
          <w:kern w:val="0"/>
          <w:sz w:val="24"/>
        </w:rPr>
        <w:t>实习前，乙方要签订安全实习保证书，保证在实习期间不违纪。</w:t>
      </w:r>
    </w:p>
    <w:p w:rsidR="008E730D" w:rsidRPr="00C839EB" w:rsidRDefault="008E730D" w:rsidP="008E730D">
      <w:pPr>
        <w:widowControl/>
        <w:spacing w:line="440" w:lineRule="exact"/>
        <w:ind w:leftChars="-25" w:left="-53" w:firstLineChars="250" w:firstLine="600"/>
        <w:rPr>
          <w:rFonts w:ascii="仿宋_GB2312" w:eastAsia="仿宋_GB2312" w:hAnsi="宋体" w:cs="宋体"/>
          <w:color w:val="000000"/>
          <w:kern w:val="0"/>
          <w:sz w:val="24"/>
        </w:rPr>
      </w:pPr>
      <w:r w:rsidRPr="00C839EB">
        <w:rPr>
          <w:rFonts w:ascii="仿宋_GB2312" w:eastAsia="仿宋_GB2312" w:hAnsi="宋体" w:cs="宋体" w:hint="eastAsia"/>
          <w:color w:val="000000"/>
          <w:kern w:val="0"/>
          <w:sz w:val="24"/>
        </w:rPr>
        <w:t>2</w:t>
      </w:r>
      <w:r>
        <w:rPr>
          <w:rFonts w:ascii="仿宋_GB2312" w:eastAsia="仿宋_GB2312" w:hAnsi="宋体" w:cs="宋体" w:hint="eastAsia"/>
          <w:color w:val="000000"/>
          <w:kern w:val="0"/>
          <w:sz w:val="24"/>
        </w:rPr>
        <w:t>、</w:t>
      </w:r>
      <w:r w:rsidRPr="00C839EB">
        <w:rPr>
          <w:rFonts w:ascii="仿宋_GB2312" w:eastAsia="仿宋_GB2312" w:hAnsi="宋体" w:cs="宋体" w:hint="eastAsia"/>
          <w:color w:val="000000"/>
          <w:kern w:val="0"/>
          <w:sz w:val="24"/>
        </w:rPr>
        <w:t>乙方必须参加《城镇居民基本医疗保险》。</w:t>
      </w:r>
    </w:p>
    <w:p w:rsidR="008E730D" w:rsidRDefault="008E730D" w:rsidP="008E730D">
      <w:pPr>
        <w:widowControl/>
        <w:spacing w:line="440" w:lineRule="exact"/>
        <w:ind w:firstLineChars="250" w:firstLine="600"/>
        <w:rPr>
          <w:rFonts w:ascii="仿宋_GB2312" w:eastAsia="仿宋_GB2312" w:hAnsi="宋体" w:cs="宋体"/>
          <w:color w:val="000000"/>
          <w:kern w:val="0"/>
          <w:sz w:val="24"/>
        </w:rPr>
      </w:pPr>
      <w:r w:rsidRPr="00C839EB">
        <w:rPr>
          <w:rFonts w:ascii="仿宋_GB2312" w:eastAsia="仿宋_GB2312" w:hAnsi="宋体" w:cs="宋体" w:hint="eastAsia"/>
          <w:color w:val="000000"/>
          <w:kern w:val="0"/>
          <w:sz w:val="24"/>
        </w:rPr>
        <w:t>3</w:t>
      </w:r>
      <w:r>
        <w:rPr>
          <w:rFonts w:ascii="仿宋_GB2312" w:eastAsia="仿宋_GB2312" w:hAnsi="宋体" w:cs="宋体" w:hint="eastAsia"/>
          <w:color w:val="000000"/>
          <w:kern w:val="0"/>
          <w:sz w:val="24"/>
        </w:rPr>
        <w:t>、顶岗实习期间遵纪守法、注意人身安全，增强自我安全保护意识；如因违规操作、不服从实习单位管理而造成的损失以及伤害事故，由乙方自己承担责任。</w:t>
      </w:r>
    </w:p>
    <w:p w:rsidR="008E730D" w:rsidRDefault="008E730D" w:rsidP="008E730D">
      <w:pPr>
        <w:widowControl/>
        <w:spacing w:line="440" w:lineRule="exact"/>
        <w:ind w:leftChars="-25" w:left="-53" w:firstLineChars="250" w:firstLine="600"/>
        <w:rPr>
          <w:rFonts w:ascii="仿宋_GB2312" w:eastAsia="仿宋_GB2312" w:hAnsi="宋体" w:cs="宋体"/>
          <w:kern w:val="0"/>
          <w:sz w:val="24"/>
        </w:rPr>
      </w:pPr>
      <w:r>
        <w:rPr>
          <w:rFonts w:ascii="仿宋_GB2312" w:eastAsia="仿宋_GB2312" w:hAnsi="宋体" w:cs="宋体" w:hint="eastAsia"/>
          <w:color w:val="000000"/>
          <w:kern w:val="0"/>
          <w:sz w:val="24"/>
        </w:rPr>
        <w:t>4、严格遵守甲方的规章制度，并服从甲方的工作安排和管理，在岗位上认真履行职责，接受实习单位的考核，尊重实习单位</w:t>
      </w:r>
      <w:r>
        <w:rPr>
          <w:rFonts w:ascii="仿宋_GB2312" w:eastAsia="仿宋_GB2312" w:hAnsi="宋体" w:cs="宋体" w:hint="eastAsia"/>
          <w:kern w:val="0"/>
          <w:sz w:val="24"/>
        </w:rPr>
        <w:t>的各级领导、实习指导教师和其他员工。</w:t>
      </w:r>
    </w:p>
    <w:p w:rsidR="008E730D" w:rsidRDefault="008E730D" w:rsidP="008E730D">
      <w:pPr>
        <w:widowControl/>
        <w:spacing w:line="440" w:lineRule="exact"/>
        <w:ind w:firstLineChars="200" w:firstLine="480"/>
        <w:rPr>
          <w:rFonts w:ascii="仿宋_GB2312" w:eastAsia="仿宋_GB2312" w:hAnsi="宋体" w:cs="宋体"/>
          <w:kern w:val="0"/>
          <w:sz w:val="24"/>
        </w:rPr>
      </w:pPr>
      <w:r>
        <w:rPr>
          <w:rFonts w:ascii="仿宋_GB2312" w:eastAsia="仿宋_GB2312" w:hAnsi="宋体" w:cs="宋体" w:hint="eastAsia"/>
          <w:color w:val="000000"/>
          <w:kern w:val="0"/>
          <w:sz w:val="24"/>
        </w:rPr>
        <w:t>5、乙方应定期向校内指导教师、班主任汇报自己的情况，</w:t>
      </w:r>
      <w:r>
        <w:rPr>
          <w:rFonts w:ascii="仿宋_GB2312" w:eastAsia="仿宋_GB2312" w:hAnsi="宋体" w:cs="宋体" w:hint="eastAsia"/>
          <w:kern w:val="0"/>
          <w:sz w:val="24"/>
        </w:rPr>
        <w:t>及时了解学校教学情况及其他方面的工作安排。</w:t>
      </w:r>
    </w:p>
    <w:p w:rsidR="008E730D" w:rsidRDefault="008E730D" w:rsidP="008E730D">
      <w:pPr>
        <w:widowControl/>
        <w:spacing w:line="440" w:lineRule="exact"/>
        <w:ind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6、</w:t>
      </w:r>
      <w:r w:rsidRPr="00C839EB">
        <w:rPr>
          <w:rFonts w:ascii="仿宋_GB2312" w:eastAsia="仿宋_GB2312" w:hAnsi="宋体" w:cs="宋体"/>
          <w:color w:val="000000"/>
          <w:kern w:val="0"/>
          <w:sz w:val="24"/>
        </w:rPr>
        <w:t>乙方实习期间</w:t>
      </w:r>
      <w:r>
        <w:rPr>
          <w:rFonts w:ascii="仿宋_GB2312" w:eastAsia="仿宋_GB2312" w:hAnsi="宋体" w:cs="宋体" w:hint="eastAsia"/>
          <w:color w:val="000000"/>
          <w:kern w:val="0"/>
          <w:sz w:val="24"/>
        </w:rPr>
        <w:t>有未结束</w:t>
      </w:r>
      <w:r w:rsidRPr="00C839EB">
        <w:rPr>
          <w:rFonts w:ascii="仿宋_GB2312" w:eastAsia="仿宋_GB2312" w:hAnsi="宋体" w:cs="宋体" w:hint="eastAsia"/>
          <w:color w:val="000000"/>
          <w:kern w:val="0"/>
          <w:sz w:val="24"/>
        </w:rPr>
        <w:t>的相关课程，必须参加学</w:t>
      </w:r>
      <w:r>
        <w:rPr>
          <w:rFonts w:ascii="仿宋_GB2312" w:eastAsia="仿宋_GB2312" w:hAnsi="宋体" w:cs="宋体" w:hint="eastAsia"/>
          <w:color w:val="000000"/>
          <w:kern w:val="0"/>
          <w:sz w:val="24"/>
        </w:rPr>
        <w:t>院组织</w:t>
      </w:r>
      <w:r w:rsidRPr="00C839EB">
        <w:rPr>
          <w:rFonts w:ascii="仿宋_GB2312" w:eastAsia="仿宋_GB2312" w:hAnsi="宋体" w:cs="宋体"/>
          <w:color w:val="000000"/>
          <w:kern w:val="0"/>
          <w:sz w:val="24"/>
        </w:rPr>
        <w:t>的</w:t>
      </w:r>
      <w:r w:rsidRPr="00C839EB">
        <w:rPr>
          <w:rFonts w:ascii="仿宋_GB2312" w:eastAsia="仿宋_GB2312" w:hAnsi="宋体" w:cs="宋体" w:hint="eastAsia"/>
          <w:color w:val="000000"/>
          <w:kern w:val="0"/>
          <w:sz w:val="24"/>
        </w:rPr>
        <w:t>课程考试</w:t>
      </w:r>
      <w:r>
        <w:rPr>
          <w:rFonts w:ascii="仿宋_GB2312" w:eastAsia="仿宋_GB2312" w:hAnsi="宋体" w:cs="宋体" w:hint="eastAsia"/>
          <w:color w:val="000000"/>
          <w:kern w:val="0"/>
          <w:sz w:val="24"/>
        </w:rPr>
        <w:t>；</w:t>
      </w:r>
      <w:r w:rsidRPr="00C839EB">
        <w:rPr>
          <w:rFonts w:ascii="仿宋_GB2312" w:eastAsia="仿宋_GB2312" w:hAnsi="宋体" w:cs="宋体" w:hint="eastAsia"/>
          <w:color w:val="000000"/>
          <w:kern w:val="0"/>
          <w:sz w:val="24"/>
        </w:rPr>
        <w:t>若因工作原因不能按时参加考试，需持甲方证明提前申请缓考。甲方应为乙方的学习和考试提供方便。</w:t>
      </w:r>
    </w:p>
    <w:p w:rsidR="008E730D" w:rsidRDefault="008E730D" w:rsidP="008E730D">
      <w:pPr>
        <w:widowControl/>
        <w:spacing w:line="440" w:lineRule="exact"/>
        <w:ind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7、顶岗实习期间，未经批准，不得擅自离开实习单位，实习中途变更实习单位的须征得学校同意。</w:t>
      </w:r>
    </w:p>
    <w:p w:rsidR="008E730D" w:rsidRPr="00C839EB" w:rsidRDefault="008E730D" w:rsidP="008E730D">
      <w:pPr>
        <w:widowControl/>
        <w:spacing w:line="440" w:lineRule="exact"/>
        <w:ind w:leftChars="-25" w:left="-53" w:firstLineChars="200" w:firstLine="480"/>
        <w:rPr>
          <w:rFonts w:ascii="仿宋_GB2312" w:eastAsia="仿宋_GB2312" w:hAnsi="宋体" w:cs="宋体"/>
          <w:color w:val="000000"/>
          <w:kern w:val="0"/>
          <w:sz w:val="24"/>
        </w:rPr>
      </w:pPr>
      <w:r>
        <w:rPr>
          <w:rFonts w:ascii="仿宋_GB2312" w:eastAsia="仿宋_GB2312" w:hAnsi="宋体" w:cs="宋体" w:hint="eastAsia"/>
          <w:color w:val="000000"/>
          <w:kern w:val="0"/>
          <w:sz w:val="24"/>
        </w:rPr>
        <w:t>8、</w:t>
      </w:r>
      <w:r w:rsidRPr="00C839EB">
        <w:rPr>
          <w:rFonts w:ascii="仿宋_GB2312" w:eastAsia="仿宋_GB2312" w:hAnsi="宋体" w:cs="宋体" w:hint="eastAsia"/>
          <w:color w:val="000000"/>
          <w:kern w:val="0"/>
          <w:sz w:val="24"/>
        </w:rPr>
        <w:t>实习期满，乙方须写出</w:t>
      </w:r>
      <w:r>
        <w:rPr>
          <w:rFonts w:ascii="仿宋_GB2312" w:eastAsia="仿宋_GB2312" w:hAnsi="宋体" w:cs="宋体" w:hint="eastAsia"/>
          <w:color w:val="000000"/>
          <w:kern w:val="0"/>
          <w:sz w:val="24"/>
        </w:rPr>
        <w:t>实习</w:t>
      </w:r>
      <w:r w:rsidRPr="00C839EB">
        <w:rPr>
          <w:rFonts w:ascii="仿宋_GB2312" w:eastAsia="仿宋_GB2312" w:hAnsi="宋体" w:cs="宋体" w:hint="eastAsia"/>
          <w:color w:val="000000"/>
          <w:kern w:val="0"/>
          <w:sz w:val="24"/>
        </w:rPr>
        <w:t>总结和</w:t>
      </w:r>
      <w:r>
        <w:rPr>
          <w:rFonts w:ascii="仿宋_GB2312" w:eastAsia="仿宋_GB2312" w:hAnsi="宋体" w:cs="宋体" w:hint="eastAsia"/>
          <w:color w:val="000000"/>
          <w:kern w:val="0"/>
          <w:sz w:val="24"/>
        </w:rPr>
        <w:t>顶岗</w:t>
      </w:r>
      <w:r w:rsidRPr="00C839EB">
        <w:rPr>
          <w:rFonts w:ascii="仿宋_GB2312" w:eastAsia="仿宋_GB2312" w:hAnsi="宋体" w:cs="宋体" w:hint="eastAsia"/>
          <w:color w:val="000000"/>
          <w:kern w:val="0"/>
          <w:sz w:val="24"/>
        </w:rPr>
        <w:t>实习报告交丙方检查和保存。</w:t>
      </w:r>
    </w:p>
    <w:p w:rsidR="008E730D" w:rsidRDefault="008E730D" w:rsidP="008E730D">
      <w:pPr>
        <w:widowControl/>
        <w:spacing w:line="440" w:lineRule="exact"/>
        <w:ind w:firstLineChars="200" w:firstLine="482"/>
        <w:rPr>
          <w:rFonts w:ascii="仿宋_GB2312" w:eastAsia="仿宋_GB2312" w:hAnsi="宋体"/>
          <w:b/>
          <w:sz w:val="24"/>
        </w:rPr>
      </w:pPr>
      <w:r>
        <w:rPr>
          <w:rFonts w:ascii="仿宋_GB2312" w:eastAsia="仿宋_GB2312" w:hAnsi="宋体" w:cs="宋体" w:hint="eastAsia"/>
          <w:b/>
          <w:color w:val="000000"/>
          <w:kern w:val="0"/>
          <w:sz w:val="24"/>
        </w:rPr>
        <w:t>三、</w:t>
      </w:r>
      <w:r>
        <w:rPr>
          <w:rFonts w:ascii="仿宋_GB2312" w:eastAsia="仿宋_GB2312" w:hAnsi="宋体" w:hint="eastAsia"/>
          <w:b/>
          <w:sz w:val="24"/>
        </w:rPr>
        <w:t>丙方职责和义务</w:t>
      </w:r>
    </w:p>
    <w:p w:rsidR="008E730D" w:rsidRDefault="008E730D" w:rsidP="008E730D">
      <w:pPr>
        <w:widowControl/>
        <w:spacing w:line="440" w:lineRule="exact"/>
        <w:ind w:firstLineChars="200" w:firstLine="480"/>
        <w:rPr>
          <w:rFonts w:ascii="仿宋_GB2312" w:eastAsia="仿宋_GB2312" w:hAnsi="宋体"/>
          <w:sz w:val="24"/>
        </w:rPr>
      </w:pPr>
      <w:r>
        <w:rPr>
          <w:rFonts w:ascii="仿宋_GB2312" w:eastAsia="仿宋_GB2312" w:hAnsi="宋体" w:hint="eastAsia"/>
          <w:sz w:val="24"/>
        </w:rPr>
        <w:t>1、与甲方一起做好顶岗实习学生的思想教育和指导工作。</w:t>
      </w:r>
    </w:p>
    <w:p w:rsidR="008E730D" w:rsidRDefault="008E730D" w:rsidP="008E730D">
      <w:pPr>
        <w:widowControl/>
        <w:spacing w:line="440" w:lineRule="exact"/>
        <w:ind w:firstLineChars="200" w:firstLine="480"/>
        <w:rPr>
          <w:rFonts w:ascii="仿宋_GB2312" w:eastAsia="仿宋_GB2312" w:hAnsi="宋体"/>
          <w:sz w:val="24"/>
        </w:rPr>
      </w:pPr>
      <w:r>
        <w:rPr>
          <w:rFonts w:ascii="仿宋_GB2312" w:eastAsia="仿宋_GB2312" w:hAnsi="宋体" w:hint="eastAsia"/>
          <w:sz w:val="24"/>
        </w:rPr>
        <w:t>2、安排校内指导教师定期了解实习学生的顶岗实习情况，加强与甲方指导教师的联系和沟通，及时帮助解决实习过程中遇到的困难和问题。</w:t>
      </w:r>
    </w:p>
    <w:p w:rsidR="008E730D" w:rsidRDefault="008E730D" w:rsidP="008E730D">
      <w:pPr>
        <w:widowControl/>
        <w:spacing w:line="440" w:lineRule="exact"/>
        <w:ind w:firstLineChars="200" w:firstLine="480"/>
        <w:rPr>
          <w:rFonts w:ascii="仿宋_GB2312" w:eastAsia="仿宋_GB2312" w:hAnsi="宋体"/>
          <w:sz w:val="24"/>
        </w:rPr>
      </w:pPr>
      <w:r>
        <w:rPr>
          <w:rFonts w:ascii="仿宋_GB2312" w:eastAsia="仿宋_GB2312" w:hAnsi="宋体" w:hint="eastAsia"/>
          <w:sz w:val="24"/>
        </w:rPr>
        <w:t>3、与甲方一起做好对顶岗实习学生的实习考核鉴定工作，对其实习期间的表现作出实习鉴定。</w:t>
      </w:r>
    </w:p>
    <w:p w:rsidR="008E730D" w:rsidRDefault="008E730D" w:rsidP="008E730D">
      <w:pPr>
        <w:widowControl/>
        <w:spacing w:line="440" w:lineRule="exact"/>
        <w:ind w:firstLineChars="200" w:firstLine="480"/>
        <w:rPr>
          <w:rFonts w:ascii="仿宋_GB2312" w:eastAsia="仿宋_GB2312" w:hAnsi="宋体"/>
          <w:sz w:val="24"/>
        </w:rPr>
      </w:pPr>
      <w:r>
        <w:rPr>
          <w:rFonts w:ascii="仿宋_GB2312" w:eastAsia="仿宋_GB2312" w:hAnsi="宋体" w:hint="eastAsia"/>
          <w:sz w:val="24"/>
        </w:rPr>
        <w:lastRenderedPageBreak/>
        <w:t>4、对在顶岗实习过程中违反《顶岗实习协议书》、擅自离开实习单位的学生，丙方将按学校的有关规定进行处理。</w:t>
      </w:r>
    </w:p>
    <w:p w:rsidR="008E730D" w:rsidRDefault="008E730D" w:rsidP="008E730D">
      <w:pPr>
        <w:widowControl/>
        <w:spacing w:line="440" w:lineRule="exact"/>
        <w:ind w:firstLineChars="200" w:firstLine="482"/>
        <w:rPr>
          <w:rFonts w:ascii="仿宋_GB2312" w:eastAsia="仿宋_GB2312" w:hAnsi="宋体"/>
          <w:b/>
          <w:sz w:val="24"/>
          <w:u w:val="single"/>
        </w:rPr>
      </w:pPr>
      <w:r>
        <w:rPr>
          <w:rFonts w:ascii="仿宋_GB2312" w:eastAsia="仿宋_GB2312" w:hAnsi="宋体" w:cs="宋体" w:hint="eastAsia"/>
          <w:b/>
          <w:color w:val="000000"/>
          <w:kern w:val="0"/>
          <w:sz w:val="24"/>
        </w:rPr>
        <w:t>四、</w:t>
      </w:r>
      <w:r>
        <w:rPr>
          <w:rFonts w:ascii="仿宋_GB2312" w:eastAsia="仿宋_GB2312" w:hAnsi="宋体" w:hint="eastAsia"/>
          <w:b/>
          <w:sz w:val="24"/>
        </w:rPr>
        <w:t>三方约定的其他条款：</w:t>
      </w:r>
      <w:r>
        <w:rPr>
          <w:rFonts w:ascii="仿宋_GB2312" w:eastAsia="仿宋_GB2312" w:hAnsi="宋体" w:hint="eastAsia"/>
          <w:b/>
          <w:sz w:val="24"/>
          <w:u w:val="single"/>
        </w:rPr>
        <w:t xml:space="preserve">                                           </w:t>
      </w:r>
    </w:p>
    <w:p w:rsidR="008E730D" w:rsidRDefault="008E730D" w:rsidP="008E730D">
      <w:pPr>
        <w:widowControl/>
        <w:spacing w:line="440" w:lineRule="exact"/>
        <w:ind w:firstLineChars="200" w:firstLine="480"/>
        <w:rPr>
          <w:rFonts w:ascii="仿宋_GB2312" w:eastAsia="仿宋_GB2312" w:hAnsi="宋体"/>
          <w:sz w:val="24"/>
          <w:u w:val="single"/>
        </w:rPr>
      </w:pPr>
      <w:r>
        <w:rPr>
          <w:rFonts w:ascii="仿宋_GB2312" w:eastAsia="仿宋_GB2312" w:hAnsi="宋体" w:hint="eastAsia"/>
          <w:sz w:val="24"/>
          <w:u w:val="single"/>
        </w:rPr>
        <w:t xml:space="preserve">                                                                </w:t>
      </w:r>
    </w:p>
    <w:p w:rsidR="008E730D" w:rsidRPr="00C7128D" w:rsidRDefault="008E730D" w:rsidP="008E730D">
      <w:pPr>
        <w:widowControl/>
        <w:spacing w:line="440" w:lineRule="exact"/>
        <w:ind w:firstLineChars="200" w:firstLine="482"/>
        <w:rPr>
          <w:rFonts w:ascii="仿宋_GB2312" w:eastAsia="仿宋_GB2312" w:hAnsi="宋体"/>
          <w:b/>
          <w:sz w:val="24"/>
        </w:rPr>
      </w:pPr>
      <w:r w:rsidRPr="00C7128D">
        <w:rPr>
          <w:rFonts w:ascii="仿宋_GB2312" w:eastAsia="仿宋_GB2312" w:hAnsi="宋体" w:hint="eastAsia"/>
          <w:b/>
          <w:sz w:val="24"/>
        </w:rPr>
        <w:t>五、协议终止与解除</w:t>
      </w:r>
    </w:p>
    <w:p w:rsidR="008E730D" w:rsidRPr="00C7128D" w:rsidRDefault="008E730D" w:rsidP="008E730D">
      <w:pPr>
        <w:widowControl/>
        <w:spacing w:line="440" w:lineRule="exact"/>
        <w:ind w:firstLineChars="200" w:firstLine="480"/>
        <w:rPr>
          <w:rFonts w:ascii="仿宋_GB2312" w:eastAsia="仿宋_GB2312" w:hAnsi="宋体"/>
          <w:sz w:val="24"/>
        </w:rPr>
      </w:pPr>
      <w:r w:rsidRPr="00C7128D">
        <w:rPr>
          <w:rFonts w:ascii="仿宋_GB2312" w:eastAsia="仿宋_GB2312" w:hAnsi="宋体" w:hint="eastAsia"/>
          <w:sz w:val="24"/>
        </w:rPr>
        <w:t>1.实习期满协议自然终止；</w:t>
      </w:r>
    </w:p>
    <w:p w:rsidR="008E730D" w:rsidRPr="00C7128D" w:rsidRDefault="008E730D" w:rsidP="008E730D">
      <w:pPr>
        <w:widowControl/>
        <w:spacing w:line="440" w:lineRule="exact"/>
        <w:ind w:firstLineChars="200" w:firstLine="480"/>
        <w:rPr>
          <w:rFonts w:ascii="仿宋_GB2312" w:eastAsia="仿宋_GB2312" w:hAnsi="宋体"/>
          <w:sz w:val="24"/>
        </w:rPr>
      </w:pPr>
      <w:r w:rsidRPr="00C7128D">
        <w:rPr>
          <w:rFonts w:ascii="仿宋_GB2312" w:eastAsia="仿宋_GB2312" w:hAnsi="宋体" w:hint="eastAsia"/>
          <w:sz w:val="24"/>
        </w:rPr>
        <w:t>2.</w:t>
      </w:r>
      <w:r w:rsidRPr="00C7128D">
        <w:rPr>
          <w:rFonts w:ascii="仿宋_GB2312" w:eastAsia="仿宋_GB2312" w:hAnsi="宋体"/>
          <w:sz w:val="24"/>
        </w:rPr>
        <w:t>乙方如有特殊情况</w:t>
      </w:r>
      <w:r w:rsidRPr="00C7128D">
        <w:rPr>
          <w:rFonts w:ascii="仿宋_GB2312" w:eastAsia="仿宋_GB2312" w:hAnsi="宋体" w:hint="eastAsia"/>
          <w:sz w:val="24"/>
        </w:rPr>
        <w:t>需</w:t>
      </w:r>
      <w:r w:rsidRPr="00C7128D">
        <w:rPr>
          <w:rFonts w:ascii="仿宋_GB2312" w:eastAsia="仿宋_GB2312" w:hAnsi="宋体"/>
          <w:sz w:val="24"/>
        </w:rPr>
        <w:t>终止实习，必须出具书面申请并取得</w:t>
      </w:r>
      <w:r w:rsidRPr="00C7128D">
        <w:rPr>
          <w:rFonts w:ascii="仿宋_GB2312" w:eastAsia="仿宋_GB2312" w:hAnsi="宋体" w:hint="eastAsia"/>
          <w:sz w:val="24"/>
        </w:rPr>
        <w:t>甲方</w:t>
      </w:r>
      <w:r w:rsidRPr="00C7128D">
        <w:rPr>
          <w:rFonts w:ascii="仿宋_GB2312" w:eastAsia="仿宋_GB2312" w:hAnsi="宋体"/>
          <w:sz w:val="24"/>
        </w:rPr>
        <w:t>和</w:t>
      </w:r>
      <w:r w:rsidRPr="00C7128D">
        <w:rPr>
          <w:rFonts w:ascii="仿宋_GB2312" w:eastAsia="仿宋_GB2312" w:hAnsi="宋体" w:hint="eastAsia"/>
          <w:sz w:val="24"/>
        </w:rPr>
        <w:t>丙</w:t>
      </w:r>
      <w:r w:rsidRPr="00C7128D">
        <w:rPr>
          <w:rFonts w:ascii="仿宋_GB2312" w:eastAsia="仿宋_GB2312" w:hAnsi="宋体"/>
          <w:sz w:val="24"/>
        </w:rPr>
        <w:t>方同意，否则</w:t>
      </w:r>
      <w:r w:rsidRPr="00C7128D">
        <w:rPr>
          <w:rFonts w:ascii="仿宋_GB2312" w:eastAsia="仿宋_GB2312" w:hAnsi="宋体" w:hint="eastAsia"/>
          <w:sz w:val="24"/>
        </w:rPr>
        <w:t>丙方</w:t>
      </w:r>
      <w:r w:rsidRPr="00C7128D">
        <w:rPr>
          <w:rFonts w:ascii="仿宋_GB2312" w:eastAsia="仿宋_GB2312" w:hAnsi="宋体"/>
          <w:sz w:val="24"/>
        </w:rPr>
        <w:t>将对擅自离开实习单位的学生作为没有完成教学计划中的实践环节而不予毕业。</w:t>
      </w:r>
    </w:p>
    <w:p w:rsidR="008E730D" w:rsidRDefault="008E730D" w:rsidP="008E730D">
      <w:pPr>
        <w:widowControl/>
        <w:spacing w:line="440" w:lineRule="exact"/>
        <w:ind w:firstLineChars="200" w:firstLine="482"/>
        <w:rPr>
          <w:rFonts w:ascii="仿宋_GB2312" w:eastAsia="仿宋_GB2312" w:hAnsi="宋体"/>
          <w:b/>
          <w:sz w:val="24"/>
        </w:rPr>
      </w:pPr>
      <w:r>
        <w:rPr>
          <w:rFonts w:ascii="仿宋_GB2312" w:eastAsia="仿宋_GB2312" w:hAnsi="宋体" w:hint="eastAsia"/>
          <w:b/>
          <w:sz w:val="24"/>
        </w:rPr>
        <w:t>六、本协议一经签订，甲、乙、丙三方须共同遵守。其他未尽事宜，由三方协商解决。</w:t>
      </w:r>
    </w:p>
    <w:p w:rsidR="008E730D" w:rsidRDefault="008E730D" w:rsidP="008E730D">
      <w:pPr>
        <w:widowControl/>
        <w:spacing w:line="440" w:lineRule="exact"/>
        <w:ind w:firstLineChars="200" w:firstLine="482"/>
        <w:rPr>
          <w:rFonts w:ascii="仿宋_GB2312" w:eastAsia="仿宋_GB2312" w:hAnsi="宋体"/>
          <w:b/>
          <w:sz w:val="24"/>
        </w:rPr>
      </w:pPr>
      <w:r>
        <w:rPr>
          <w:rFonts w:ascii="仿宋_GB2312" w:eastAsia="仿宋_GB2312" w:hAnsi="宋体" w:hint="eastAsia"/>
          <w:b/>
          <w:sz w:val="24"/>
        </w:rPr>
        <w:t>七、本协议一式三份，甲、乙、丙三方各执一份。</w:t>
      </w:r>
    </w:p>
    <w:p w:rsidR="008E730D" w:rsidRDefault="008E730D" w:rsidP="008E730D">
      <w:pPr>
        <w:spacing w:line="440" w:lineRule="exact"/>
        <w:ind w:firstLineChars="150" w:firstLine="360"/>
        <w:rPr>
          <w:rFonts w:ascii="黑体" w:eastAsia="黑体" w:hAnsi="宋体" w:cs="宋体"/>
          <w:color w:val="000000"/>
          <w:kern w:val="0"/>
          <w:sz w:val="24"/>
        </w:rPr>
      </w:pPr>
    </w:p>
    <w:p w:rsidR="008E730D" w:rsidRDefault="008E730D" w:rsidP="008E730D">
      <w:pPr>
        <w:spacing w:line="440" w:lineRule="exact"/>
        <w:ind w:firstLineChars="150" w:firstLine="360"/>
        <w:rPr>
          <w:rFonts w:ascii="黑体" w:eastAsia="黑体" w:hAnsi="宋体" w:cs="宋体"/>
          <w:color w:val="000000"/>
          <w:kern w:val="0"/>
          <w:sz w:val="24"/>
        </w:rPr>
      </w:pPr>
    </w:p>
    <w:p w:rsidR="008E730D" w:rsidRDefault="008E730D" w:rsidP="008E730D">
      <w:pPr>
        <w:spacing w:line="440" w:lineRule="exact"/>
        <w:ind w:firstLineChars="150" w:firstLine="360"/>
        <w:rPr>
          <w:rFonts w:ascii="仿宋_GB2312" w:eastAsia="仿宋_GB2312" w:hAnsi="宋体" w:cs="宋体"/>
          <w:color w:val="000000"/>
          <w:kern w:val="0"/>
          <w:sz w:val="24"/>
        </w:rPr>
      </w:pPr>
      <w:r>
        <w:rPr>
          <w:rFonts w:ascii="黑体" w:eastAsia="黑体" w:hAnsi="宋体" w:cs="宋体" w:hint="eastAsia"/>
          <w:color w:val="000000"/>
          <w:kern w:val="0"/>
          <w:sz w:val="24"/>
        </w:rPr>
        <w:t>甲方（盖章）：</w:t>
      </w:r>
      <w:r>
        <w:rPr>
          <w:rFonts w:ascii="仿宋_GB2312" w:eastAsia="仿宋_GB2312" w:hAnsi="宋体" w:cs="宋体" w:hint="eastAsia"/>
          <w:color w:val="000000"/>
          <w:kern w:val="0"/>
          <w:sz w:val="24"/>
        </w:rPr>
        <w:t xml:space="preserve">                        </w:t>
      </w:r>
      <w:r>
        <w:rPr>
          <w:rFonts w:ascii="黑体" w:eastAsia="黑体" w:hAnsi="宋体" w:cs="宋体" w:hint="eastAsia"/>
          <w:color w:val="000000"/>
          <w:kern w:val="0"/>
          <w:sz w:val="24"/>
        </w:rPr>
        <w:t>乙方（签名）：</w:t>
      </w:r>
      <w:r>
        <w:rPr>
          <w:rFonts w:ascii="仿宋_GB2312" w:eastAsia="仿宋_GB2312" w:hAnsi="宋体" w:cs="宋体" w:hint="eastAsia"/>
          <w:color w:val="000000"/>
          <w:kern w:val="0"/>
          <w:sz w:val="24"/>
        </w:rPr>
        <w:t xml:space="preserve"> </w:t>
      </w:r>
    </w:p>
    <w:p w:rsidR="008E730D" w:rsidRPr="000B52E6" w:rsidRDefault="008E730D" w:rsidP="008E730D">
      <w:pPr>
        <w:spacing w:line="440" w:lineRule="exact"/>
        <w:ind w:firstLineChars="200" w:firstLine="360"/>
        <w:rPr>
          <w:rFonts w:ascii="仿宋_GB2312" w:eastAsia="仿宋_GB2312" w:hAnsi="宋体" w:cs="宋体"/>
          <w:color w:val="000000"/>
          <w:kern w:val="0"/>
          <w:sz w:val="18"/>
        </w:rPr>
      </w:pPr>
      <w:r>
        <w:rPr>
          <w:rFonts w:ascii="仿宋_GB2312" w:eastAsia="仿宋_GB2312" w:hAnsi="宋体" w:cs="宋体" w:hint="eastAsia"/>
          <w:color w:val="000000"/>
          <w:kern w:val="0"/>
          <w:sz w:val="18"/>
        </w:rPr>
        <w:t xml:space="preserve">                                                                                          </w:t>
      </w:r>
    </w:p>
    <w:p w:rsidR="008E730D" w:rsidRDefault="008E730D" w:rsidP="008E730D">
      <w:pPr>
        <w:spacing w:line="440" w:lineRule="exact"/>
        <w:ind w:firstLineChars="750" w:firstLine="1800"/>
        <w:rPr>
          <w:rFonts w:ascii="黑体" w:eastAsia="黑体" w:hAnsi="宋体" w:cs="宋体"/>
          <w:color w:val="000000"/>
          <w:kern w:val="0"/>
          <w:sz w:val="24"/>
        </w:rPr>
      </w:pPr>
      <w:r>
        <w:rPr>
          <w:rFonts w:ascii="黑体" w:eastAsia="黑体" w:hAnsi="宋体" w:cs="宋体" w:hint="eastAsia"/>
          <w:color w:val="000000"/>
          <w:kern w:val="0"/>
          <w:sz w:val="24"/>
        </w:rPr>
        <w:t>年    月    日                         年    月    日</w:t>
      </w:r>
    </w:p>
    <w:p w:rsidR="008E730D" w:rsidRDefault="008E730D" w:rsidP="008E730D">
      <w:pPr>
        <w:widowControl/>
        <w:spacing w:line="440" w:lineRule="exact"/>
        <w:ind w:firstLineChars="200" w:firstLine="480"/>
        <w:rPr>
          <w:rFonts w:ascii="黑体" w:eastAsia="黑体" w:hAnsi="宋体" w:cs="宋体"/>
          <w:kern w:val="0"/>
          <w:sz w:val="24"/>
        </w:rPr>
      </w:pPr>
    </w:p>
    <w:p w:rsidR="008E730D" w:rsidRDefault="008E730D" w:rsidP="008E730D">
      <w:pPr>
        <w:widowControl/>
        <w:spacing w:line="440" w:lineRule="exact"/>
        <w:ind w:firstLineChars="200" w:firstLine="480"/>
        <w:rPr>
          <w:rFonts w:ascii="黑体" w:eastAsia="黑体" w:hAnsi="宋体" w:cs="宋体"/>
          <w:kern w:val="0"/>
          <w:sz w:val="24"/>
        </w:rPr>
      </w:pPr>
    </w:p>
    <w:p w:rsidR="008E730D" w:rsidRDefault="008E730D" w:rsidP="008E730D">
      <w:pPr>
        <w:widowControl/>
        <w:spacing w:line="440" w:lineRule="exact"/>
        <w:ind w:firstLineChars="200" w:firstLine="480"/>
        <w:rPr>
          <w:rFonts w:ascii="黑体" w:eastAsia="黑体" w:hAnsi="宋体" w:cs="宋体"/>
          <w:kern w:val="0"/>
          <w:sz w:val="24"/>
        </w:rPr>
      </w:pPr>
      <w:r>
        <w:rPr>
          <w:rFonts w:ascii="黑体" w:eastAsia="黑体" w:hAnsi="宋体" w:cs="宋体" w:hint="eastAsia"/>
          <w:kern w:val="0"/>
          <w:sz w:val="24"/>
        </w:rPr>
        <w:t xml:space="preserve">丙方（盖章）：　</w:t>
      </w:r>
    </w:p>
    <w:p w:rsidR="008E730D" w:rsidRDefault="008E730D" w:rsidP="008E730D">
      <w:pPr>
        <w:spacing w:line="440" w:lineRule="exact"/>
        <w:ind w:firstLineChars="750" w:firstLine="1800"/>
        <w:rPr>
          <w:rFonts w:ascii="黑体" w:eastAsia="黑体" w:hAnsi="宋体" w:cs="宋体"/>
          <w:kern w:val="0"/>
          <w:sz w:val="24"/>
        </w:rPr>
      </w:pPr>
    </w:p>
    <w:p w:rsidR="008E730D" w:rsidRDefault="008E730D" w:rsidP="008E730D">
      <w:pPr>
        <w:spacing w:line="440" w:lineRule="exact"/>
        <w:ind w:firstLineChars="750" w:firstLine="1800"/>
        <w:rPr>
          <w:rFonts w:ascii="黑体" w:eastAsia="黑体" w:hAnsi="宋体" w:cs="宋体"/>
          <w:kern w:val="0"/>
          <w:sz w:val="24"/>
        </w:rPr>
      </w:pPr>
      <w:r>
        <w:rPr>
          <w:rFonts w:ascii="黑体" w:eastAsia="黑体" w:hAnsi="宋体" w:cs="宋体" w:hint="eastAsia"/>
          <w:kern w:val="0"/>
          <w:sz w:val="24"/>
        </w:rPr>
        <w:t>年    月   日</w:t>
      </w:r>
    </w:p>
    <w:p w:rsidR="008E730D" w:rsidRDefault="008E730D" w:rsidP="008E730D">
      <w:pPr>
        <w:spacing w:line="440" w:lineRule="exact"/>
        <w:ind w:firstLineChars="750" w:firstLine="1800"/>
        <w:rPr>
          <w:rFonts w:ascii="黑体" w:eastAsia="黑体" w:hAnsi="宋体" w:cs="宋体"/>
          <w:kern w:val="0"/>
          <w:sz w:val="24"/>
        </w:rPr>
      </w:pPr>
    </w:p>
    <w:p w:rsidR="008E730D" w:rsidRDefault="008E730D" w:rsidP="008E730D">
      <w:pPr>
        <w:spacing w:afterLines="50" w:after="156" w:line="300" w:lineRule="auto"/>
        <w:ind w:firstLineChars="750" w:firstLine="1800"/>
        <w:rPr>
          <w:rFonts w:ascii="黑体" w:eastAsia="黑体" w:hAnsi="宋体" w:cs="宋体"/>
          <w:kern w:val="0"/>
          <w:sz w:val="24"/>
        </w:rPr>
      </w:pPr>
    </w:p>
    <w:p w:rsidR="008E730D" w:rsidRDefault="008E730D" w:rsidP="008E730D">
      <w:pPr>
        <w:spacing w:line="360" w:lineRule="auto"/>
        <w:ind w:firstLineChars="200" w:firstLine="420"/>
        <w:rPr>
          <w:szCs w:val="21"/>
        </w:rPr>
      </w:pPr>
    </w:p>
    <w:p w:rsidR="008E730D" w:rsidRDefault="008E730D" w:rsidP="008E730D">
      <w:pPr>
        <w:spacing w:line="360" w:lineRule="auto"/>
        <w:ind w:firstLineChars="200" w:firstLine="420"/>
        <w:rPr>
          <w:szCs w:val="21"/>
        </w:rPr>
      </w:pPr>
    </w:p>
    <w:p w:rsidR="008E730D" w:rsidRDefault="008E730D" w:rsidP="008E730D">
      <w:pPr>
        <w:spacing w:line="360" w:lineRule="auto"/>
        <w:ind w:firstLineChars="200" w:firstLine="420"/>
        <w:rPr>
          <w:szCs w:val="21"/>
        </w:rPr>
      </w:pPr>
    </w:p>
    <w:p w:rsidR="000A4293" w:rsidRDefault="000A4293"/>
    <w:sectPr w:rsidR="000A4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151" w:rsidRDefault="00B84151" w:rsidP="008E730D">
      <w:r>
        <w:separator/>
      </w:r>
    </w:p>
  </w:endnote>
  <w:endnote w:type="continuationSeparator" w:id="0">
    <w:p w:rsidR="00B84151" w:rsidRDefault="00B84151" w:rsidP="008E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151" w:rsidRDefault="00B84151" w:rsidP="008E730D">
      <w:r>
        <w:separator/>
      </w:r>
    </w:p>
  </w:footnote>
  <w:footnote w:type="continuationSeparator" w:id="0">
    <w:p w:rsidR="00B84151" w:rsidRDefault="00B84151" w:rsidP="008E7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730D"/>
    <w:rsid w:val="000A4293"/>
    <w:rsid w:val="008E730D"/>
    <w:rsid w:val="00B84151"/>
    <w:rsid w:val="00D80ADD"/>
    <w:rsid w:val="00EC47F5"/>
    <w:rsid w:val="00ED1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A3E1CA-F133-451C-B418-F597FF41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30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73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E730D"/>
    <w:rPr>
      <w:sz w:val="18"/>
      <w:szCs w:val="18"/>
    </w:rPr>
  </w:style>
  <w:style w:type="paragraph" w:styleId="a4">
    <w:name w:val="footer"/>
    <w:basedOn w:val="a"/>
    <w:link w:val="Char0"/>
    <w:uiPriority w:val="99"/>
    <w:semiHidden/>
    <w:unhideWhenUsed/>
    <w:rsid w:val="008E73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8E730D"/>
    <w:rPr>
      <w:sz w:val="18"/>
      <w:szCs w:val="18"/>
    </w:rPr>
  </w:style>
  <w:style w:type="paragraph" w:styleId="a5">
    <w:name w:val="Block Text"/>
    <w:basedOn w:val="a"/>
    <w:rsid w:val="008E730D"/>
    <w:pPr>
      <w:tabs>
        <w:tab w:val="left" w:pos="7740"/>
      </w:tabs>
      <w:spacing w:line="500" w:lineRule="exact"/>
      <w:ind w:leftChars="171" w:left="359" w:rightChars="148" w:right="311" w:firstLine="573"/>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xiaoma</dc:creator>
  <cp:keywords/>
  <dc:description/>
  <cp:lastModifiedBy>xiaoma</cp:lastModifiedBy>
  <cp:revision>7</cp:revision>
  <dcterms:created xsi:type="dcterms:W3CDTF">2013-11-14T02:52:00Z</dcterms:created>
  <dcterms:modified xsi:type="dcterms:W3CDTF">2015-05-22T03:25:00Z</dcterms:modified>
</cp:coreProperties>
</file>