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BD5" w:rsidRDefault="00305BD5" w:rsidP="00305BD5">
      <w:pPr>
        <w:snapToGrid w:val="0"/>
        <w:spacing w:line="360" w:lineRule="auto"/>
        <w:jc w:val="left"/>
        <w:rPr>
          <w:rFonts w:ascii="宋体" w:hAnsi="宋体" w:cs="Arial"/>
          <w:color w:val="000000"/>
          <w:kern w:val="0"/>
          <w:szCs w:val="21"/>
        </w:rPr>
      </w:pPr>
    </w:p>
    <w:p w:rsidR="00305BD5" w:rsidRDefault="00491020" w:rsidP="00305BD5">
      <w:pPr>
        <w:jc w:val="center"/>
        <w:rPr>
          <w:b/>
          <w:sz w:val="36"/>
          <w:szCs w:val="36"/>
        </w:rPr>
      </w:pPr>
      <w:r>
        <w:rPr>
          <w:rFonts w:hint="eastAsia"/>
          <w:b/>
          <w:sz w:val="36"/>
          <w:szCs w:val="36"/>
        </w:rPr>
        <w:t>华北理工</w:t>
      </w:r>
      <w:r w:rsidR="00305BD5" w:rsidRPr="00796CA3">
        <w:rPr>
          <w:rFonts w:hint="eastAsia"/>
          <w:b/>
          <w:sz w:val="36"/>
          <w:szCs w:val="36"/>
        </w:rPr>
        <w:t>大学迁安学院</w:t>
      </w:r>
      <w:bookmarkStart w:id="0" w:name="_Toc370891002"/>
      <w:bookmarkStart w:id="1" w:name="_Toc370911534"/>
    </w:p>
    <w:p w:rsidR="00305BD5" w:rsidRPr="00305BD5" w:rsidRDefault="00305BD5" w:rsidP="00305BD5">
      <w:pPr>
        <w:jc w:val="center"/>
        <w:rPr>
          <w:b/>
          <w:sz w:val="32"/>
          <w:szCs w:val="36"/>
        </w:rPr>
      </w:pPr>
      <w:r w:rsidRPr="00305BD5">
        <w:rPr>
          <w:rFonts w:hint="eastAsia"/>
          <w:b/>
          <w:sz w:val="32"/>
          <w:szCs w:val="36"/>
        </w:rPr>
        <w:t>关于学生顶岗实习的有关规定</w:t>
      </w:r>
      <w:bookmarkEnd w:id="0"/>
      <w:bookmarkEnd w:id="1"/>
    </w:p>
    <w:p w:rsidR="00305BD5" w:rsidRPr="0034071F" w:rsidRDefault="00305BD5" w:rsidP="00305BD5">
      <w:pPr>
        <w:snapToGrid w:val="0"/>
        <w:spacing w:line="360" w:lineRule="auto"/>
        <w:ind w:firstLine="480"/>
        <w:rPr>
          <w:rFonts w:ascii="宋体" w:hAnsi="宋体" w:cs="Arial"/>
        </w:rPr>
      </w:pPr>
      <w:r w:rsidRPr="0034071F">
        <w:rPr>
          <w:rFonts w:ascii="宋体" w:hAnsi="宋体" w:cs="Arial"/>
        </w:rPr>
        <w:t>根据教育部《</w:t>
      </w:r>
      <w:hyperlink r:id="rId7" w:tgtFrame="_blank" w:history="1">
        <w:r w:rsidRPr="0034071F">
          <w:rPr>
            <w:rFonts w:ascii="宋体" w:hAnsi="宋体" w:cs="Arial"/>
          </w:rPr>
          <w:t>关于</w:t>
        </w:r>
      </w:hyperlink>
      <w:r w:rsidRPr="0034071F">
        <w:rPr>
          <w:rFonts w:ascii="宋体" w:hAnsi="宋体" w:cs="Arial"/>
        </w:rPr>
        <w:t>全面提高高等职业教育教学质量的若干意见》(教高〔2006〕16号)文件精神，“高等职业院校要保证在校生至少有半年时间到企业等用人单位顶岗</w:t>
      </w:r>
      <w:hyperlink r:id="rId8" w:tgtFrame="_blank" w:history="1">
        <w:r w:rsidRPr="0034071F">
          <w:rPr>
            <w:rFonts w:ascii="宋体" w:hAnsi="宋体" w:cs="Arial"/>
          </w:rPr>
          <w:t>实习</w:t>
        </w:r>
      </w:hyperlink>
      <w:r w:rsidRPr="0034071F">
        <w:rPr>
          <w:rFonts w:ascii="宋体" w:hAnsi="宋体" w:cs="Arial"/>
        </w:rPr>
        <w:t>”。</w:t>
      </w:r>
      <w:r w:rsidRPr="0034071F">
        <w:rPr>
          <w:rFonts w:ascii="宋体" w:hAnsi="宋体" w:cs="Arial" w:hint="eastAsia"/>
        </w:rPr>
        <w:t>学院</w:t>
      </w:r>
      <w:r w:rsidRPr="0034071F">
        <w:rPr>
          <w:rFonts w:ascii="宋体" w:hAnsi="宋体" w:cs="Arial"/>
        </w:rPr>
        <w:t>为</w:t>
      </w:r>
      <w:r w:rsidRPr="0034071F">
        <w:rPr>
          <w:rFonts w:ascii="宋体" w:hAnsi="宋体" w:cs="Arial" w:hint="eastAsia"/>
        </w:rPr>
        <w:t>保障毕业生学业质量以及实习期间的人身安全，</w:t>
      </w:r>
      <w:r w:rsidRPr="0034071F">
        <w:rPr>
          <w:rFonts w:ascii="宋体" w:hAnsi="宋体" w:cs="Arial"/>
        </w:rPr>
        <w:t>特制定本规定。</w:t>
      </w:r>
    </w:p>
    <w:p w:rsidR="00305BD5" w:rsidRPr="0034071F" w:rsidRDefault="00305BD5" w:rsidP="00305BD5">
      <w:pPr>
        <w:snapToGrid w:val="0"/>
        <w:spacing w:line="360" w:lineRule="auto"/>
        <w:ind w:firstLineChars="200" w:firstLine="420"/>
        <w:rPr>
          <w:rFonts w:ascii="宋体" w:hAnsi="宋体" w:cs="Arial"/>
          <w:color w:val="000000"/>
        </w:rPr>
      </w:pPr>
      <w:r>
        <w:rPr>
          <w:rFonts w:ascii="宋体" w:hAnsi="宋体" w:cs="Arial" w:hint="eastAsia"/>
          <w:color w:val="000000"/>
        </w:rPr>
        <w:t>一</w:t>
      </w:r>
      <w:r w:rsidRPr="000C324F">
        <w:rPr>
          <w:rFonts w:ascii="宋体" w:hAnsi="宋体" w:cs="Arial" w:hint="eastAsia"/>
          <w:color w:val="000000"/>
        </w:rPr>
        <w:t>、</w:t>
      </w:r>
      <w:r w:rsidRPr="0034071F">
        <w:rPr>
          <w:rFonts w:ascii="宋体" w:hAnsi="宋体" w:cs="Arial" w:hint="eastAsia"/>
          <w:color w:val="000000"/>
        </w:rPr>
        <w:t>学生顶岗实习的基本原则</w:t>
      </w:r>
    </w:p>
    <w:p w:rsidR="00305BD5" w:rsidRPr="0034071F" w:rsidRDefault="00305BD5" w:rsidP="00305BD5">
      <w:pPr>
        <w:widowControl/>
        <w:numPr>
          <w:ilvl w:val="0"/>
          <w:numId w:val="2"/>
        </w:numPr>
        <w:snapToGrid w:val="0"/>
        <w:spacing w:line="360" w:lineRule="auto"/>
        <w:jc w:val="left"/>
        <w:rPr>
          <w:rFonts w:ascii="宋体" w:hAnsi="宋体" w:cs="Arial"/>
          <w:color w:val="000000"/>
        </w:rPr>
      </w:pPr>
      <w:r w:rsidRPr="0034071F">
        <w:rPr>
          <w:rFonts w:ascii="宋体" w:hAnsi="宋体" w:cs="Arial" w:hint="eastAsia"/>
          <w:color w:val="000000"/>
        </w:rPr>
        <w:t>坚持有利于学生成长、有利于学生就业的原则。</w:t>
      </w:r>
    </w:p>
    <w:p w:rsidR="00305BD5" w:rsidRPr="0034071F" w:rsidRDefault="00305BD5" w:rsidP="00305BD5">
      <w:pPr>
        <w:widowControl/>
        <w:numPr>
          <w:ilvl w:val="0"/>
          <w:numId w:val="2"/>
        </w:numPr>
        <w:snapToGrid w:val="0"/>
        <w:spacing w:line="360" w:lineRule="auto"/>
        <w:jc w:val="left"/>
        <w:rPr>
          <w:rFonts w:ascii="宋体" w:hAnsi="宋体" w:cs="Arial"/>
          <w:color w:val="000000"/>
        </w:rPr>
      </w:pPr>
      <w:r w:rsidRPr="0034071F">
        <w:rPr>
          <w:rFonts w:ascii="宋体" w:hAnsi="宋体" w:cs="Arial" w:hint="eastAsia"/>
          <w:color w:val="000000"/>
        </w:rPr>
        <w:t>坚持专业对口的原则。</w:t>
      </w:r>
    </w:p>
    <w:p w:rsidR="00305BD5" w:rsidRPr="0034071F" w:rsidRDefault="00305BD5" w:rsidP="00305BD5">
      <w:pPr>
        <w:widowControl/>
        <w:numPr>
          <w:ilvl w:val="0"/>
          <w:numId w:val="2"/>
        </w:numPr>
        <w:snapToGrid w:val="0"/>
        <w:spacing w:line="360" w:lineRule="auto"/>
        <w:jc w:val="left"/>
        <w:rPr>
          <w:rFonts w:ascii="宋体" w:hAnsi="宋体" w:cs="Arial"/>
          <w:color w:val="000000"/>
        </w:rPr>
      </w:pPr>
      <w:r w:rsidRPr="0034071F">
        <w:rPr>
          <w:rFonts w:ascii="宋体" w:hAnsi="宋体" w:cs="Arial" w:hint="eastAsia"/>
          <w:color w:val="000000"/>
        </w:rPr>
        <w:t>坚持严格管理，用人单位和学校共同育人的原则。</w:t>
      </w:r>
    </w:p>
    <w:p w:rsidR="00305BD5" w:rsidRPr="000F51CB" w:rsidRDefault="00305BD5" w:rsidP="00305BD5">
      <w:pPr>
        <w:snapToGrid w:val="0"/>
        <w:spacing w:line="360" w:lineRule="auto"/>
        <w:ind w:firstLineChars="200" w:firstLine="420"/>
        <w:rPr>
          <w:rFonts w:ascii="宋体" w:hAnsi="宋体" w:cs="Arial"/>
        </w:rPr>
      </w:pPr>
      <w:r>
        <w:rPr>
          <w:rFonts w:ascii="宋体" w:hAnsi="宋体" w:cs="Arial" w:hint="eastAsia"/>
        </w:rPr>
        <w:t>二</w:t>
      </w:r>
      <w:r w:rsidRPr="000C324F">
        <w:rPr>
          <w:rFonts w:ascii="宋体" w:hAnsi="宋体" w:cs="Arial" w:hint="eastAsia"/>
        </w:rPr>
        <w:t>、</w:t>
      </w:r>
      <w:r w:rsidRPr="000F51CB">
        <w:rPr>
          <w:rFonts w:ascii="宋体" w:hAnsi="宋体" w:cs="Arial" w:hint="eastAsia"/>
        </w:rPr>
        <w:t>学生顶岗实习的条件</w:t>
      </w:r>
    </w:p>
    <w:p w:rsidR="00305BD5" w:rsidRPr="000F51CB" w:rsidRDefault="00305BD5" w:rsidP="00305BD5">
      <w:pPr>
        <w:snapToGrid w:val="0"/>
        <w:spacing w:line="360" w:lineRule="auto"/>
        <w:ind w:firstLineChars="200" w:firstLine="420"/>
        <w:rPr>
          <w:rFonts w:ascii="宋体" w:hAnsi="宋体" w:cs="Arial"/>
        </w:rPr>
      </w:pPr>
      <w:r w:rsidRPr="000F51CB">
        <w:rPr>
          <w:rFonts w:ascii="宋体" w:hAnsi="宋体" w:cs="Arial" w:hint="eastAsia"/>
        </w:rPr>
        <w:t>1.</w:t>
      </w:r>
      <w:r w:rsidRPr="000F51CB">
        <w:rPr>
          <w:rFonts w:ascii="宋体" w:hAnsi="宋体" w:cs="Arial"/>
        </w:rPr>
        <w:t>按教学计划完成全部</w:t>
      </w:r>
      <w:r w:rsidRPr="000F51CB">
        <w:rPr>
          <w:rFonts w:ascii="宋体" w:hAnsi="宋体" w:cs="Arial" w:hint="eastAsia"/>
        </w:rPr>
        <w:t>必修的</w:t>
      </w:r>
      <w:r w:rsidRPr="000F51CB">
        <w:rPr>
          <w:rFonts w:ascii="宋体" w:hAnsi="宋体" w:cs="Arial"/>
        </w:rPr>
        <w:t>理论课程和实践课程的修读并考核合格</w:t>
      </w:r>
      <w:r w:rsidRPr="000F51CB">
        <w:rPr>
          <w:rFonts w:ascii="宋体" w:hAnsi="宋体" w:cs="Arial" w:hint="eastAsia"/>
        </w:rPr>
        <w:t>。</w:t>
      </w:r>
    </w:p>
    <w:p w:rsidR="00305BD5" w:rsidRPr="000F51CB" w:rsidRDefault="00305BD5" w:rsidP="00305BD5">
      <w:pPr>
        <w:snapToGrid w:val="0"/>
        <w:spacing w:line="360" w:lineRule="auto"/>
        <w:ind w:firstLineChars="200" w:firstLine="420"/>
        <w:rPr>
          <w:rFonts w:ascii="宋体" w:hAnsi="宋体" w:cs="Arial"/>
        </w:rPr>
      </w:pPr>
      <w:r w:rsidRPr="000F51CB">
        <w:rPr>
          <w:rFonts w:ascii="宋体" w:hAnsi="宋体" w:cs="Arial" w:hint="eastAsia"/>
        </w:rPr>
        <w:t>2.</w:t>
      </w:r>
      <w:r w:rsidRPr="000F51CB">
        <w:rPr>
          <w:rFonts w:ascii="宋体" w:hAnsi="宋体" w:cs="Arial"/>
        </w:rPr>
        <w:t>按照学</w:t>
      </w:r>
      <w:r w:rsidRPr="000F51CB">
        <w:rPr>
          <w:rFonts w:ascii="宋体" w:hAnsi="宋体" w:cs="Arial" w:hint="eastAsia"/>
        </w:rPr>
        <w:t>院</w:t>
      </w:r>
      <w:r w:rsidRPr="000F51CB">
        <w:rPr>
          <w:rFonts w:ascii="宋体" w:hAnsi="宋体" w:cs="Arial"/>
        </w:rPr>
        <w:t>规定</w:t>
      </w:r>
      <w:r w:rsidRPr="000F51CB">
        <w:rPr>
          <w:rFonts w:ascii="宋体" w:hAnsi="宋体" w:cs="Arial" w:hint="eastAsia"/>
        </w:rPr>
        <w:t>已经完成最后一学年的交</w:t>
      </w:r>
      <w:r w:rsidRPr="000F51CB">
        <w:rPr>
          <w:rFonts w:ascii="宋体" w:hAnsi="宋体" w:cs="Arial"/>
        </w:rPr>
        <w:t>费</w:t>
      </w:r>
      <w:r w:rsidRPr="000F51CB">
        <w:rPr>
          <w:rFonts w:ascii="宋体" w:hAnsi="宋体" w:cs="Arial" w:hint="eastAsia"/>
        </w:rPr>
        <w:t>、以及注册手续</w:t>
      </w:r>
      <w:r w:rsidRPr="000F51CB">
        <w:rPr>
          <w:rFonts w:ascii="宋体" w:hAnsi="宋体" w:cs="Arial"/>
        </w:rPr>
        <w:t>。</w:t>
      </w:r>
    </w:p>
    <w:p w:rsidR="00305BD5" w:rsidRPr="000F51CB" w:rsidRDefault="00305BD5" w:rsidP="00305BD5">
      <w:pPr>
        <w:snapToGrid w:val="0"/>
        <w:spacing w:line="360" w:lineRule="auto"/>
        <w:ind w:firstLineChars="200" w:firstLine="420"/>
        <w:rPr>
          <w:rFonts w:ascii="宋体" w:hAnsi="宋体" w:cs="Arial"/>
        </w:rPr>
      </w:pPr>
      <w:r w:rsidRPr="000F51CB">
        <w:rPr>
          <w:rFonts w:ascii="宋体" w:hAnsi="宋体" w:cs="Arial" w:hint="eastAsia"/>
        </w:rPr>
        <w:t>3.顶岗实习从第五学期开始安排，</w:t>
      </w:r>
      <w:r w:rsidRPr="000F51CB">
        <w:rPr>
          <w:rFonts w:ascii="宋体" w:hAnsi="宋体" w:cs="Arial"/>
        </w:rPr>
        <w:t>学生自主联系</w:t>
      </w:r>
      <w:r w:rsidRPr="000F51CB">
        <w:rPr>
          <w:rFonts w:ascii="宋体" w:hAnsi="宋体" w:cs="Arial" w:hint="eastAsia"/>
        </w:rPr>
        <w:t>到协议用人单位进行顶岗</w:t>
      </w:r>
      <w:r w:rsidRPr="000F51CB">
        <w:rPr>
          <w:rFonts w:ascii="宋体" w:hAnsi="宋体" w:cs="Arial"/>
        </w:rPr>
        <w:t>实习</w:t>
      </w:r>
      <w:r w:rsidRPr="000F51CB">
        <w:rPr>
          <w:rFonts w:ascii="宋体" w:hAnsi="宋体" w:cs="Arial" w:hint="eastAsia"/>
        </w:rPr>
        <w:t>的，必</w:t>
      </w:r>
      <w:r w:rsidRPr="000F51CB">
        <w:rPr>
          <w:rFonts w:ascii="宋体" w:hAnsi="宋体" w:cs="Arial"/>
        </w:rPr>
        <w:t>须提供</w:t>
      </w:r>
      <w:r w:rsidRPr="000F51CB">
        <w:rPr>
          <w:rFonts w:ascii="宋体" w:hAnsi="宋体" w:cs="Arial" w:hint="eastAsia"/>
        </w:rPr>
        <w:t>用人</w:t>
      </w:r>
      <w:r w:rsidRPr="000F51CB">
        <w:rPr>
          <w:rFonts w:ascii="宋体" w:hAnsi="宋体" w:cs="Arial"/>
        </w:rPr>
        <w:t>单位接</w:t>
      </w:r>
      <w:r w:rsidRPr="000F51CB">
        <w:rPr>
          <w:rFonts w:ascii="宋体" w:hAnsi="宋体" w:cs="Arial" w:hint="eastAsia"/>
        </w:rPr>
        <w:t>收</w:t>
      </w:r>
      <w:r w:rsidRPr="000F51CB">
        <w:rPr>
          <w:rFonts w:ascii="宋体" w:hAnsi="宋体" w:cs="Arial"/>
        </w:rPr>
        <w:t>证明(说明实习岗位、薪酬、实习时间、实习单位人事部门联系电话等)以及学生家长签署的同意实习的书面意见，经系和</w:t>
      </w:r>
      <w:r w:rsidRPr="000F51CB">
        <w:rPr>
          <w:rFonts w:ascii="宋体" w:hAnsi="宋体" w:cs="Arial" w:hint="eastAsia"/>
        </w:rPr>
        <w:t>教务</w:t>
      </w:r>
      <w:r w:rsidRPr="000F51CB">
        <w:rPr>
          <w:rFonts w:ascii="宋体" w:hAnsi="宋体" w:cs="Arial"/>
        </w:rPr>
        <w:t>处查实确认后可以顶岗实习。</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三、学生自主联系顶岗实习单位的申办手续流程</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1.学生本人出具顶岗实习书面申请以及用人单位接收证明。</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2.填写《校外实习承诺书》以及《顶岗实习审核表》。</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四、学生顶岗实习要求</w:t>
      </w:r>
      <w:bookmarkStart w:id="2" w:name="_GoBack"/>
      <w:bookmarkEnd w:id="2"/>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1.服从实习单位的教育和管理，遵守各项规章制度，认真实习。</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2.加强自我管理意识，注意人身安全。</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3.</w:t>
      </w:r>
      <w:r w:rsidRPr="000F51CB">
        <w:rPr>
          <w:rFonts w:ascii="宋体" w:hAnsi="宋体" w:cs="Arial"/>
        </w:rPr>
        <w:t>同一实习单位有三人及以上实习学生的应成立实习小组，设实习小组长，严格考勤</w:t>
      </w:r>
      <w:r w:rsidRPr="000F51CB">
        <w:rPr>
          <w:rFonts w:ascii="宋体" w:hAnsi="宋体" w:cs="Arial" w:hint="eastAsia"/>
        </w:rPr>
        <w:t>，定期向本系指导教师汇报学生实习情况。</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4.</w:t>
      </w:r>
      <w:r w:rsidRPr="000F51CB">
        <w:rPr>
          <w:rFonts w:ascii="宋体" w:hAnsi="宋体" w:cs="Arial"/>
        </w:rPr>
        <w:t>学生实习期间遇到问题或发生重大事件，由实习小组长(或本人)及时向</w:t>
      </w:r>
      <w:r w:rsidRPr="000F51CB">
        <w:rPr>
          <w:rFonts w:ascii="宋体" w:hAnsi="宋体" w:cs="Arial" w:hint="eastAsia"/>
        </w:rPr>
        <w:t>本系指导教师</w:t>
      </w:r>
      <w:r w:rsidRPr="000F51CB">
        <w:rPr>
          <w:rFonts w:ascii="宋体" w:hAnsi="宋体" w:cs="Arial"/>
        </w:rPr>
        <w:t>报告，由系与实习单位协商解决。</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5.</w:t>
      </w:r>
      <w:r w:rsidRPr="000F51CB">
        <w:rPr>
          <w:rFonts w:ascii="宋体" w:hAnsi="宋体" w:cs="Arial"/>
        </w:rPr>
        <w:t>按照学</w:t>
      </w:r>
      <w:r w:rsidRPr="000F51CB">
        <w:rPr>
          <w:rFonts w:ascii="宋体" w:hAnsi="宋体" w:cs="Arial" w:hint="eastAsia"/>
        </w:rPr>
        <w:t>院</w:t>
      </w:r>
      <w:r w:rsidRPr="000F51CB">
        <w:rPr>
          <w:rFonts w:ascii="宋体" w:hAnsi="宋体" w:cs="Arial"/>
        </w:rPr>
        <w:t>规定认真写好顶岗实习报告</w:t>
      </w:r>
      <w:r w:rsidRPr="000F51CB">
        <w:rPr>
          <w:rFonts w:ascii="宋体" w:hAnsi="宋体" w:cs="Arial" w:hint="eastAsia"/>
        </w:rPr>
        <w:t>，</w:t>
      </w:r>
      <w:r w:rsidRPr="000F51CB">
        <w:rPr>
          <w:rFonts w:ascii="宋体" w:hAnsi="宋体" w:cs="Arial"/>
        </w:rPr>
        <w:t>《顶岗实习鉴定表》由实习单位填写并加盖公章。</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6.</w:t>
      </w:r>
      <w:r w:rsidRPr="000F51CB">
        <w:rPr>
          <w:rFonts w:ascii="宋体" w:hAnsi="宋体" w:cs="Arial"/>
        </w:rPr>
        <w:t>参加顶岗实习的学生必须按学院要求办理顶岗实习离校手续，签订《</w:t>
      </w:r>
      <w:r w:rsidRPr="000F51CB">
        <w:rPr>
          <w:rFonts w:ascii="宋体" w:hAnsi="宋体" w:cs="Arial" w:hint="eastAsia"/>
        </w:rPr>
        <w:t>迁安</w:t>
      </w:r>
      <w:r w:rsidRPr="000F51CB">
        <w:rPr>
          <w:rFonts w:ascii="宋体" w:hAnsi="宋体" w:cs="Arial"/>
        </w:rPr>
        <w:t>学院学生顶岗实习协议书》。</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五、学生顶岗实习期间的违纪处理</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1.</w:t>
      </w:r>
      <w:r w:rsidRPr="000F51CB">
        <w:rPr>
          <w:rFonts w:ascii="宋体" w:hAnsi="宋体" w:cs="Arial"/>
        </w:rPr>
        <w:t>凡未按学院要求办理顶岗实习离校手续和未签订顶岗实习协议书而擅自离校的，在外发生的一切责任事故由学生本人承担。未办理任何手续擅自离校的，按学院《</w:t>
      </w:r>
      <w:r w:rsidR="00491020">
        <w:rPr>
          <w:rFonts w:ascii="宋体" w:hAnsi="宋体" w:cs="Arial" w:hint="eastAsia"/>
        </w:rPr>
        <w:t>华北理工</w:t>
      </w:r>
      <w:r w:rsidRPr="000F51CB">
        <w:rPr>
          <w:rFonts w:ascii="宋体" w:hAnsi="宋体" w:cs="Arial" w:hint="eastAsia"/>
        </w:rPr>
        <w:t>大</w:t>
      </w:r>
      <w:r w:rsidRPr="000F51CB">
        <w:rPr>
          <w:rFonts w:ascii="宋体" w:hAnsi="宋体" w:cs="Arial" w:hint="eastAsia"/>
        </w:rPr>
        <w:lastRenderedPageBreak/>
        <w:t>学学生违纪处分管理规定</w:t>
      </w:r>
      <w:r w:rsidRPr="000F51CB">
        <w:rPr>
          <w:rFonts w:ascii="宋体" w:hAnsi="宋体" w:cs="Arial"/>
        </w:rPr>
        <w:t>》作旷课论处，并给予相应的学籍处理和纪律处分。</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2.顶岗</w:t>
      </w:r>
      <w:r w:rsidRPr="000F51CB">
        <w:rPr>
          <w:rFonts w:ascii="宋体" w:hAnsi="宋体" w:cs="Arial"/>
        </w:rPr>
        <w:t>实习学生不得与实习单位发生冲突，若无理取闹</w:t>
      </w:r>
      <w:r w:rsidRPr="000F51CB">
        <w:rPr>
          <w:rFonts w:ascii="宋体" w:hAnsi="宋体" w:cs="Arial" w:hint="eastAsia"/>
        </w:rPr>
        <w:t>、</w:t>
      </w:r>
      <w:r w:rsidRPr="000F51CB">
        <w:rPr>
          <w:rFonts w:ascii="宋体" w:hAnsi="宋体" w:cs="Arial"/>
        </w:rPr>
        <w:t>给学</w:t>
      </w:r>
      <w:r w:rsidRPr="000F51CB">
        <w:rPr>
          <w:rFonts w:ascii="宋体" w:hAnsi="宋体" w:cs="Arial" w:hint="eastAsia"/>
        </w:rPr>
        <w:t>院</w:t>
      </w:r>
      <w:r w:rsidRPr="000F51CB">
        <w:rPr>
          <w:rFonts w:ascii="宋体" w:hAnsi="宋体" w:cs="Arial"/>
        </w:rPr>
        <w:t>声誉造成不良影响，学</w:t>
      </w:r>
      <w:r w:rsidRPr="000F51CB">
        <w:rPr>
          <w:rFonts w:ascii="宋体" w:hAnsi="宋体" w:cs="Arial" w:hint="eastAsia"/>
        </w:rPr>
        <w:t>院</w:t>
      </w:r>
      <w:r w:rsidRPr="000F51CB">
        <w:rPr>
          <w:rFonts w:ascii="宋体" w:hAnsi="宋体" w:cs="Arial"/>
        </w:rPr>
        <w:t>将按《</w:t>
      </w:r>
      <w:r w:rsidR="00491020">
        <w:rPr>
          <w:rFonts w:ascii="宋体" w:hAnsi="宋体" w:cs="Arial" w:hint="eastAsia"/>
        </w:rPr>
        <w:t>华北理工</w:t>
      </w:r>
      <w:r w:rsidRPr="000F51CB">
        <w:rPr>
          <w:rFonts w:ascii="宋体" w:hAnsi="宋体" w:cs="Arial" w:hint="eastAsia"/>
        </w:rPr>
        <w:t>大学学生违纪处分管理规定</w:t>
      </w:r>
      <w:r w:rsidRPr="000F51CB">
        <w:rPr>
          <w:rFonts w:ascii="宋体" w:hAnsi="宋体" w:cs="Arial"/>
        </w:rPr>
        <w:t>》给予纪律处分。</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3.对于伪造用人单位聘用协议或提供虚假顶岗实习证明的学生，一经发现将做如下处理：①停止办理离校手续或毕业手续；②给予纪律处分并在学生档案中做相应记载。</w:t>
      </w:r>
    </w:p>
    <w:p w:rsidR="00305BD5" w:rsidRPr="000F51CB" w:rsidRDefault="00305BD5" w:rsidP="00305BD5">
      <w:pPr>
        <w:snapToGrid w:val="0"/>
        <w:spacing w:line="360" w:lineRule="auto"/>
        <w:ind w:firstLine="480"/>
        <w:rPr>
          <w:rFonts w:ascii="宋体" w:hAnsi="宋体" w:cs="Arial"/>
        </w:rPr>
      </w:pPr>
      <w:r w:rsidRPr="000F51CB">
        <w:rPr>
          <w:rFonts w:ascii="宋体" w:hAnsi="宋体" w:cs="Arial" w:hint="eastAsia"/>
        </w:rPr>
        <w:t>六、</w:t>
      </w:r>
      <w:r w:rsidRPr="000F51CB">
        <w:rPr>
          <w:rFonts w:ascii="宋体" w:hAnsi="宋体" w:cs="Arial"/>
        </w:rPr>
        <w:t>顶岗实习成绩评定</w:t>
      </w:r>
    </w:p>
    <w:p w:rsidR="00305BD5" w:rsidRPr="0034071F" w:rsidRDefault="00305BD5" w:rsidP="00305BD5">
      <w:pPr>
        <w:snapToGrid w:val="0"/>
        <w:spacing w:line="360" w:lineRule="auto"/>
        <w:ind w:firstLine="480"/>
        <w:rPr>
          <w:rFonts w:ascii="宋体" w:hAnsi="宋体" w:cs="Arial"/>
          <w:color w:val="000000"/>
        </w:rPr>
      </w:pPr>
      <w:r w:rsidRPr="0034071F">
        <w:rPr>
          <w:rFonts w:ascii="宋体" w:hAnsi="宋体" w:cs="Arial"/>
          <w:color w:val="000000"/>
        </w:rPr>
        <w:t>顶岗实习成绩由平时成绩、实习报告成绩组成：</w:t>
      </w:r>
    </w:p>
    <w:p w:rsidR="00305BD5" w:rsidRPr="0034071F" w:rsidRDefault="00305BD5" w:rsidP="006164AE">
      <w:pPr>
        <w:snapToGrid w:val="0"/>
        <w:spacing w:line="360" w:lineRule="auto"/>
        <w:ind w:firstLineChars="200" w:firstLine="420"/>
        <w:rPr>
          <w:rFonts w:ascii="宋体" w:hAnsi="宋体" w:cs="Arial"/>
          <w:color w:val="000000"/>
        </w:rPr>
      </w:pPr>
      <w:r w:rsidRPr="0034071F">
        <w:rPr>
          <w:rFonts w:ascii="宋体" w:hAnsi="宋体" w:cs="Arial"/>
          <w:color w:val="000000"/>
        </w:rPr>
        <w:t>1</w:t>
      </w:r>
      <w:r w:rsidRPr="0034071F">
        <w:rPr>
          <w:rFonts w:ascii="宋体" w:hAnsi="宋体" w:cs="Arial" w:hint="eastAsia"/>
          <w:color w:val="000000"/>
        </w:rPr>
        <w:t>．</w:t>
      </w:r>
      <w:r w:rsidRPr="0034071F">
        <w:rPr>
          <w:rFonts w:ascii="宋体" w:hAnsi="宋体" w:cs="Arial"/>
          <w:color w:val="000000"/>
        </w:rPr>
        <w:t>平时成绩占</w:t>
      </w:r>
      <w:r w:rsidR="006164AE">
        <w:rPr>
          <w:rFonts w:ascii="宋体" w:hAnsi="宋体" w:cs="Arial"/>
          <w:color w:val="000000"/>
        </w:rPr>
        <w:t>4</w:t>
      </w:r>
      <w:r w:rsidRPr="0034071F">
        <w:rPr>
          <w:rFonts w:ascii="宋体" w:hAnsi="宋体" w:cs="Arial"/>
          <w:color w:val="000000"/>
        </w:rPr>
        <w:t>0%，由现场指导教师在《顶岗实习鉴定表》上按考核内容打分。</w:t>
      </w:r>
    </w:p>
    <w:p w:rsidR="006164AE" w:rsidRPr="0034071F" w:rsidRDefault="00305BD5" w:rsidP="006164AE">
      <w:pPr>
        <w:snapToGrid w:val="0"/>
        <w:spacing w:line="360" w:lineRule="auto"/>
        <w:ind w:leftChars="200" w:left="420"/>
        <w:rPr>
          <w:rFonts w:ascii="宋体" w:hAnsi="宋体" w:cs="Arial"/>
          <w:color w:val="000000"/>
        </w:rPr>
      </w:pPr>
      <w:r w:rsidRPr="0034071F">
        <w:rPr>
          <w:rFonts w:ascii="宋体" w:hAnsi="宋体" w:cs="Arial"/>
          <w:color w:val="000000"/>
        </w:rPr>
        <w:t>2</w:t>
      </w:r>
      <w:r w:rsidR="006164AE">
        <w:rPr>
          <w:rFonts w:ascii="宋体" w:hAnsi="宋体" w:cs="Arial" w:hint="eastAsia"/>
          <w:color w:val="000000"/>
        </w:rPr>
        <w:t>．</w:t>
      </w:r>
      <w:r w:rsidRPr="0034071F">
        <w:rPr>
          <w:rFonts w:ascii="宋体" w:hAnsi="宋体" w:cs="Arial"/>
          <w:color w:val="000000"/>
        </w:rPr>
        <w:t>实习报告成绩占</w:t>
      </w:r>
      <w:r w:rsidR="006164AE">
        <w:rPr>
          <w:rFonts w:ascii="宋体" w:hAnsi="宋体" w:cs="Arial"/>
          <w:color w:val="000000"/>
        </w:rPr>
        <w:t>3</w:t>
      </w:r>
      <w:r w:rsidRPr="0034071F">
        <w:rPr>
          <w:rFonts w:ascii="宋体" w:hAnsi="宋体" w:cs="Arial"/>
          <w:color w:val="000000"/>
        </w:rPr>
        <w:t>0%</w:t>
      </w:r>
      <w:r w:rsidR="006164AE">
        <w:rPr>
          <w:rFonts w:ascii="宋体" w:hAnsi="宋体" w:cs="Arial" w:hint="eastAsia"/>
          <w:color w:val="000000"/>
        </w:rPr>
        <w:t>，</w:t>
      </w:r>
      <w:r w:rsidRPr="0034071F">
        <w:rPr>
          <w:rFonts w:ascii="宋体" w:hAnsi="宋体" w:cs="Arial"/>
          <w:color w:val="000000"/>
        </w:rPr>
        <w:t>由</w:t>
      </w:r>
      <w:r w:rsidRPr="0034071F">
        <w:rPr>
          <w:rFonts w:ascii="宋体" w:hAnsi="宋体" w:cs="Arial" w:hint="eastAsia"/>
          <w:color w:val="000000"/>
        </w:rPr>
        <w:t>本系</w:t>
      </w:r>
      <w:r w:rsidRPr="0034071F">
        <w:rPr>
          <w:rFonts w:ascii="宋体" w:hAnsi="宋体" w:cs="Arial"/>
          <w:color w:val="000000"/>
        </w:rPr>
        <w:t>指导教师评阅学生实习报告</w:t>
      </w:r>
      <w:r>
        <w:rPr>
          <w:rFonts w:ascii="宋体" w:hAnsi="宋体" w:cs="Arial" w:hint="eastAsia"/>
          <w:color w:val="000000"/>
        </w:rPr>
        <w:t>及阶段性实习报告</w:t>
      </w:r>
      <w:r w:rsidRPr="0034071F">
        <w:rPr>
          <w:rFonts w:ascii="宋体" w:hAnsi="宋体" w:cs="Arial"/>
          <w:color w:val="000000"/>
        </w:rPr>
        <w:t>后打分。</w:t>
      </w:r>
      <w:r w:rsidR="006164AE">
        <w:rPr>
          <w:rFonts w:ascii="宋体" w:hAnsi="宋体" w:cs="Arial" w:hint="eastAsia"/>
          <w:color w:val="000000"/>
        </w:rPr>
        <w:t>3．答辩</w:t>
      </w:r>
      <w:r w:rsidR="006164AE">
        <w:rPr>
          <w:rFonts w:ascii="宋体" w:hAnsi="宋体" w:cs="Arial"/>
          <w:color w:val="000000"/>
        </w:rPr>
        <w:t>成绩占3</w:t>
      </w:r>
      <w:r w:rsidR="006164AE" w:rsidRPr="0034071F">
        <w:rPr>
          <w:rFonts w:ascii="宋体" w:hAnsi="宋体" w:cs="Arial"/>
          <w:color w:val="000000"/>
        </w:rPr>
        <w:t>0%</w:t>
      </w:r>
      <w:r w:rsidR="006164AE">
        <w:rPr>
          <w:rFonts w:ascii="宋体" w:hAnsi="宋体" w:cs="Arial" w:hint="eastAsia"/>
          <w:color w:val="000000"/>
        </w:rPr>
        <w:t>，</w:t>
      </w:r>
      <w:r w:rsidR="006164AE" w:rsidRPr="006164AE">
        <w:rPr>
          <w:rFonts w:ascii="宋体" w:hAnsi="宋体" w:cs="Arial" w:hint="eastAsia"/>
          <w:color w:val="000000"/>
        </w:rPr>
        <w:t>由答辩小组集体评定。</w:t>
      </w:r>
    </w:p>
    <w:p w:rsidR="00305BD5" w:rsidRPr="0034071F" w:rsidRDefault="006164AE" w:rsidP="006164AE">
      <w:pPr>
        <w:snapToGrid w:val="0"/>
        <w:spacing w:line="360" w:lineRule="auto"/>
        <w:ind w:firstLineChars="200" w:firstLine="420"/>
        <w:rPr>
          <w:rFonts w:ascii="宋体" w:hAnsi="宋体" w:cs="Arial"/>
          <w:color w:val="000000"/>
        </w:rPr>
      </w:pPr>
      <w:r>
        <w:rPr>
          <w:rFonts w:ascii="宋体" w:hAnsi="宋体" w:cs="Arial"/>
          <w:color w:val="000000"/>
        </w:rPr>
        <w:t>4</w:t>
      </w:r>
      <w:r w:rsidR="00305BD5" w:rsidRPr="0034071F">
        <w:rPr>
          <w:rFonts w:ascii="宋体" w:hAnsi="宋体" w:cs="Arial" w:hint="eastAsia"/>
          <w:color w:val="000000"/>
        </w:rPr>
        <w:t>．本系</w:t>
      </w:r>
      <w:r w:rsidR="00305BD5" w:rsidRPr="0034071F">
        <w:rPr>
          <w:rFonts w:ascii="宋体" w:hAnsi="宋体" w:cs="Arial"/>
          <w:color w:val="000000"/>
        </w:rPr>
        <w:t>指导教师汇总</w:t>
      </w:r>
      <w:r w:rsidR="00D5536B">
        <w:rPr>
          <w:rFonts w:ascii="宋体" w:hAnsi="宋体" w:cs="Arial" w:hint="eastAsia"/>
          <w:color w:val="000000"/>
        </w:rPr>
        <w:t>三部分</w:t>
      </w:r>
      <w:r w:rsidR="00D5536B">
        <w:rPr>
          <w:rFonts w:ascii="宋体" w:hAnsi="宋体" w:cs="Arial"/>
          <w:color w:val="000000"/>
        </w:rPr>
        <w:t>成绩</w:t>
      </w:r>
      <w:r w:rsidR="00305BD5" w:rsidRPr="0034071F">
        <w:rPr>
          <w:rFonts w:ascii="宋体" w:hAnsi="宋体" w:cs="Arial"/>
          <w:color w:val="000000"/>
        </w:rPr>
        <w:t>。学生顶岗实习成绩不及格者，不能取得规定学分，将延期毕业。</w:t>
      </w:r>
    </w:p>
    <w:p w:rsidR="00305BD5" w:rsidRPr="0034071F" w:rsidRDefault="006164AE" w:rsidP="00305BD5">
      <w:pPr>
        <w:snapToGrid w:val="0"/>
        <w:spacing w:line="360" w:lineRule="auto"/>
        <w:ind w:firstLine="480"/>
        <w:rPr>
          <w:rFonts w:ascii="宋体" w:hAnsi="宋体" w:cs="Arial"/>
          <w:color w:val="000000"/>
        </w:rPr>
      </w:pPr>
      <w:r>
        <w:rPr>
          <w:rFonts w:ascii="宋体" w:hAnsi="宋体" w:cs="Arial"/>
          <w:color w:val="000000"/>
        </w:rPr>
        <w:t>5</w:t>
      </w:r>
      <w:r w:rsidR="00305BD5" w:rsidRPr="0034071F">
        <w:rPr>
          <w:rFonts w:ascii="宋体" w:hAnsi="宋体" w:cs="Arial" w:hint="eastAsia"/>
          <w:color w:val="000000"/>
        </w:rPr>
        <w:t>．</w:t>
      </w:r>
      <w:r w:rsidR="00305BD5" w:rsidRPr="0034071F">
        <w:rPr>
          <w:rFonts w:ascii="宋体" w:hAnsi="宋体" w:cs="Arial"/>
          <w:color w:val="000000"/>
        </w:rPr>
        <w:t>顶岗实习总成绩由系部汇总，签署意见并盖章认可后交教务处审核。</w:t>
      </w:r>
    </w:p>
    <w:p w:rsidR="00305BD5" w:rsidRPr="0034071F" w:rsidRDefault="004D05FF" w:rsidP="00305BD5">
      <w:pPr>
        <w:snapToGrid w:val="0"/>
        <w:spacing w:line="360" w:lineRule="auto"/>
        <w:ind w:firstLine="480"/>
        <w:rPr>
          <w:rFonts w:ascii="宋体" w:hAnsi="宋体" w:cs="Arial"/>
          <w:color w:val="000000"/>
        </w:rPr>
      </w:pPr>
      <w:r>
        <w:rPr>
          <w:rFonts w:ascii="宋体" w:hAnsi="宋体" w:cs="Arial" w:hint="eastAsia"/>
          <w:color w:val="000000"/>
        </w:rPr>
        <w:t xml:space="preserve"> </w:t>
      </w:r>
    </w:p>
    <w:p w:rsidR="00305BD5" w:rsidRPr="006164AE" w:rsidRDefault="00305BD5" w:rsidP="00305BD5">
      <w:pPr>
        <w:snapToGrid w:val="0"/>
        <w:spacing w:line="360" w:lineRule="auto"/>
        <w:rPr>
          <w:rFonts w:ascii="宋体" w:hAnsi="宋体" w:cs="Arial"/>
          <w:color w:val="000000"/>
        </w:rPr>
      </w:pPr>
    </w:p>
    <w:p w:rsidR="00305BD5" w:rsidRPr="0034071F" w:rsidRDefault="00305BD5" w:rsidP="00305BD5">
      <w:pPr>
        <w:snapToGrid w:val="0"/>
        <w:spacing w:line="360" w:lineRule="auto"/>
        <w:ind w:firstLine="480"/>
        <w:rPr>
          <w:rFonts w:ascii="宋体" w:hAnsi="宋体" w:cs="Arial"/>
          <w:color w:val="000000"/>
        </w:rPr>
      </w:pPr>
      <w:r w:rsidRPr="0034071F">
        <w:rPr>
          <w:rFonts w:ascii="宋体" w:hAnsi="宋体" w:cs="Arial" w:hint="eastAsia"/>
          <w:color w:val="000000"/>
        </w:rPr>
        <w:t xml:space="preserve"> </w:t>
      </w:r>
    </w:p>
    <w:p w:rsidR="00305BD5" w:rsidRPr="0034071F" w:rsidRDefault="00305BD5" w:rsidP="00305BD5">
      <w:pPr>
        <w:snapToGrid w:val="0"/>
        <w:spacing w:line="360" w:lineRule="auto"/>
        <w:jc w:val="center"/>
        <w:rPr>
          <w:rFonts w:ascii="宋体" w:hAnsi="宋体" w:cs="Arial"/>
          <w:color w:val="000000"/>
        </w:rPr>
      </w:pPr>
      <w:r w:rsidRPr="0034071F">
        <w:rPr>
          <w:rFonts w:ascii="宋体" w:hAnsi="宋体" w:cs="Arial" w:hint="eastAsia"/>
          <w:color w:val="000000"/>
        </w:rPr>
        <w:t xml:space="preserve">                                        迁安学院</w:t>
      </w:r>
    </w:p>
    <w:p w:rsidR="00305BD5" w:rsidRDefault="00305BD5" w:rsidP="00305BD5">
      <w:pPr>
        <w:snapToGrid w:val="0"/>
        <w:spacing w:line="360" w:lineRule="auto"/>
        <w:jc w:val="left"/>
        <w:rPr>
          <w:rFonts w:ascii="宋体" w:hAnsi="宋体" w:cs="Arial"/>
          <w:color w:val="000000"/>
          <w:kern w:val="0"/>
          <w:szCs w:val="21"/>
        </w:rPr>
      </w:pPr>
    </w:p>
    <w:sectPr w:rsidR="00305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A7C" w:rsidRDefault="00E45A7C" w:rsidP="00305BD5">
      <w:r>
        <w:separator/>
      </w:r>
    </w:p>
  </w:endnote>
  <w:endnote w:type="continuationSeparator" w:id="0">
    <w:p w:rsidR="00E45A7C" w:rsidRDefault="00E45A7C" w:rsidP="0030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A7C" w:rsidRDefault="00E45A7C" w:rsidP="00305BD5">
      <w:r>
        <w:separator/>
      </w:r>
    </w:p>
  </w:footnote>
  <w:footnote w:type="continuationSeparator" w:id="0">
    <w:p w:rsidR="00E45A7C" w:rsidRDefault="00E45A7C" w:rsidP="00305B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0C0"/>
    <w:multiLevelType w:val="hybridMultilevel"/>
    <w:tmpl w:val="84948140"/>
    <w:lvl w:ilvl="0" w:tplc="EA8EF0AC">
      <w:start w:val="1"/>
      <w:numFmt w:val="japaneseCounting"/>
      <w:lvlText w:val="%1、"/>
      <w:lvlJc w:val="left"/>
      <w:pPr>
        <w:tabs>
          <w:tab w:val="num" w:pos="900"/>
        </w:tabs>
        <w:ind w:left="900" w:hanging="4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6A2727EC"/>
    <w:multiLevelType w:val="hybridMultilevel"/>
    <w:tmpl w:val="ECF05B72"/>
    <w:lvl w:ilvl="0" w:tplc="538C8E8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4F3A"/>
    <w:rsid w:val="001B4F3A"/>
    <w:rsid w:val="002D1498"/>
    <w:rsid w:val="00305BD5"/>
    <w:rsid w:val="00491020"/>
    <w:rsid w:val="004A5682"/>
    <w:rsid w:val="004D05FF"/>
    <w:rsid w:val="005B22F1"/>
    <w:rsid w:val="006164AE"/>
    <w:rsid w:val="006B6D91"/>
    <w:rsid w:val="00AD6FF1"/>
    <w:rsid w:val="00D5536B"/>
    <w:rsid w:val="00E4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6C783-F956-4D88-834C-5FA7EC78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BD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05BD5"/>
    <w:pPr>
      <w:keepNext/>
      <w:widowControl/>
      <w:spacing w:before="240" w:after="60"/>
      <w:jc w:val="center"/>
      <w:outlineLvl w:val="0"/>
    </w:pPr>
    <w:rPr>
      <w:rFonts w:ascii="Cambria" w:hAnsi="Cambria"/>
      <w:b/>
      <w:bCs/>
      <w:kern w:val="32"/>
      <w:sz w:val="36"/>
      <w:szCs w:val="3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5B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5BD5"/>
    <w:rPr>
      <w:sz w:val="18"/>
      <w:szCs w:val="18"/>
    </w:rPr>
  </w:style>
  <w:style w:type="paragraph" w:styleId="a4">
    <w:name w:val="footer"/>
    <w:basedOn w:val="a"/>
    <w:link w:val="Char0"/>
    <w:uiPriority w:val="99"/>
    <w:unhideWhenUsed/>
    <w:rsid w:val="00305BD5"/>
    <w:pPr>
      <w:tabs>
        <w:tab w:val="center" w:pos="4153"/>
        <w:tab w:val="right" w:pos="8306"/>
      </w:tabs>
      <w:snapToGrid w:val="0"/>
      <w:jc w:val="left"/>
    </w:pPr>
    <w:rPr>
      <w:sz w:val="18"/>
      <w:szCs w:val="18"/>
    </w:rPr>
  </w:style>
  <w:style w:type="character" w:customStyle="1" w:styleId="Char0">
    <w:name w:val="页脚 Char"/>
    <w:basedOn w:val="a0"/>
    <w:link w:val="a4"/>
    <w:uiPriority w:val="99"/>
    <w:rsid w:val="00305BD5"/>
    <w:rPr>
      <w:sz w:val="18"/>
      <w:szCs w:val="18"/>
    </w:rPr>
  </w:style>
  <w:style w:type="character" w:customStyle="1" w:styleId="1Char">
    <w:name w:val="标题 1 Char"/>
    <w:basedOn w:val="a0"/>
    <w:link w:val="1"/>
    <w:uiPriority w:val="9"/>
    <w:rsid w:val="00305BD5"/>
    <w:rPr>
      <w:rFonts w:ascii="Cambria" w:eastAsia="宋体" w:hAnsi="Cambria" w:cs="Times New Roman"/>
      <w:b/>
      <w:bCs/>
      <w:kern w:val="32"/>
      <w:sz w:val="36"/>
      <w:szCs w:val="3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100.com/fanwen/shixixindetihui/" TargetMode="External"/><Relationship Id="rId3" Type="http://schemas.openxmlformats.org/officeDocument/2006/relationships/settings" Target="settings.xml"/><Relationship Id="rId7" Type="http://schemas.openxmlformats.org/officeDocument/2006/relationships/hyperlink" Target="http://www.oh100.com/zuowen/shen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210</Words>
  <Characters>1201</Characters>
  <Application>Microsoft Office Word</Application>
  <DocSecurity>0</DocSecurity>
  <Lines>10</Lines>
  <Paragraphs>2</Paragraphs>
  <ScaleCrop>false</ScaleCrop>
  <Company>微软中国</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xiaoma</cp:lastModifiedBy>
  <cp:revision>9</cp:revision>
  <dcterms:created xsi:type="dcterms:W3CDTF">2014-10-28T09:33:00Z</dcterms:created>
  <dcterms:modified xsi:type="dcterms:W3CDTF">2015-07-06T03:13:00Z</dcterms:modified>
</cp:coreProperties>
</file>