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B6E" w:rsidRPr="00C12B6E" w:rsidRDefault="00C12B6E" w:rsidP="00C12B6E">
      <w:pPr>
        <w:spacing w:after="0" w:line="240" w:lineRule="auto"/>
        <w:jc w:val="center"/>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Договор возмездного оказания услуг {{</w:t>
      </w:r>
      <w:proofErr w:type="spellStart"/>
      <w:r w:rsidRPr="00C12B6E">
        <w:rPr>
          <w:rFonts w:ascii="Times New Roman" w:eastAsia="Times New Roman" w:hAnsi="Times New Roman" w:cs="Times New Roman"/>
          <w:color w:val="000000"/>
          <w:sz w:val="24"/>
          <w:szCs w:val="24"/>
          <w:lang w:eastAsia="ru-RU"/>
        </w:rPr>
        <w:t>number</w:t>
      </w:r>
      <w:proofErr w:type="spellEnd"/>
      <w:r w:rsidRPr="00C12B6E">
        <w:rPr>
          <w:rFonts w:ascii="Times New Roman" w:eastAsia="Times New Roman" w:hAnsi="Times New Roman" w:cs="Times New Roman"/>
          <w:color w:val="000000"/>
          <w:sz w:val="24"/>
          <w:szCs w:val="24"/>
          <w:lang w:eastAsia="ru-RU"/>
        </w:rPr>
        <w:t>}}</w:t>
      </w:r>
    </w:p>
    <w:p w:rsidR="00C12B6E" w:rsidRDefault="00C12B6E" w:rsidP="00C12B6E">
      <w:pPr>
        <w:spacing w:after="0" w:line="240" w:lineRule="auto"/>
        <w:jc w:val="center"/>
        <w:rPr>
          <w:rFonts w:ascii="Times New Roman" w:eastAsia="Times New Roman" w:hAnsi="Times New Roman" w:cs="Times New Roman"/>
          <w:color w:val="000000"/>
          <w:lang w:eastAsia="ru-RU"/>
        </w:rPr>
      </w:pPr>
      <w:r w:rsidRPr="00C12B6E">
        <w:rPr>
          <w:rFonts w:ascii="Times New Roman" w:eastAsia="Times New Roman" w:hAnsi="Times New Roman" w:cs="Times New Roman"/>
          <w:color w:val="000000"/>
          <w:sz w:val="24"/>
          <w:szCs w:val="24"/>
          <w:lang w:eastAsia="ru-RU"/>
        </w:rPr>
        <w:t xml:space="preserve">на оказание услуг по ремонту квартиры: </w:t>
      </w:r>
      <w:r w:rsidRPr="00CE0C73">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val="en-US" w:eastAsia="ru-RU"/>
        </w:rPr>
        <w:t>Address</w:t>
      </w:r>
      <w:r w:rsidRPr="00CE0C73">
        <w:rPr>
          <w:rFonts w:ascii="Times New Roman" w:eastAsia="Times New Roman" w:hAnsi="Times New Roman" w:cs="Times New Roman"/>
          <w:color w:val="000000"/>
          <w:lang w:eastAsia="ru-RU"/>
        </w:rPr>
        <w:t>}}</w:t>
      </w:r>
    </w:p>
    <w:p w:rsidR="00806DAF" w:rsidRPr="00C12B6E" w:rsidRDefault="00806DAF" w:rsidP="00C12B6E">
      <w:pPr>
        <w:spacing w:after="0" w:line="240" w:lineRule="auto"/>
        <w:jc w:val="center"/>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 xml:space="preserve">     г. Ижевск                                                                                            </w:t>
      </w:r>
      <w:r w:rsidR="00806DAF" w:rsidRPr="002A6792">
        <w:rPr>
          <w:rFonts w:ascii="Times New Roman" w:eastAsia="Times New Roman" w:hAnsi="Times New Roman" w:cs="Times New Roman"/>
          <w:color w:val="000000"/>
          <w:sz w:val="24"/>
          <w:szCs w:val="24"/>
          <w:lang w:eastAsia="ru-RU"/>
        </w:rPr>
        <w:t xml:space="preserve">        </w:t>
      </w:r>
      <w:proofErr w:type="gramStart"/>
      <w:r w:rsidR="00806DAF" w:rsidRPr="002A6792">
        <w:rPr>
          <w:rFonts w:ascii="Times New Roman" w:eastAsia="Times New Roman" w:hAnsi="Times New Roman" w:cs="Times New Roman"/>
          <w:color w:val="000000"/>
          <w:sz w:val="24"/>
          <w:szCs w:val="24"/>
          <w:lang w:eastAsia="ru-RU"/>
        </w:rPr>
        <w:t xml:space="preserve"> </w:t>
      </w:r>
      <w:r w:rsidRPr="00C12B6E">
        <w:rPr>
          <w:rFonts w:ascii="Times New Roman" w:eastAsia="Times New Roman" w:hAnsi="Times New Roman" w:cs="Times New Roman"/>
          <w:color w:val="000000"/>
          <w:sz w:val="24"/>
          <w:szCs w:val="24"/>
          <w:lang w:eastAsia="ru-RU"/>
        </w:rPr>
        <w:t xml:space="preserve">  </w:t>
      </w:r>
      <w:r w:rsidRPr="00CE0C73">
        <w:rPr>
          <w:rFonts w:ascii="Times New Roman" w:eastAsia="Times New Roman" w:hAnsi="Times New Roman" w:cs="Times New Roman"/>
          <w:color w:val="000000"/>
          <w:lang w:eastAsia="ru-RU"/>
        </w:rPr>
        <w:t>{</w:t>
      </w:r>
      <w:proofErr w:type="gramEnd"/>
      <w:r w:rsidRPr="00CE0C73">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val="en-US" w:eastAsia="ru-RU"/>
        </w:rPr>
        <w:t>document</w:t>
      </w:r>
      <w:r w:rsidRPr="00CE0C73">
        <w:rPr>
          <w:rFonts w:ascii="Times New Roman" w:eastAsia="Times New Roman" w:hAnsi="Times New Roman" w:cs="Times New Roman"/>
          <w:color w:val="000000"/>
          <w:lang w:eastAsia="ru-RU"/>
        </w:rPr>
        <w:t>_</w:t>
      </w:r>
      <w:r>
        <w:rPr>
          <w:rFonts w:ascii="Times New Roman" w:eastAsia="Times New Roman" w:hAnsi="Times New Roman" w:cs="Times New Roman"/>
          <w:color w:val="000000"/>
          <w:lang w:val="en-US" w:eastAsia="ru-RU"/>
        </w:rPr>
        <w:t>date</w:t>
      </w:r>
      <w:r w:rsidRPr="00CE0C73">
        <w:rPr>
          <w:rFonts w:ascii="Times New Roman" w:eastAsia="Times New Roman" w:hAnsi="Times New Roman" w:cs="Times New Roman"/>
          <w:color w:val="000000"/>
          <w:lang w:eastAsia="ru-RU"/>
        </w:rPr>
        <w:t>}}</w:t>
      </w:r>
      <w:r w:rsidRPr="00C12B6E">
        <w:rPr>
          <w:rFonts w:ascii="Times New Roman" w:eastAsia="Times New Roman" w:hAnsi="Times New Roman" w:cs="Times New Roman"/>
          <w:color w:val="000000"/>
          <w:sz w:val="24"/>
          <w:szCs w:val="24"/>
          <w:lang w:eastAsia="ru-RU"/>
        </w:rPr>
        <w:t>г</w:t>
      </w: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E0C73">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val="en-US" w:eastAsia="ru-RU"/>
        </w:rPr>
        <w:t>Name</w:t>
      </w:r>
      <w:r w:rsidRPr="00CE0C73">
        <w:rPr>
          <w:rFonts w:ascii="Times New Roman" w:eastAsia="Times New Roman" w:hAnsi="Times New Roman" w:cs="Times New Roman"/>
          <w:color w:val="000000"/>
          <w:lang w:eastAsia="ru-RU"/>
        </w:rPr>
        <w:t>}</w:t>
      </w:r>
      <w:proofErr w:type="gramStart"/>
      <w:r w:rsidRPr="00CE0C73">
        <w:rPr>
          <w:rFonts w:ascii="Times New Roman" w:eastAsia="Times New Roman" w:hAnsi="Times New Roman" w:cs="Times New Roman"/>
          <w:color w:val="000000"/>
          <w:lang w:eastAsia="ru-RU"/>
        </w:rPr>
        <w:t>}</w:t>
      </w:r>
      <w:r w:rsidRPr="00C12B6E">
        <w:rPr>
          <w:rFonts w:ascii="Times New Roman" w:eastAsia="Times New Roman" w:hAnsi="Times New Roman" w:cs="Times New Roman"/>
          <w:color w:val="000000"/>
          <w:sz w:val="24"/>
          <w:szCs w:val="24"/>
          <w:lang w:eastAsia="ru-RU"/>
        </w:rPr>
        <w:t>.,</w:t>
      </w:r>
      <w:proofErr w:type="gramEnd"/>
      <w:r w:rsidRPr="00C12B6E">
        <w:rPr>
          <w:rFonts w:ascii="Times New Roman" w:eastAsia="Times New Roman" w:hAnsi="Times New Roman" w:cs="Times New Roman"/>
          <w:color w:val="000000"/>
          <w:sz w:val="24"/>
          <w:szCs w:val="24"/>
          <w:lang w:eastAsia="ru-RU"/>
        </w:rPr>
        <w:t xml:space="preserve"> в лице {{</w:t>
      </w:r>
      <w:r>
        <w:rPr>
          <w:rFonts w:ascii="Times New Roman" w:eastAsia="Times New Roman" w:hAnsi="Times New Roman" w:cs="Times New Roman"/>
          <w:color w:val="000000"/>
          <w:sz w:val="24"/>
          <w:szCs w:val="24"/>
          <w:lang w:val="en-US" w:eastAsia="ru-RU"/>
        </w:rPr>
        <w:t>Director</w:t>
      </w:r>
      <w:r w:rsidRPr="00C12B6E">
        <w:rPr>
          <w:rFonts w:ascii="Times New Roman" w:eastAsia="Times New Roman" w:hAnsi="Times New Roman" w:cs="Times New Roman"/>
          <w:color w:val="000000"/>
          <w:sz w:val="24"/>
          <w:szCs w:val="24"/>
          <w:lang w:eastAsia="ru-RU"/>
        </w:rPr>
        <w:t>}}, именуемый в дальнейшем «Заказчик»,  действующий на основании ОГРНИП {{</w:t>
      </w:r>
      <w:proofErr w:type="spellStart"/>
      <w:r>
        <w:rPr>
          <w:rFonts w:ascii="Times New Roman" w:eastAsia="Times New Roman" w:hAnsi="Times New Roman" w:cs="Times New Roman"/>
          <w:color w:val="000000"/>
          <w:sz w:val="24"/>
          <w:szCs w:val="24"/>
          <w:lang w:val="en-US" w:eastAsia="ru-RU"/>
        </w:rPr>
        <w:t>Ogrnip</w:t>
      </w:r>
      <w:proofErr w:type="spellEnd"/>
      <w:r w:rsidRPr="00C12B6E">
        <w:rPr>
          <w:rFonts w:ascii="Times New Roman" w:eastAsia="Times New Roman" w:hAnsi="Times New Roman" w:cs="Times New Roman"/>
          <w:color w:val="000000"/>
          <w:sz w:val="24"/>
          <w:szCs w:val="24"/>
          <w:lang w:eastAsia="ru-RU"/>
        </w:rPr>
        <w:t xml:space="preserve">}} </w:t>
      </w:r>
      <w:r w:rsidR="00E47BBA">
        <w:rPr>
          <w:rFonts w:ascii="Times New Roman" w:eastAsia="Times New Roman" w:hAnsi="Times New Roman" w:cs="Times New Roman"/>
          <w:color w:val="000000"/>
          <w:sz w:val="24"/>
          <w:szCs w:val="24"/>
          <w:lang w:eastAsia="ru-RU"/>
        </w:rPr>
        <w:t>,</w:t>
      </w:r>
      <w:r w:rsidRPr="00C12B6E">
        <w:rPr>
          <w:rFonts w:ascii="Times New Roman" w:eastAsia="Times New Roman" w:hAnsi="Times New Roman" w:cs="Times New Roman"/>
          <w:color w:val="000000"/>
          <w:sz w:val="24"/>
          <w:szCs w:val="24"/>
          <w:lang w:eastAsia="ru-RU"/>
        </w:rPr>
        <w:t>с одной стороны, и </w:t>
      </w:r>
    </w:p>
    <w:p w:rsidR="00C12B6E" w:rsidRPr="00C12B6E" w:rsidRDefault="00C12B6E" w:rsidP="00C12B6E">
      <w:pPr>
        <w:spacing w:after="0" w:line="240" w:lineRule="auto"/>
        <w:rPr>
          <w:rFonts w:ascii="Times New Roman" w:eastAsia="Times New Roman" w:hAnsi="Times New Roman" w:cs="Times New Roman"/>
          <w:color w:val="000000"/>
          <w:sz w:val="24"/>
          <w:szCs w:val="24"/>
          <w:lang w:eastAsia="ru-RU"/>
        </w:rPr>
      </w:pPr>
      <w:r w:rsidRPr="00C12B6E">
        <w:rPr>
          <w:rFonts w:ascii="Times New Roman" w:eastAsia="Times New Roman" w:hAnsi="Times New Roman" w:cs="Times New Roman"/>
          <w:color w:val="000000"/>
          <w:sz w:val="24"/>
          <w:szCs w:val="24"/>
          <w:lang w:eastAsia="ru-RU"/>
        </w:rPr>
        <w:t xml:space="preserve">ИП Журавлев А.С., именуемое в дальнейшем «Исполнитель», в </w:t>
      </w:r>
      <w:proofErr w:type="gramStart"/>
      <w:r w:rsidRPr="00C12B6E">
        <w:rPr>
          <w:rFonts w:ascii="Times New Roman" w:eastAsia="Times New Roman" w:hAnsi="Times New Roman" w:cs="Times New Roman"/>
          <w:color w:val="000000"/>
          <w:sz w:val="24"/>
          <w:szCs w:val="24"/>
          <w:lang w:eastAsia="ru-RU"/>
        </w:rPr>
        <w:t>лице  Журавлева</w:t>
      </w:r>
      <w:proofErr w:type="gramEnd"/>
      <w:r w:rsidRPr="00C12B6E">
        <w:rPr>
          <w:rFonts w:ascii="Times New Roman" w:eastAsia="Times New Roman" w:hAnsi="Times New Roman" w:cs="Times New Roman"/>
          <w:color w:val="000000"/>
          <w:sz w:val="24"/>
          <w:szCs w:val="24"/>
          <w:lang w:eastAsia="ru-RU"/>
        </w:rPr>
        <w:t xml:space="preserve"> Алексея Сергеевича, действующего на основании ОГРНИП 321183200025535,  с другой стороны, а вместе именуемые «Стороны»  заключили настоящий договор подряда о нижеследующем:</w:t>
      </w: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center"/>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1. ПРЕДМЕТ ДОГОВОРА</w:t>
      </w: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 xml:space="preserve">1.1 Согласно настоящему   </w:t>
      </w:r>
      <w:proofErr w:type="gramStart"/>
      <w:r w:rsidRPr="00C12B6E">
        <w:rPr>
          <w:rFonts w:ascii="Times New Roman" w:eastAsia="Times New Roman" w:hAnsi="Times New Roman" w:cs="Times New Roman"/>
          <w:color w:val="000000"/>
          <w:sz w:val="24"/>
          <w:szCs w:val="24"/>
          <w:lang w:eastAsia="ru-RU"/>
        </w:rPr>
        <w:t>договору  Исполнитель</w:t>
      </w:r>
      <w:proofErr w:type="gramEnd"/>
      <w:r w:rsidRPr="00C12B6E">
        <w:rPr>
          <w:rFonts w:ascii="Times New Roman" w:eastAsia="Times New Roman" w:hAnsi="Times New Roman" w:cs="Times New Roman"/>
          <w:color w:val="000000"/>
          <w:sz w:val="24"/>
          <w:szCs w:val="24"/>
          <w:lang w:eastAsia="ru-RU"/>
        </w:rPr>
        <w:t xml:space="preserve">  обязуется  по  заданию Заказчика (Приложение №1) оказать следующие услуги: </w:t>
      </w:r>
      <w:r w:rsidRPr="00C12B6E">
        <w:rPr>
          <w:rFonts w:ascii="Times New Roman" w:eastAsia="Times New Roman" w:hAnsi="Times New Roman" w:cs="Times New Roman"/>
          <w:b/>
          <w:bCs/>
          <w:color w:val="000000"/>
          <w:sz w:val="24"/>
          <w:szCs w:val="24"/>
          <w:lang w:eastAsia="ru-RU"/>
        </w:rPr>
        <w:t>ремонт квартиры, по адресу: {{</w:t>
      </w:r>
      <w:r>
        <w:rPr>
          <w:rFonts w:ascii="Times New Roman" w:eastAsia="Times New Roman" w:hAnsi="Times New Roman" w:cs="Times New Roman"/>
          <w:b/>
          <w:bCs/>
          <w:color w:val="000000"/>
          <w:sz w:val="24"/>
          <w:szCs w:val="24"/>
          <w:lang w:val="en-US" w:eastAsia="ru-RU"/>
        </w:rPr>
        <w:t>Address</w:t>
      </w:r>
      <w:r w:rsidRPr="00C12B6E">
        <w:rPr>
          <w:rFonts w:ascii="Times New Roman" w:eastAsia="Times New Roman" w:hAnsi="Times New Roman" w:cs="Times New Roman"/>
          <w:b/>
          <w:bCs/>
          <w:color w:val="000000"/>
          <w:sz w:val="24"/>
          <w:szCs w:val="24"/>
          <w:lang w:eastAsia="ru-RU"/>
        </w:rPr>
        <w:t>}}</w:t>
      </w:r>
      <w:r w:rsidRPr="00C12B6E">
        <w:rPr>
          <w:rFonts w:ascii="Times New Roman" w:eastAsia="Times New Roman" w:hAnsi="Times New Roman" w:cs="Times New Roman"/>
          <w:color w:val="000000"/>
          <w:sz w:val="24"/>
          <w:szCs w:val="24"/>
          <w:lang w:eastAsia="ru-RU"/>
        </w:rPr>
        <w:t>,</w:t>
      </w:r>
      <w:r w:rsidRPr="00C12B6E">
        <w:rPr>
          <w:rFonts w:ascii="Times New Roman" w:eastAsia="Times New Roman" w:hAnsi="Times New Roman" w:cs="Times New Roman"/>
          <w:b/>
          <w:bCs/>
          <w:color w:val="000000"/>
          <w:sz w:val="24"/>
          <w:szCs w:val="24"/>
          <w:lang w:eastAsia="ru-RU"/>
        </w:rPr>
        <w:t xml:space="preserve"> </w:t>
      </w:r>
      <w:r w:rsidRPr="00C12B6E">
        <w:rPr>
          <w:rFonts w:ascii="Times New Roman" w:eastAsia="Times New Roman" w:hAnsi="Times New Roman" w:cs="Times New Roman"/>
          <w:color w:val="000000"/>
          <w:sz w:val="24"/>
          <w:szCs w:val="24"/>
          <w:lang w:eastAsia="ru-RU"/>
        </w:rPr>
        <w:t>а Заказчик обязуется оплатить эти услуги.</w:t>
      </w: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center"/>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2. СТОИМОСТЬ И ПОРЯДОК РАСЧЕТОВ</w:t>
      </w: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2.1. Стоимость оказываемых услуг указана в приложениях к договору</w:t>
      </w:r>
      <w:r w:rsidRPr="00C12B6E">
        <w:rPr>
          <w:rFonts w:ascii="Times New Roman" w:eastAsia="Times New Roman" w:hAnsi="Times New Roman" w:cs="Times New Roman"/>
          <w:b/>
          <w:bCs/>
          <w:color w:val="000000"/>
          <w:sz w:val="24"/>
          <w:szCs w:val="24"/>
          <w:lang w:eastAsia="ru-RU"/>
        </w:rPr>
        <w:t>;</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2.2. Услуги оплачиваются в следующие сроки и в следующем порядке: </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 xml:space="preserve">- </w:t>
      </w:r>
      <w:r w:rsidRPr="00C12B6E">
        <w:rPr>
          <w:rFonts w:ascii="Times New Roman" w:eastAsia="Times New Roman" w:hAnsi="Times New Roman" w:cs="Times New Roman"/>
          <w:b/>
          <w:bCs/>
          <w:color w:val="000000"/>
          <w:sz w:val="24"/>
          <w:szCs w:val="24"/>
          <w:lang w:eastAsia="ru-RU"/>
        </w:rPr>
        <w:t>аванс на выполнение работ составляет 50%</w:t>
      </w:r>
      <w:r w:rsidRPr="00C12B6E">
        <w:rPr>
          <w:rFonts w:ascii="Times New Roman" w:eastAsia="Times New Roman" w:hAnsi="Times New Roman" w:cs="Times New Roman"/>
          <w:color w:val="000000"/>
          <w:sz w:val="24"/>
          <w:szCs w:val="24"/>
          <w:lang w:eastAsia="ru-RU"/>
        </w:rPr>
        <w:t xml:space="preserve"> </w:t>
      </w:r>
      <w:proofErr w:type="gramStart"/>
      <w:r w:rsidRPr="00C12B6E">
        <w:rPr>
          <w:rFonts w:ascii="Times New Roman" w:eastAsia="Times New Roman" w:hAnsi="Times New Roman" w:cs="Times New Roman"/>
          <w:color w:val="000000"/>
          <w:sz w:val="24"/>
          <w:szCs w:val="24"/>
          <w:lang w:eastAsia="ru-RU"/>
        </w:rPr>
        <w:t>от полной стоимости</w:t>
      </w:r>
      <w:proofErr w:type="gramEnd"/>
      <w:r w:rsidRPr="00C12B6E">
        <w:rPr>
          <w:rFonts w:ascii="Times New Roman" w:eastAsia="Times New Roman" w:hAnsi="Times New Roman" w:cs="Times New Roman"/>
          <w:color w:val="000000"/>
          <w:sz w:val="24"/>
          <w:szCs w:val="24"/>
          <w:lang w:eastAsia="ru-RU"/>
        </w:rPr>
        <w:t xml:space="preserve"> указанной в приложениях к договору, оплачивается в момент подписания договора/подписания дополнительного соглашения/приложения по дополнительным объемам переводом на расчетный счет Исполнителя, либо наличными денежными средствами. При оплате наличными денежными средствами Исполнитель оформляет рукописную расписку на экземпляре договора заказчика. Данная расписка по договоренности сторон имеет полную юридическую силу согласно ГК РФ. </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 xml:space="preserve">- </w:t>
      </w:r>
      <w:r w:rsidRPr="00C12B6E">
        <w:rPr>
          <w:rFonts w:ascii="Times New Roman" w:eastAsia="Times New Roman" w:hAnsi="Times New Roman" w:cs="Times New Roman"/>
          <w:b/>
          <w:bCs/>
          <w:color w:val="000000"/>
          <w:sz w:val="24"/>
          <w:szCs w:val="24"/>
          <w:lang w:eastAsia="ru-RU"/>
        </w:rPr>
        <w:t xml:space="preserve">окончательный платеж формируется по фактическим выполненным работам на основании актов выполненных работ, </w:t>
      </w:r>
      <w:r w:rsidRPr="00C12B6E">
        <w:rPr>
          <w:rFonts w:ascii="Times New Roman" w:eastAsia="Times New Roman" w:hAnsi="Times New Roman" w:cs="Times New Roman"/>
          <w:color w:val="000000"/>
          <w:sz w:val="24"/>
          <w:szCs w:val="24"/>
          <w:lang w:eastAsia="ru-RU"/>
        </w:rPr>
        <w:t>может отличаться от калькуляционного расчета №1 указанного в приложении №1 к договору, оплачивается в момент подписания акта выполненных работ, согласно актов выполненных работ согласованными обеими сторонами, переводом на расчетный счет Исполнителя, либо наличными денежными средствами. При оплате наличными денежными средствами Исполнитель оформляет рукописную расписку на экземпляре договора заказчика. Данная расписка по договоренности сторон имеет полную юридическую силу согласно ГК РФ.</w:t>
      </w: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center"/>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3. ОБЯЗАННОСТИ СТОРОН</w:t>
      </w: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 xml:space="preserve">3.1. </w:t>
      </w:r>
      <w:proofErr w:type="gramStart"/>
      <w:r w:rsidRPr="00C12B6E">
        <w:rPr>
          <w:rFonts w:ascii="Times New Roman" w:eastAsia="Times New Roman" w:hAnsi="Times New Roman" w:cs="Times New Roman"/>
          <w:color w:val="000000"/>
          <w:sz w:val="24"/>
          <w:szCs w:val="24"/>
          <w:lang w:eastAsia="ru-RU"/>
        </w:rPr>
        <w:t>В  случае</w:t>
      </w:r>
      <w:proofErr w:type="gramEnd"/>
      <w:r w:rsidRPr="00C12B6E">
        <w:rPr>
          <w:rFonts w:ascii="Times New Roman" w:eastAsia="Times New Roman" w:hAnsi="Times New Roman" w:cs="Times New Roman"/>
          <w:color w:val="000000"/>
          <w:sz w:val="24"/>
          <w:szCs w:val="24"/>
          <w:lang w:eastAsia="ru-RU"/>
        </w:rPr>
        <w:t>  невозможности   исполнения, возникшей по вине  Заказчика, услуги подлежат оплате в полном объеме.</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 xml:space="preserve">3.2 Заказчик вправе </w:t>
      </w:r>
      <w:proofErr w:type="gramStart"/>
      <w:r w:rsidRPr="00C12B6E">
        <w:rPr>
          <w:rFonts w:ascii="Times New Roman" w:eastAsia="Times New Roman" w:hAnsi="Times New Roman" w:cs="Times New Roman"/>
          <w:color w:val="000000"/>
          <w:sz w:val="24"/>
          <w:szCs w:val="24"/>
          <w:lang w:eastAsia="ru-RU"/>
        </w:rPr>
        <w:t>отказаться  от</w:t>
      </w:r>
      <w:proofErr w:type="gramEnd"/>
      <w:r w:rsidRPr="00C12B6E">
        <w:rPr>
          <w:rFonts w:ascii="Times New Roman" w:eastAsia="Times New Roman" w:hAnsi="Times New Roman" w:cs="Times New Roman"/>
          <w:color w:val="000000"/>
          <w:sz w:val="24"/>
          <w:szCs w:val="24"/>
          <w:lang w:eastAsia="ru-RU"/>
        </w:rPr>
        <w:t>  исполнения  настоящего  договора при условии оплаты Исполнителю фактически понесенных им расходов.</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 xml:space="preserve">3.4 Исполнитель вправе отказаться от исполнения </w:t>
      </w:r>
      <w:proofErr w:type="gramStart"/>
      <w:r w:rsidRPr="00C12B6E">
        <w:rPr>
          <w:rFonts w:ascii="Times New Roman" w:eastAsia="Times New Roman" w:hAnsi="Times New Roman" w:cs="Times New Roman"/>
          <w:color w:val="000000"/>
          <w:sz w:val="24"/>
          <w:szCs w:val="24"/>
          <w:lang w:eastAsia="ru-RU"/>
        </w:rPr>
        <w:t>настоящего  договора</w:t>
      </w:r>
      <w:proofErr w:type="gramEnd"/>
      <w:r w:rsidRPr="00C12B6E">
        <w:rPr>
          <w:rFonts w:ascii="Times New Roman" w:eastAsia="Times New Roman" w:hAnsi="Times New Roman" w:cs="Times New Roman"/>
          <w:color w:val="000000"/>
          <w:sz w:val="24"/>
          <w:szCs w:val="24"/>
          <w:lang w:eastAsia="ru-RU"/>
        </w:rPr>
        <w:t xml:space="preserve"> при условии полного возмещения Заказчику убытков.</w:t>
      </w:r>
    </w:p>
    <w:p w:rsidR="00C12B6E" w:rsidRDefault="00C12B6E" w:rsidP="00C12B6E">
      <w:pPr>
        <w:spacing w:after="0" w:line="240" w:lineRule="auto"/>
        <w:jc w:val="both"/>
        <w:rPr>
          <w:rFonts w:ascii="Times New Roman" w:eastAsia="Times New Roman" w:hAnsi="Times New Roman" w:cs="Times New Roman"/>
          <w:color w:val="000000"/>
          <w:sz w:val="24"/>
          <w:szCs w:val="24"/>
          <w:lang w:eastAsia="ru-RU"/>
        </w:rPr>
      </w:pPr>
      <w:r w:rsidRPr="00C12B6E">
        <w:rPr>
          <w:rFonts w:ascii="Times New Roman" w:eastAsia="Times New Roman" w:hAnsi="Times New Roman" w:cs="Times New Roman"/>
          <w:color w:val="000000"/>
          <w:sz w:val="24"/>
          <w:szCs w:val="24"/>
          <w:lang w:eastAsia="ru-RU"/>
        </w:rPr>
        <w:t xml:space="preserve">3.5 К </w:t>
      </w:r>
      <w:proofErr w:type="gramStart"/>
      <w:r w:rsidRPr="00C12B6E">
        <w:rPr>
          <w:rFonts w:ascii="Times New Roman" w:eastAsia="Times New Roman" w:hAnsi="Times New Roman" w:cs="Times New Roman"/>
          <w:color w:val="000000"/>
          <w:sz w:val="24"/>
          <w:szCs w:val="24"/>
          <w:lang w:eastAsia="ru-RU"/>
        </w:rPr>
        <w:t>настоящему  договору</w:t>
      </w:r>
      <w:proofErr w:type="gramEnd"/>
      <w:r w:rsidRPr="00C12B6E">
        <w:rPr>
          <w:rFonts w:ascii="Times New Roman" w:eastAsia="Times New Roman" w:hAnsi="Times New Roman" w:cs="Times New Roman"/>
          <w:color w:val="000000"/>
          <w:sz w:val="24"/>
          <w:szCs w:val="24"/>
          <w:lang w:eastAsia="ru-RU"/>
        </w:rPr>
        <w:t>  применяются   общие   положения  о   подряде (ст. 702 - 729 ГК РФ),  если  это  не  противоречит   ст. ст. 779 – 782 ГК РФ, регулирующим вопросы возмездного оказания услуг.</w:t>
      </w:r>
    </w:p>
    <w:p w:rsidR="00806DAF" w:rsidRDefault="00806DAF" w:rsidP="00C12B6E">
      <w:pPr>
        <w:spacing w:after="0" w:line="240" w:lineRule="auto"/>
        <w:jc w:val="both"/>
        <w:rPr>
          <w:rFonts w:ascii="Times New Roman" w:eastAsia="Times New Roman" w:hAnsi="Times New Roman" w:cs="Times New Roman"/>
          <w:color w:val="000000"/>
          <w:sz w:val="24"/>
          <w:szCs w:val="24"/>
          <w:lang w:eastAsia="ru-RU"/>
        </w:rPr>
      </w:pPr>
    </w:p>
    <w:p w:rsidR="00806DAF" w:rsidRDefault="00806DAF" w:rsidP="00C12B6E">
      <w:pPr>
        <w:spacing w:after="0" w:line="240" w:lineRule="auto"/>
        <w:jc w:val="both"/>
        <w:rPr>
          <w:rFonts w:ascii="Times New Roman" w:eastAsia="Times New Roman" w:hAnsi="Times New Roman" w:cs="Times New Roman"/>
          <w:color w:val="000000"/>
          <w:sz w:val="24"/>
          <w:szCs w:val="24"/>
          <w:lang w:eastAsia="ru-RU"/>
        </w:rPr>
      </w:pPr>
    </w:p>
    <w:p w:rsidR="00806DAF" w:rsidRPr="00C12B6E" w:rsidRDefault="00806DAF" w:rsidP="00C12B6E">
      <w:pPr>
        <w:spacing w:after="0" w:line="240" w:lineRule="auto"/>
        <w:jc w:val="both"/>
        <w:rPr>
          <w:rFonts w:ascii="Times New Roman" w:eastAsia="Times New Roman" w:hAnsi="Times New Roman" w:cs="Times New Roman"/>
          <w:sz w:val="24"/>
          <w:szCs w:val="24"/>
          <w:lang w:eastAsia="ru-RU"/>
        </w:rPr>
      </w:pP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center"/>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lastRenderedPageBreak/>
        <w:t>4. СРОКИ ВЫПОЛНЕНИЯ РАБОТ</w:t>
      </w: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4.1 Начало указывается в приложениях к договору;</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proofErr w:type="gramStart"/>
      <w:r w:rsidRPr="00C12B6E">
        <w:rPr>
          <w:rFonts w:ascii="Times New Roman" w:eastAsia="Times New Roman" w:hAnsi="Times New Roman" w:cs="Times New Roman"/>
          <w:color w:val="000000"/>
          <w:sz w:val="24"/>
          <w:szCs w:val="24"/>
          <w:lang w:eastAsia="ru-RU"/>
        </w:rPr>
        <w:t>4.2  Окончание</w:t>
      </w:r>
      <w:proofErr w:type="gramEnd"/>
      <w:r w:rsidRPr="00C12B6E">
        <w:rPr>
          <w:rFonts w:ascii="Times New Roman" w:eastAsia="Times New Roman" w:hAnsi="Times New Roman" w:cs="Times New Roman"/>
          <w:color w:val="000000"/>
          <w:sz w:val="24"/>
          <w:szCs w:val="24"/>
          <w:lang w:eastAsia="ru-RU"/>
        </w:rPr>
        <w:t xml:space="preserve"> указывается в приложениях к договору;</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4.3 По окончании оказания услуг Сторонами составляется акт об оказании услуг.</w:t>
      </w: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center"/>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5. ГАРАНТИЙНЫЕ ОБЯЗАТЕЛЬСТВА</w:t>
      </w: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 xml:space="preserve">5.1 Гарантийные обязательства Исполнителя на выполненные работы наступает в момент подписания акта выполненных работ. Гарантийные обязательства распространяются на выполненные работы, не распространяются на качество изделий и </w:t>
      </w:r>
      <w:proofErr w:type="gramStart"/>
      <w:r w:rsidRPr="00C12B6E">
        <w:rPr>
          <w:rFonts w:ascii="Times New Roman" w:eastAsia="Times New Roman" w:hAnsi="Times New Roman" w:cs="Times New Roman"/>
          <w:color w:val="000000"/>
          <w:sz w:val="24"/>
          <w:szCs w:val="24"/>
          <w:lang w:eastAsia="ru-RU"/>
        </w:rPr>
        <w:t>материалов</w:t>
      </w:r>
      <w:proofErr w:type="gramEnd"/>
      <w:r w:rsidRPr="00C12B6E">
        <w:rPr>
          <w:rFonts w:ascii="Times New Roman" w:eastAsia="Times New Roman" w:hAnsi="Times New Roman" w:cs="Times New Roman"/>
          <w:color w:val="000000"/>
          <w:sz w:val="24"/>
          <w:szCs w:val="24"/>
          <w:lang w:eastAsia="ru-RU"/>
        </w:rPr>
        <w:t xml:space="preserve"> устанавливаемых в ходе работы. </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 xml:space="preserve">5.2 Гарантийные обязательства так же не распространяются при механическом воздействии на финишные поверхности, а </w:t>
      </w:r>
      <w:proofErr w:type="gramStart"/>
      <w:r w:rsidRPr="00C12B6E">
        <w:rPr>
          <w:rFonts w:ascii="Times New Roman" w:eastAsia="Times New Roman" w:hAnsi="Times New Roman" w:cs="Times New Roman"/>
          <w:color w:val="000000"/>
          <w:sz w:val="24"/>
          <w:szCs w:val="24"/>
          <w:lang w:eastAsia="ru-RU"/>
        </w:rPr>
        <w:t>так же</w:t>
      </w:r>
      <w:proofErr w:type="gramEnd"/>
      <w:r w:rsidRPr="00C12B6E">
        <w:rPr>
          <w:rFonts w:ascii="Times New Roman" w:eastAsia="Times New Roman" w:hAnsi="Times New Roman" w:cs="Times New Roman"/>
          <w:color w:val="000000"/>
          <w:sz w:val="24"/>
          <w:szCs w:val="24"/>
          <w:lang w:eastAsia="ru-RU"/>
        </w:rPr>
        <w:t xml:space="preserve"> при воздействий внешних конструктивных факторов (усадка новостройки, механическое движение оснований под финишным слоем).</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5.3 Срок гарантийных обязательств составляет 12 календарных месяцев с момента подписания акта выполненных работ.</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 xml:space="preserve">5.4 При наступлении гарантийного случая Заказчик связывается с исполнителем по телефону: 8 800 101-84-16, а </w:t>
      </w:r>
      <w:proofErr w:type="gramStart"/>
      <w:r w:rsidRPr="00C12B6E">
        <w:rPr>
          <w:rFonts w:ascii="Times New Roman" w:eastAsia="Times New Roman" w:hAnsi="Times New Roman" w:cs="Times New Roman"/>
          <w:color w:val="000000"/>
          <w:sz w:val="24"/>
          <w:szCs w:val="24"/>
          <w:lang w:eastAsia="ru-RU"/>
        </w:rPr>
        <w:t>так же</w:t>
      </w:r>
      <w:proofErr w:type="gramEnd"/>
      <w:r w:rsidRPr="00C12B6E">
        <w:rPr>
          <w:rFonts w:ascii="Times New Roman" w:eastAsia="Times New Roman" w:hAnsi="Times New Roman" w:cs="Times New Roman"/>
          <w:color w:val="000000"/>
          <w:sz w:val="24"/>
          <w:szCs w:val="24"/>
          <w:lang w:eastAsia="ru-RU"/>
        </w:rPr>
        <w:t xml:space="preserve"> письменно на адрес электронной почты указанный в договоре.</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5.5 В момент наступления гарантийных обязательств Исполнитель выполняет работы за свой счет.</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5.6 Для подтверждения гарантийного случая составляется акт осмотра при присутствии Заказчика и Исполнителя в эксплуатируемом помещении.</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5.7 Ни одна из Сторон не несет ответственности перед другой Стороной за невыполнение обязательств, обусловленных обстоятельствами непреодолимой силы, возникшими помимо воли и желания Сторон и которые нельзя предвидеть или избежать, включая объявленную или фактическую войну, гражданские волнения, эпидемии, блокаду, эмбарго, землетрясения, наводнения, пожары и другие стихийные бедствия и т.д.</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5.8 Сторона, которая не может исполнить своего обязательства вследствие действия обстоятельств непреодолимой силы, должна известить другую Сторону об имеющихся препятствиях и их влиянии на исполнение обязательств по настоящему Договору.</w:t>
      </w: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center"/>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6. ПРОЧИЕ УСЛОВИЯ</w:t>
      </w: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6.1 Любая договоренность между Сторонами, влекущая за собой новые обязательства, которые не вытекают из Договора, должна быть подтверждена Сторонами в форме дополнительных соглашений к Договору. Все изменения и дополнения к Договору считаются действительными, если они оформлены в письменном виде и подписаны надлежащими уполномоченными представителями Сторон.</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6.2 Сторона не вправе передавать свои права и обязательства по Договору третьим лицам без предварительного письменного согласия другой Стороны.</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6.3 Ссылки на слово или термин в Договоре в единственном числе включают в себя ссылки на это слово или термин во множественном числе. Ссылки на слово или термин во множественном числе включают в себя ссылки на это слово или термин в единственном числе. Данное правило применимо, если из текста Договора не вытекает иное.</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proofErr w:type="gramStart"/>
      <w:r w:rsidRPr="00C12B6E">
        <w:rPr>
          <w:rFonts w:ascii="Times New Roman" w:eastAsia="Times New Roman" w:hAnsi="Times New Roman" w:cs="Times New Roman"/>
          <w:color w:val="000000"/>
          <w:sz w:val="24"/>
          <w:szCs w:val="24"/>
          <w:lang w:eastAsia="ru-RU"/>
        </w:rPr>
        <w:t>6.4  Стороны</w:t>
      </w:r>
      <w:proofErr w:type="gramEnd"/>
      <w:r w:rsidRPr="00C12B6E">
        <w:rPr>
          <w:rFonts w:ascii="Times New Roman" w:eastAsia="Times New Roman" w:hAnsi="Times New Roman" w:cs="Times New Roman"/>
          <w:color w:val="000000"/>
          <w:sz w:val="24"/>
          <w:szCs w:val="24"/>
          <w:lang w:eastAsia="ru-RU"/>
        </w:rPr>
        <w:t xml:space="preserve"> соглашаются, что за исключением сведений, которые в соответствии с законодательством Российской Федерации не могут составлять коммерческую тайну, содержание Договора, а также все документы, переданные Сторонами друг другу в связи с Договором, считаются конфиденциальными и относятся к сведениям Сторон, которые не подлежат разглашению без письменного согласия другой Стороны.</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lastRenderedPageBreak/>
        <w:t>6.5 Для целей удобства в Договоре под Сторонами также понимаются их уполномоченные лица, а также их возможные правопреемники.</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6.6 Уведомления и документы, передаваемые по Договору, направляются в письменном виде по следующим адресам:</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6.7. Для Заказчика: _______________________________.  </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6.8 Для Исполнителя: sales@craneconstraction.ru.</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6.9 Любые сообщения действительны со дня доставки по соответствующему адресу для корреспонденции.</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 xml:space="preserve">6.10 В случае изменения адресов, указанных в п. 18. Договора и иных реквизитов юридического лица одной из Сторон, она обязана в течение 10 (десяти) календарных дней уведомить об этом другую Сторону, при условии, что таким новым адресом для корреспонденции может быть только адрес в </w:t>
      </w:r>
      <w:proofErr w:type="spellStart"/>
      <w:r w:rsidRPr="00C12B6E">
        <w:rPr>
          <w:rFonts w:ascii="Times New Roman" w:eastAsia="Times New Roman" w:hAnsi="Times New Roman" w:cs="Times New Roman"/>
          <w:color w:val="000000"/>
          <w:sz w:val="24"/>
          <w:szCs w:val="24"/>
          <w:lang w:eastAsia="ru-RU"/>
        </w:rPr>
        <w:t>г.Ижевск</w:t>
      </w:r>
      <w:proofErr w:type="spellEnd"/>
      <w:r w:rsidRPr="00C12B6E">
        <w:rPr>
          <w:rFonts w:ascii="Times New Roman" w:eastAsia="Times New Roman" w:hAnsi="Times New Roman" w:cs="Times New Roman"/>
          <w:color w:val="000000"/>
          <w:sz w:val="24"/>
          <w:szCs w:val="24"/>
          <w:lang w:eastAsia="ru-RU"/>
        </w:rPr>
        <w:t>, Российская Федерация. В противном случае исполнение Стороной обязательств по прежним реквизитам будет считаться надлежащим исполнением обязательств по Договору.</w:t>
      </w: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center"/>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7. РАЗРЕШЕНИЕ РАЗНОГЛАСИЙ</w:t>
      </w: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7.1 Все споры и разногласия, которые могут возникнуть между Сторонами и вытекающие из настоящего Договора или в связи с ним, будут разрешаться путем переговоров. В случае невозможности путем переговоров достичь соглашения по спорным вопросам в течение 15 (пятнадцати) календарных дней с момента получения письменной претензии, споры разрешаются в суде, по месту нахождения Заказчика, в соответствии с действующим законодательством РФ.</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7.2 Условия Договора обязательны для правопреемников Сторон.</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7.3 Договор заключён в 2-х экземплярах, имеющих одинаковую юридическую силу, по одному экземпляру для каждой Стороны. </w:t>
      </w:r>
    </w:p>
    <w:p w:rsidR="00C12B6E" w:rsidRDefault="00C12B6E" w:rsidP="00C12B6E">
      <w:pPr>
        <w:spacing w:after="240" w:line="240" w:lineRule="auto"/>
        <w:rPr>
          <w:rFonts w:ascii="Times New Roman" w:eastAsia="Times New Roman" w:hAnsi="Times New Roman" w:cs="Times New Roman"/>
          <w:sz w:val="24"/>
          <w:szCs w:val="24"/>
          <w:lang w:eastAsia="ru-RU"/>
        </w:rPr>
      </w:pP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p>
    <w:p w:rsidR="00C12B6E" w:rsidRDefault="00C12B6E" w:rsidP="00C12B6E">
      <w:pPr>
        <w:spacing w:after="240" w:line="240" w:lineRule="auto"/>
        <w:rPr>
          <w:rFonts w:ascii="Times New Roman" w:eastAsia="Times New Roman" w:hAnsi="Times New Roman" w:cs="Times New Roman"/>
          <w:sz w:val="24"/>
          <w:szCs w:val="24"/>
          <w:lang w:eastAsia="ru-RU"/>
        </w:rPr>
      </w:pPr>
    </w:p>
    <w:p w:rsidR="00C12B6E" w:rsidRPr="00C12B6E" w:rsidRDefault="00806DAF" w:rsidP="00C12B6E">
      <w:pPr>
        <w:spacing w:after="24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r>
      <w:r>
        <w:rPr>
          <w:rFonts w:ascii="Times New Roman" w:eastAsia="Times New Roman" w:hAnsi="Times New Roman" w:cs="Times New Roman"/>
          <w:sz w:val="24"/>
          <w:szCs w:val="24"/>
          <w:lang w:eastAsia="ru-RU"/>
        </w:rPr>
        <w:br/>
      </w:r>
    </w:p>
    <w:p w:rsidR="00C12B6E" w:rsidRPr="00C12B6E" w:rsidRDefault="00C12B6E" w:rsidP="00C12B6E">
      <w:pPr>
        <w:spacing w:after="0" w:line="240" w:lineRule="auto"/>
        <w:jc w:val="center"/>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lastRenderedPageBreak/>
        <w:t>8. РЕКВИЗИТЫ СТОРОН</w:t>
      </w:r>
    </w:p>
    <w:tbl>
      <w:tblPr>
        <w:tblW w:w="0" w:type="auto"/>
        <w:tblCellMar>
          <w:top w:w="15" w:type="dxa"/>
          <w:left w:w="15" w:type="dxa"/>
          <w:bottom w:w="15" w:type="dxa"/>
          <w:right w:w="15" w:type="dxa"/>
        </w:tblCellMar>
        <w:tblLook w:val="04A0" w:firstRow="1" w:lastRow="0" w:firstColumn="1" w:lastColumn="0" w:noHBand="0" w:noVBand="1"/>
      </w:tblPr>
      <w:tblGrid>
        <w:gridCol w:w="4531"/>
        <w:gridCol w:w="4814"/>
      </w:tblGrid>
      <w:tr w:rsidR="00C12B6E" w:rsidRPr="00C12B6E" w:rsidTr="00C12B6E">
        <w:trPr>
          <w:tblHeader/>
        </w:trPr>
        <w:tc>
          <w:tcPr>
            <w:tcW w:w="45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12B6E" w:rsidRPr="00C12B6E" w:rsidRDefault="00C12B6E" w:rsidP="00C12B6E">
            <w:pPr>
              <w:spacing w:after="0" w:line="240" w:lineRule="auto"/>
              <w:jc w:val="both"/>
              <w:rPr>
                <w:rFonts w:ascii="Times New Roman" w:eastAsia="Times New Roman" w:hAnsi="Times New Roman" w:cs="Times New Roman"/>
                <w:b/>
                <w:bCs/>
                <w:sz w:val="24"/>
                <w:szCs w:val="24"/>
                <w:lang w:eastAsia="ru-RU"/>
              </w:rPr>
            </w:pPr>
            <w:r w:rsidRPr="00C12B6E">
              <w:rPr>
                <w:rFonts w:ascii="Times New Roman" w:eastAsia="Times New Roman" w:hAnsi="Times New Roman" w:cs="Times New Roman"/>
                <w:color w:val="000000"/>
                <w:sz w:val="24"/>
                <w:szCs w:val="24"/>
                <w:lang w:eastAsia="ru-RU"/>
              </w:rPr>
              <w:t>Заказчик:</w:t>
            </w:r>
          </w:p>
          <w:p w:rsidR="00C12B6E" w:rsidRDefault="00C12B6E" w:rsidP="00C12B6E">
            <w:pPr>
              <w:spacing w:after="0" w:line="240" w:lineRule="auto"/>
              <w:jc w:val="both"/>
              <w:rPr>
                <w:rFonts w:ascii="Times New Roman" w:eastAsia="Times New Roman" w:hAnsi="Times New Roman" w:cs="Times New Roman"/>
                <w:color w:val="000000"/>
                <w:sz w:val="24"/>
                <w:szCs w:val="24"/>
                <w:lang w:eastAsia="ru-RU"/>
              </w:rPr>
            </w:pPr>
            <w:r w:rsidRPr="00CE0C73">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val="en-US" w:eastAsia="ru-RU"/>
              </w:rPr>
              <w:t>Name</w:t>
            </w:r>
            <w:r w:rsidRPr="00CE0C73">
              <w:rPr>
                <w:rFonts w:ascii="Times New Roman" w:eastAsia="Times New Roman" w:hAnsi="Times New Roman" w:cs="Times New Roman"/>
                <w:color w:val="000000"/>
                <w:lang w:eastAsia="ru-RU"/>
              </w:rPr>
              <w:t>}}</w:t>
            </w:r>
          </w:p>
          <w:p w:rsidR="00C12B6E" w:rsidRPr="00806DAF" w:rsidRDefault="00C12B6E" w:rsidP="00C12B6E">
            <w:pPr>
              <w:spacing w:after="0" w:line="240" w:lineRule="auto"/>
              <w:jc w:val="both"/>
              <w:rPr>
                <w:rFonts w:ascii="Times New Roman" w:eastAsia="Times New Roman" w:hAnsi="Times New Roman" w:cs="Times New Roman"/>
                <w:b/>
                <w:bCs/>
                <w:sz w:val="24"/>
                <w:szCs w:val="24"/>
                <w:lang w:eastAsia="ru-RU"/>
              </w:rPr>
            </w:pPr>
            <w:r w:rsidRPr="00C12B6E">
              <w:rPr>
                <w:rFonts w:ascii="Times New Roman" w:eastAsia="Times New Roman" w:hAnsi="Times New Roman" w:cs="Times New Roman"/>
                <w:color w:val="000000"/>
                <w:sz w:val="24"/>
                <w:szCs w:val="24"/>
                <w:lang w:eastAsia="ru-RU"/>
              </w:rPr>
              <w:t xml:space="preserve">ИНН </w:t>
            </w:r>
            <w:r w:rsidRPr="00806DAF">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Inn</w:t>
            </w:r>
            <w:r w:rsidRPr="00806DAF">
              <w:rPr>
                <w:rFonts w:ascii="Times New Roman" w:eastAsia="Times New Roman" w:hAnsi="Times New Roman" w:cs="Times New Roman"/>
                <w:color w:val="000000"/>
                <w:sz w:val="24"/>
                <w:szCs w:val="24"/>
                <w:lang w:eastAsia="ru-RU"/>
              </w:rPr>
              <w:t>}}</w:t>
            </w:r>
          </w:p>
          <w:p w:rsidR="00C12B6E" w:rsidRPr="00C12B6E" w:rsidRDefault="00C12B6E" w:rsidP="00C12B6E">
            <w:pPr>
              <w:spacing w:after="0" w:line="240" w:lineRule="auto"/>
              <w:jc w:val="both"/>
              <w:rPr>
                <w:rFonts w:ascii="Times New Roman" w:eastAsia="Times New Roman" w:hAnsi="Times New Roman" w:cs="Times New Roman"/>
                <w:b/>
                <w:bCs/>
                <w:sz w:val="24"/>
                <w:szCs w:val="24"/>
                <w:lang w:eastAsia="ru-RU"/>
              </w:rPr>
            </w:pPr>
            <w:r w:rsidRPr="00C12B6E">
              <w:rPr>
                <w:rFonts w:ascii="Times New Roman" w:eastAsia="Times New Roman" w:hAnsi="Times New Roman" w:cs="Times New Roman"/>
                <w:color w:val="000000"/>
                <w:sz w:val="24"/>
                <w:szCs w:val="24"/>
                <w:lang w:eastAsia="ru-RU"/>
              </w:rPr>
              <w:t xml:space="preserve">Юридический адрес: </w:t>
            </w:r>
          </w:p>
          <w:p w:rsidR="00C12B6E" w:rsidRPr="00C12B6E" w:rsidRDefault="00C12B6E" w:rsidP="00C12B6E">
            <w:pPr>
              <w:spacing w:after="0" w:line="240" w:lineRule="auto"/>
              <w:jc w:val="both"/>
              <w:rPr>
                <w:rFonts w:ascii="Times New Roman" w:eastAsia="Times New Roman" w:hAnsi="Times New Roman" w:cs="Times New Roman"/>
                <w:b/>
                <w:bCs/>
                <w:sz w:val="24"/>
                <w:szCs w:val="24"/>
                <w:lang w:eastAsia="ru-RU"/>
              </w:rPr>
            </w:pPr>
            <w:r w:rsidRPr="00C12B6E">
              <w:rPr>
                <w:rFonts w:ascii="Times New Roman" w:eastAsia="Times New Roman" w:hAnsi="Times New Roman" w:cs="Times New Roman"/>
                <w:color w:val="000000"/>
                <w:sz w:val="24"/>
                <w:szCs w:val="24"/>
                <w:lang w:eastAsia="ru-RU"/>
              </w:rPr>
              <w:t xml:space="preserve">Почтовый адрес: </w:t>
            </w:r>
          </w:p>
          <w:p w:rsidR="00C12B6E" w:rsidRPr="00C12B6E" w:rsidRDefault="00C12B6E" w:rsidP="00C12B6E">
            <w:pPr>
              <w:spacing w:after="0" w:line="240" w:lineRule="auto"/>
              <w:jc w:val="both"/>
              <w:rPr>
                <w:rFonts w:ascii="Times New Roman" w:eastAsia="Times New Roman" w:hAnsi="Times New Roman" w:cs="Times New Roman"/>
                <w:b/>
                <w:bCs/>
                <w:sz w:val="24"/>
                <w:szCs w:val="24"/>
                <w:lang w:eastAsia="ru-RU"/>
              </w:rPr>
            </w:pPr>
            <w:r w:rsidRPr="00C12B6E">
              <w:rPr>
                <w:rFonts w:ascii="Times New Roman" w:eastAsia="Times New Roman" w:hAnsi="Times New Roman" w:cs="Times New Roman"/>
                <w:color w:val="000000"/>
                <w:sz w:val="24"/>
                <w:szCs w:val="24"/>
                <w:lang w:eastAsia="ru-RU"/>
              </w:rPr>
              <w:t xml:space="preserve">ОГРНИП: </w:t>
            </w:r>
            <w:r w:rsidR="00E47BBA" w:rsidRPr="00E47BBA">
              <w:rPr>
                <w:rFonts w:ascii="Times New Roman" w:eastAsia="Times New Roman" w:hAnsi="Times New Roman" w:cs="Times New Roman"/>
                <w:color w:val="000000"/>
                <w:sz w:val="24"/>
                <w:szCs w:val="24"/>
                <w:lang w:eastAsia="ru-RU"/>
              </w:rPr>
              <w:t>{{</w:t>
            </w:r>
            <w:proofErr w:type="spellStart"/>
            <w:r w:rsidR="00E47BBA">
              <w:rPr>
                <w:rFonts w:ascii="Times New Roman" w:eastAsia="Times New Roman" w:hAnsi="Times New Roman" w:cs="Times New Roman"/>
                <w:color w:val="000000"/>
                <w:sz w:val="24"/>
                <w:szCs w:val="24"/>
                <w:lang w:val="en-US" w:eastAsia="ru-RU"/>
              </w:rPr>
              <w:t>Ogrnip</w:t>
            </w:r>
            <w:proofErr w:type="spellEnd"/>
            <w:r w:rsidR="00E47BBA" w:rsidRPr="00E47BBA">
              <w:rPr>
                <w:rFonts w:ascii="Times New Roman" w:eastAsia="Times New Roman" w:hAnsi="Times New Roman" w:cs="Times New Roman"/>
                <w:color w:val="000000"/>
                <w:sz w:val="24"/>
                <w:szCs w:val="24"/>
                <w:lang w:eastAsia="ru-RU"/>
              </w:rPr>
              <w:t>}}</w:t>
            </w:r>
          </w:p>
          <w:p w:rsidR="00C12B6E" w:rsidRPr="00C12B6E" w:rsidRDefault="00C12B6E" w:rsidP="00C12B6E">
            <w:pPr>
              <w:spacing w:after="0" w:line="240" w:lineRule="auto"/>
              <w:jc w:val="both"/>
              <w:rPr>
                <w:rFonts w:ascii="Times New Roman" w:eastAsia="Times New Roman" w:hAnsi="Times New Roman" w:cs="Times New Roman"/>
                <w:b/>
                <w:bCs/>
                <w:sz w:val="24"/>
                <w:szCs w:val="24"/>
                <w:lang w:eastAsia="ru-RU"/>
              </w:rPr>
            </w:pPr>
            <w:r w:rsidRPr="00C12B6E">
              <w:rPr>
                <w:rFonts w:ascii="Times New Roman" w:eastAsia="Times New Roman" w:hAnsi="Times New Roman" w:cs="Times New Roman"/>
                <w:color w:val="000000"/>
                <w:sz w:val="24"/>
                <w:szCs w:val="24"/>
                <w:lang w:eastAsia="ru-RU"/>
              </w:rPr>
              <w:t xml:space="preserve">Р/с: </w:t>
            </w:r>
            <w:r w:rsidR="00E47BBA" w:rsidRPr="00E47BBA">
              <w:rPr>
                <w:rFonts w:ascii="Times New Roman" w:eastAsia="Times New Roman" w:hAnsi="Times New Roman" w:cs="Times New Roman"/>
                <w:color w:val="000000"/>
                <w:sz w:val="24"/>
                <w:szCs w:val="24"/>
                <w:lang w:eastAsia="ru-RU"/>
              </w:rPr>
              <w:t>{{</w:t>
            </w:r>
            <w:proofErr w:type="spellStart"/>
            <w:r w:rsidR="00E47BBA">
              <w:rPr>
                <w:rFonts w:ascii="Times New Roman" w:eastAsia="Times New Roman" w:hAnsi="Times New Roman" w:cs="Times New Roman"/>
                <w:color w:val="000000"/>
                <w:sz w:val="24"/>
                <w:szCs w:val="24"/>
                <w:lang w:val="en-US" w:eastAsia="ru-RU"/>
              </w:rPr>
              <w:t>Rs</w:t>
            </w:r>
            <w:proofErr w:type="spellEnd"/>
            <w:r w:rsidR="00E47BBA" w:rsidRPr="00E47BBA">
              <w:rPr>
                <w:rFonts w:ascii="Times New Roman" w:eastAsia="Times New Roman" w:hAnsi="Times New Roman" w:cs="Times New Roman"/>
                <w:color w:val="000000"/>
                <w:sz w:val="24"/>
                <w:szCs w:val="24"/>
                <w:lang w:eastAsia="ru-RU"/>
              </w:rPr>
              <w:t>}}</w:t>
            </w:r>
          </w:p>
          <w:p w:rsidR="00C12B6E" w:rsidRPr="00C12B6E" w:rsidRDefault="00E47BBA" w:rsidP="00C12B6E">
            <w:pPr>
              <w:spacing w:after="0" w:line="240" w:lineRule="auto"/>
              <w:jc w:val="both"/>
              <w:rPr>
                <w:rFonts w:ascii="Times New Roman" w:eastAsia="Times New Roman" w:hAnsi="Times New Roman" w:cs="Times New Roman"/>
                <w:b/>
                <w:bCs/>
                <w:sz w:val="24"/>
                <w:szCs w:val="24"/>
                <w:lang w:eastAsia="ru-RU"/>
              </w:rPr>
            </w:pPr>
            <w:r w:rsidRPr="00E47BBA">
              <w:rPr>
                <w:rFonts w:ascii="Times New Roman" w:eastAsia="Times New Roman" w:hAnsi="Times New Roman" w:cs="Times New Roman"/>
                <w:color w:val="000000"/>
                <w:sz w:val="24"/>
                <w:szCs w:val="24"/>
                <w:lang w:eastAsia="ru-RU"/>
              </w:rPr>
              <w:t>{{</w:t>
            </w:r>
            <w:r>
              <w:rPr>
                <w:rFonts w:ascii="Times New Roman" w:eastAsia="Times New Roman" w:hAnsi="Times New Roman" w:cs="Times New Roman"/>
                <w:color w:val="000000"/>
                <w:sz w:val="24"/>
                <w:szCs w:val="24"/>
                <w:lang w:val="en-US" w:eastAsia="ru-RU"/>
              </w:rPr>
              <w:t>Bank</w:t>
            </w:r>
            <w:r w:rsidRPr="00E47BBA">
              <w:rPr>
                <w:rFonts w:ascii="Times New Roman" w:eastAsia="Times New Roman" w:hAnsi="Times New Roman" w:cs="Times New Roman"/>
                <w:color w:val="000000"/>
                <w:sz w:val="24"/>
                <w:szCs w:val="24"/>
                <w:lang w:eastAsia="ru-RU"/>
              </w:rPr>
              <w:t>}}</w:t>
            </w:r>
          </w:p>
          <w:p w:rsidR="00C12B6E" w:rsidRPr="00C12B6E" w:rsidRDefault="00C12B6E" w:rsidP="00C12B6E">
            <w:pPr>
              <w:spacing w:after="0" w:line="240" w:lineRule="auto"/>
              <w:jc w:val="both"/>
              <w:rPr>
                <w:rFonts w:ascii="Times New Roman" w:eastAsia="Times New Roman" w:hAnsi="Times New Roman" w:cs="Times New Roman"/>
                <w:b/>
                <w:bCs/>
                <w:sz w:val="24"/>
                <w:szCs w:val="24"/>
                <w:lang w:eastAsia="ru-RU"/>
              </w:rPr>
            </w:pPr>
            <w:r w:rsidRPr="00C12B6E">
              <w:rPr>
                <w:rFonts w:ascii="Times New Roman" w:eastAsia="Times New Roman" w:hAnsi="Times New Roman" w:cs="Times New Roman"/>
                <w:color w:val="000000"/>
                <w:sz w:val="24"/>
                <w:szCs w:val="24"/>
                <w:lang w:eastAsia="ru-RU"/>
              </w:rPr>
              <w:t xml:space="preserve">К/с: </w:t>
            </w:r>
            <w:r w:rsidR="00E47BBA" w:rsidRPr="00E47BBA">
              <w:rPr>
                <w:rFonts w:ascii="Times New Roman" w:eastAsia="Times New Roman" w:hAnsi="Times New Roman" w:cs="Times New Roman"/>
                <w:color w:val="000000"/>
                <w:sz w:val="24"/>
                <w:szCs w:val="24"/>
                <w:lang w:eastAsia="ru-RU"/>
              </w:rPr>
              <w:t>{{</w:t>
            </w:r>
            <w:r w:rsidR="00E47BBA">
              <w:rPr>
                <w:rFonts w:ascii="Times New Roman" w:eastAsia="Times New Roman" w:hAnsi="Times New Roman" w:cs="Times New Roman"/>
                <w:color w:val="000000"/>
                <w:sz w:val="24"/>
                <w:szCs w:val="24"/>
                <w:lang w:val="en-US" w:eastAsia="ru-RU"/>
              </w:rPr>
              <w:t>Ks</w:t>
            </w:r>
            <w:r w:rsidR="00E47BBA" w:rsidRPr="00E47BBA">
              <w:rPr>
                <w:rFonts w:ascii="Times New Roman" w:eastAsia="Times New Roman" w:hAnsi="Times New Roman" w:cs="Times New Roman"/>
                <w:color w:val="000000"/>
                <w:sz w:val="24"/>
                <w:szCs w:val="24"/>
                <w:lang w:eastAsia="ru-RU"/>
              </w:rPr>
              <w:t>}}</w:t>
            </w:r>
          </w:p>
          <w:p w:rsidR="00C12B6E" w:rsidRPr="00C12B6E" w:rsidRDefault="00C12B6E" w:rsidP="00C12B6E">
            <w:pPr>
              <w:spacing w:after="0" w:line="240" w:lineRule="auto"/>
              <w:jc w:val="both"/>
              <w:rPr>
                <w:rFonts w:ascii="Times New Roman" w:eastAsia="Times New Roman" w:hAnsi="Times New Roman" w:cs="Times New Roman"/>
                <w:b/>
                <w:bCs/>
                <w:sz w:val="24"/>
                <w:szCs w:val="24"/>
                <w:lang w:eastAsia="ru-RU"/>
              </w:rPr>
            </w:pPr>
            <w:r w:rsidRPr="00C12B6E">
              <w:rPr>
                <w:rFonts w:ascii="Times New Roman" w:eastAsia="Times New Roman" w:hAnsi="Times New Roman" w:cs="Times New Roman"/>
                <w:color w:val="000000"/>
                <w:sz w:val="24"/>
                <w:szCs w:val="24"/>
                <w:lang w:eastAsia="ru-RU"/>
              </w:rPr>
              <w:t xml:space="preserve">БИК: </w:t>
            </w:r>
            <w:r w:rsidR="00E47BBA" w:rsidRPr="00E47BBA">
              <w:rPr>
                <w:rFonts w:ascii="Times New Roman" w:eastAsia="Times New Roman" w:hAnsi="Times New Roman" w:cs="Times New Roman"/>
                <w:color w:val="000000"/>
                <w:sz w:val="24"/>
                <w:szCs w:val="24"/>
                <w:lang w:eastAsia="ru-RU"/>
              </w:rPr>
              <w:t>{{</w:t>
            </w:r>
            <w:r w:rsidR="00E47BBA">
              <w:rPr>
                <w:rFonts w:ascii="Times New Roman" w:eastAsia="Times New Roman" w:hAnsi="Times New Roman" w:cs="Times New Roman"/>
                <w:color w:val="000000"/>
                <w:sz w:val="24"/>
                <w:szCs w:val="24"/>
                <w:lang w:val="en-US" w:eastAsia="ru-RU"/>
              </w:rPr>
              <w:t>Bok</w:t>
            </w:r>
            <w:r w:rsidR="00E47BBA" w:rsidRPr="00E47BBA">
              <w:rPr>
                <w:rFonts w:ascii="Times New Roman" w:eastAsia="Times New Roman" w:hAnsi="Times New Roman" w:cs="Times New Roman"/>
                <w:color w:val="000000"/>
                <w:sz w:val="24"/>
                <w:szCs w:val="24"/>
                <w:lang w:eastAsia="ru-RU"/>
              </w:rPr>
              <w:t>}}</w:t>
            </w:r>
            <w:r w:rsidRPr="00C12B6E">
              <w:rPr>
                <w:rFonts w:ascii="Times New Roman" w:eastAsia="Times New Roman" w:hAnsi="Times New Roman" w:cs="Times New Roman"/>
                <w:color w:val="000000"/>
                <w:sz w:val="24"/>
                <w:szCs w:val="24"/>
                <w:lang w:eastAsia="ru-RU"/>
              </w:rPr>
              <w:t> </w:t>
            </w:r>
          </w:p>
          <w:p w:rsidR="00C12B6E" w:rsidRPr="00C12B6E" w:rsidRDefault="00C12B6E" w:rsidP="00C12B6E">
            <w:pPr>
              <w:spacing w:after="0" w:line="240" w:lineRule="auto"/>
              <w:jc w:val="both"/>
              <w:rPr>
                <w:rFonts w:ascii="Times New Roman" w:eastAsia="Times New Roman" w:hAnsi="Times New Roman" w:cs="Times New Roman"/>
                <w:b/>
                <w:bCs/>
                <w:sz w:val="24"/>
                <w:szCs w:val="24"/>
                <w:lang w:eastAsia="ru-RU"/>
              </w:rPr>
            </w:pPr>
            <w:r w:rsidRPr="00C12B6E">
              <w:rPr>
                <w:rFonts w:ascii="Times New Roman" w:eastAsia="Times New Roman" w:hAnsi="Times New Roman" w:cs="Times New Roman"/>
                <w:color w:val="000000"/>
                <w:sz w:val="24"/>
                <w:szCs w:val="24"/>
                <w:lang w:eastAsia="ru-RU"/>
              </w:rPr>
              <w:t xml:space="preserve">Тел. </w:t>
            </w:r>
            <w:r w:rsidR="00E47BBA" w:rsidRPr="00E47BBA">
              <w:rPr>
                <w:rFonts w:ascii="Times New Roman" w:eastAsia="Times New Roman" w:hAnsi="Times New Roman" w:cs="Times New Roman"/>
                <w:color w:val="000000"/>
                <w:sz w:val="24"/>
                <w:szCs w:val="24"/>
                <w:lang w:eastAsia="ru-RU"/>
              </w:rPr>
              <w:t>{{</w:t>
            </w:r>
            <w:r w:rsidR="00E47BBA">
              <w:rPr>
                <w:rFonts w:ascii="Times New Roman" w:eastAsia="Times New Roman" w:hAnsi="Times New Roman" w:cs="Times New Roman"/>
                <w:color w:val="000000"/>
                <w:sz w:val="24"/>
                <w:szCs w:val="24"/>
                <w:lang w:val="en-US" w:eastAsia="ru-RU"/>
              </w:rPr>
              <w:t>Phone</w:t>
            </w:r>
            <w:r w:rsidR="00E47BBA" w:rsidRPr="00E47BBA">
              <w:rPr>
                <w:rFonts w:ascii="Times New Roman" w:eastAsia="Times New Roman" w:hAnsi="Times New Roman" w:cs="Times New Roman"/>
                <w:color w:val="000000"/>
                <w:sz w:val="24"/>
                <w:szCs w:val="24"/>
                <w:lang w:eastAsia="ru-RU"/>
              </w:rPr>
              <w:t>}}</w:t>
            </w:r>
          </w:p>
          <w:p w:rsidR="00C12B6E" w:rsidRPr="00C12B6E" w:rsidRDefault="00C12B6E" w:rsidP="00E47BBA">
            <w:pPr>
              <w:spacing w:after="0" w:line="240" w:lineRule="auto"/>
              <w:jc w:val="both"/>
              <w:rPr>
                <w:rFonts w:ascii="Times New Roman" w:eastAsia="Times New Roman" w:hAnsi="Times New Roman" w:cs="Times New Roman"/>
                <w:b/>
                <w:bCs/>
                <w:sz w:val="24"/>
                <w:szCs w:val="24"/>
                <w:lang w:eastAsia="ru-RU"/>
              </w:rPr>
            </w:pPr>
            <w:r w:rsidRPr="00C12B6E">
              <w:rPr>
                <w:rFonts w:ascii="Times New Roman" w:eastAsia="Times New Roman" w:hAnsi="Times New Roman" w:cs="Times New Roman"/>
                <w:color w:val="000000"/>
                <w:sz w:val="24"/>
                <w:szCs w:val="24"/>
                <w:lang w:eastAsia="ru-RU"/>
              </w:rPr>
              <w:t>e-</w:t>
            </w:r>
            <w:proofErr w:type="spellStart"/>
            <w:r w:rsidRPr="00C12B6E">
              <w:rPr>
                <w:rFonts w:ascii="Times New Roman" w:eastAsia="Times New Roman" w:hAnsi="Times New Roman" w:cs="Times New Roman"/>
                <w:color w:val="000000"/>
                <w:sz w:val="24"/>
                <w:szCs w:val="24"/>
                <w:lang w:eastAsia="ru-RU"/>
              </w:rPr>
              <w:t>mail</w:t>
            </w:r>
            <w:proofErr w:type="spellEnd"/>
            <w:r w:rsidRPr="00C12B6E">
              <w:rPr>
                <w:rFonts w:ascii="Times New Roman" w:eastAsia="Times New Roman" w:hAnsi="Times New Roman" w:cs="Times New Roman"/>
                <w:color w:val="000000"/>
                <w:sz w:val="24"/>
                <w:szCs w:val="24"/>
                <w:lang w:eastAsia="ru-RU"/>
              </w:rPr>
              <w:t xml:space="preserve">: </w:t>
            </w:r>
            <w:r w:rsidR="00E47BBA" w:rsidRPr="00E47BBA">
              <w:rPr>
                <w:rFonts w:ascii="Times New Roman" w:eastAsia="Times New Roman" w:hAnsi="Times New Roman" w:cs="Times New Roman"/>
                <w:color w:val="000000"/>
                <w:sz w:val="24"/>
                <w:szCs w:val="24"/>
                <w:lang w:eastAsia="ru-RU"/>
              </w:rPr>
              <w:t>{{</w:t>
            </w:r>
            <w:r w:rsidR="00E47BBA">
              <w:rPr>
                <w:rFonts w:ascii="Times New Roman" w:eastAsia="Times New Roman" w:hAnsi="Times New Roman" w:cs="Times New Roman"/>
                <w:color w:val="000000"/>
                <w:sz w:val="24"/>
                <w:szCs w:val="24"/>
                <w:lang w:val="en-US" w:eastAsia="ru-RU"/>
              </w:rPr>
              <w:t>Email</w:t>
            </w:r>
            <w:r w:rsidR="00E47BBA" w:rsidRPr="00E47BBA">
              <w:rPr>
                <w:rFonts w:ascii="Times New Roman" w:eastAsia="Times New Roman" w:hAnsi="Times New Roman" w:cs="Times New Roman"/>
                <w:color w:val="000000"/>
                <w:sz w:val="24"/>
                <w:szCs w:val="24"/>
                <w:lang w:eastAsia="ru-RU"/>
              </w:rPr>
              <w:t>}}</w:t>
            </w:r>
            <w:hyperlink r:id="rId5" w:history="1"/>
          </w:p>
        </w:tc>
        <w:tc>
          <w:tcPr>
            <w:tcW w:w="481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C12B6E" w:rsidRPr="00C12B6E" w:rsidRDefault="00C12B6E" w:rsidP="00C12B6E">
            <w:pPr>
              <w:spacing w:after="0" w:line="240" w:lineRule="auto"/>
              <w:jc w:val="both"/>
              <w:rPr>
                <w:rFonts w:ascii="Times New Roman" w:eastAsia="Times New Roman" w:hAnsi="Times New Roman" w:cs="Times New Roman"/>
                <w:color w:val="000000"/>
                <w:sz w:val="24"/>
                <w:szCs w:val="24"/>
                <w:lang w:eastAsia="ru-RU"/>
              </w:rPr>
            </w:pPr>
            <w:r w:rsidRPr="00C12B6E">
              <w:rPr>
                <w:rFonts w:ascii="Times New Roman" w:eastAsia="Times New Roman" w:hAnsi="Times New Roman" w:cs="Times New Roman"/>
                <w:b/>
                <w:bCs/>
                <w:color w:val="000000"/>
                <w:sz w:val="24"/>
                <w:szCs w:val="24"/>
                <w:lang w:eastAsia="ru-RU"/>
              </w:rPr>
              <w:t>Исполнитель:</w:t>
            </w:r>
          </w:p>
          <w:p w:rsidR="00C12B6E" w:rsidRPr="00C12B6E" w:rsidRDefault="00C12B6E" w:rsidP="00C12B6E">
            <w:pPr>
              <w:spacing w:after="0" w:line="240" w:lineRule="auto"/>
              <w:jc w:val="both"/>
              <w:rPr>
                <w:rFonts w:ascii="Times New Roman" w:eastAsia="Times New Roman" w:hAnsi="Times New Roman" w:cs="Times New Roman"/>
                <w:color w:val="000000"/>
                <w:sz w:val="24"/>
                <w:szCs w:val="24"/>
                <w:lang w:eastAsia="ru-RU"/>
              </w:rPr>
            </w:pPr>
            <w:r w:rsidRPr="00C12B6E">
              <w:rPr>
                <w:rFonts w:ascii="Times New Roman" w:eastAsia="Times New Roman" w:hAnsi="Times New Roman" w:cs="Times New Roman"/>
                <w:color w:val="000000"/>
                <w:sz w:val="24"/>
                <w:szCs w:val="24"/>
                <w:lang w:eastAsia="ru-RU"/>
              </w:rPr>
              <w:t>Индивидуальный предприниматель</w:t>
            </w:r>
          </w:p>
          <w:p w:rsidR="00C12B6E" w:rsidRPr="00C12B6E" w:rsidRDefault="00C12B6E" w:rsidP="00C12B6E">
            <w:pPr>
              <w:spacing w:after="0" w:line="240" w:lineRule="auto"/>
              <w:jc w:val="both"/>
              <w:rPr>
                <w:rFonts w:ascii="Times New Roman" w:eastAsia="Times New Roman" w:hAnsi="Times New Roman" w:cs="Times New Roman"/>
                <w:color w:val="000000"/>
                <w:sz w:val="24"/>
                <w:szCs w:val="24"/>
                <w:lang w:eastAsia="ru-RU"/>
              </w:rPr>
            </w:pPr>
            <w:r w:rsidRPr="00C12B6E">
              <w:rPr>
                <w:rFonts w:ascii="Times New Roman" w:eastAsia="Times New Roman" w:hAnsi="Times New Roman" w:cs="Times New Roman"/>
                <w:color w:val="000000"/>
                <w:sz w:val="24"/>
                <w:szCs w:val="24"/>
                <w:lang w:eastAsia="ru-RU"/>
              </w:rPr>
              <w:t>Журавлев Алексей Сергеевич</w:t>
            </w:r>
          </w:p>
          <w:p w:rsidR="00C12B6E" w:rsidRPr="00C12B6E" w:rsidRDefault="00E47BBA" w:rsidP="00C12B6E">
            <w:pPr>
              <w:spacing w:after="0" w:line="240" w:lineRule="auto"/>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УР, </w:t>
            </w:r>
            <w:proofErr w:type="spellStart"/>
            <w:r w:rsidR="00C12B6E" w:rsidRPr="00C12B6E">
              <w:rPr>
                <w:rFonts w:ascii="Times New Roman" w:eastAsia="Times New Roman" w:hAnsi="Times New Roman" w:cs="Times New Roman"/>
                <w:color w:val="000000"/>
                <w:sz w:val="24"/>
                <w:szCs w:val="24"/>
                <w:lang w:eastAsia="ru-RU"/>
              </w:rPr>
              <w:t>Завьяловский</w:t>
            </w:r>
            <w:proofErr w:type="spellEnd"/>
            <w:r w:rsidR="00C12B6E" w:rsidRPr="00C12B6E">
              <w:rPr>
                <w:rFonts w:ascii="Times New Roman" w:eastAsia="Times New Roman" w:hAnsi="Times New Roman" w:cs="Times New Roman"/>
                <w:color w:val="000000"/>
                <w:sz w:val="24"/>
                <w:szCs w:val="24"/>
                <w:lang w:eastAsia="ru-RU"/>
              </w:rPr>
              <w:t xml:space="preserve"> район, </w:t>
            </w:r>
            <w:proofErr w:type="spellStart"/>
            <w:r w:rsidR="00C12B6E" w:rsidRPr="00C12B6E">
              <w:rPr>
                <w:rFonts w:ascii="Times New Roman" w:eastAsia="Times New Roman" w:hAnsi="Times New Roman" w:cs="Times New Roman"/>
                <w:color w:val="000000"/>
                <w:sz w:val="24"/>
                <w:szCs w:val="24"/>
                <w:lang w:eastAsia="ru-RU"/>
              </w:rPr>
              <w:t>с.Завьялово</w:t>
            </w:r>
            <w:proofErr w:type="spellEnd"/>
            <w:r w:rsidR="00C12B6E" w:rsidRPr="00C12B6E">
              <w:rPr>
                <w:rFonts w:ascii="Times New Roman" w:eastAsia="Times New Roman" w:hAnsi="Times New Roman" w:cs="Times New Roman"/>
                <w:color w:val="000000"/>
                <w:sz w:val="24"/>
                <w:szCs w:val="24"/>
                <w:lang w:eastAsia="ru-RU"/>
              </w:rPr>
              <w:t xml:space="preserve">, </w:t>
            </w:r>
            <w:proofErr w:type="spellStart"/>
            <w:r w:rsidR="00C12B6E" w:rsidRPr="00C12B6E">
              <w:rPr>
                <w:rFonts w:ascii="Times New Roman" w:eastAsia="Times New Roman" w:hAnsi="Times New Roman" w:cs="Times New Roman"/>
                <w:color w:val="000000"/>
                <w:sz w:val="24"/>
                <w:szCs w:val="24"/>
                <w:lang w:eastAsia="ru-RU"/>
              </w:rPr>
              <w:t>ул.Дружбы</w:t>
            </w:r>
            <w:proofErr w:type="spellEnd"/>
            <w:r w:rsidR="00C12B6E" w:rsidRPr="00C12B6E">
              <w:rPr>
                <w:rFonts w:ascii="Times New Roman" w:eastAsia="Times New Roman" w:hAnsi="Times New Roman" w:cs="Times New Roman"/>
                <w:color w:val="000000"/>
                <w:sz w:val="24"/>
                <w:szCs w:val="24"/>
                <w:lang w:eastAsia="ru-RU"/>
              </w:rPr>
              <w:t>, 16</w:t>
            </w:r>
          </w:p>
          <w:p w:rsidR="00C12B6E" w:rsidRPr="00C12B6E" w:rsidRDefault="00C12B6E" w:rsidP="00C12B6E">
            <w:pPr>
              <w:spacing w:after="0" w:line="240" w:lineRule="auto"/>
              <w:jc w:val="both"/>
              <w:rPr>
                <w:rFonts w:ascii="Times New Roman" w:eastAsia="Times New Roman" w:hAnsi="Times New Roman" w:cs="Times New Roman"/>
                <w:color w:val="000000"/>
                <w:sz w:val="24"/>
                <w:szCs w:val="24"/>
                <w:lang w:eastAsia="ru-RU"/>
              </w:rPr>
            </w:pPr>
            <w:r w:rsidRPr="00C12B6E">
              <w:rPr>
                <w:rFonts w:ascii="Times New Roman" w:eastAsia="Times New Roman" w:hAnsi="Times New Roman" w:cs="Times New Roman"/>
                <w:color w:val="000000"/>
                <w:sz w:val="24"/>
                <w:szCs w:val="24"/>
                <w:lang w:eastAsia="ru-RU"/>
              </w:rPr>
              <w:t>ИНН:180800669500</w:t>
            </w:r>
          </w:p>
          <w:p w:rsidR="00C12B6E" w:rsidRPr="00C12B6E" w:rsidRDefault="00C12B6E" w:rsidP="00C12B6E">
            <w:pPr>
              <w:spacing w:after="0" w:line="240" w:lineRule="auto"/>
              <w:jc w:val="both"/>
              <w:rPr>
                <w:rFonts w:ascii="Times New Roman" w:eastAsia="Times New Roman" w:hAnsi="Times New Roman" w:cs="Times New Roman"/>
                <w:color w:val="000000"/>
                <w:sz w:val="24"/>
                <w:szCs w:val="24"/>
                <w:lang w:eastAsia="ru-RU"/>
              </w:rPr>
            </w:pPr>
            <w:r w:rsidRPr="00C12B6E">
              <w:rPr>
                <w:rFonts w:ascii="Times New Roman" w:eastAsia="Times New Roman" w:hAnsi="Times New Roman" w:cs="Times New Roman"/>
                <w:color w:val="000000"/>
                <w:sz w:val="24"/>
                <w:szCs w:val="24"/>
                <w:lang w:eastAsia="ru-RU"/>
              </w:rPr>
              <w:t>ОГРНИП: 321183200025535</w:t>
            </w:r>
          </w:p>
          <w:p w:rsidR="00C12B6E" w:rsidRPr="00C12B6E" w:rsidRDefault="00C12B6E" w:rsidP="00C12B6E">
            <w:pPr>
              <w:spacing w:after="0" w:line="240" w:lineRule="auto"/>
              <w:jc w:val="both"/>
              <w:rPr>
                <w:rFonts w:ascii="Times New Roman" w:eastAsia="Times New Roman" w:hAnsi="Times New Roman" w:cs="Times New Roman"/>
                <w:color w:val="000000"/>
                <w:sz w:val="24"/>
                <w:szCs w:val="24"/>
                <w:lang w:eastAsia="ru-RU"/>
              </w:rPr>
            </w:pPr>
            <w:r w:rsidRPr="00C12B6E">
              <w:rPr>
                <w:rFonts w:ascii="Times New Roman" w:eastAsia="Times New Roman" w:hAnsi="Times New Roman" w:cs="Times New Roman"/>
                <w:color w:val="000000"/>
                <w:sz w:val="24"/>
                <w:szCs w:val="24"/>
                <w:lang w:eastAsia="ru-RU"/>
              </w:rPr>
              <w:t xml:space="preserve">Факт. адрес: УР, </w:t>
            </w:r>
            <w:proofErr w:type="spellStart"/>
            <w:r w:rsidRPr="00C12B6E">
              <w:rPr>
                <w:rFonts w:ascii="Times New Roman" w:eastAsia="Times New Roman" w:hAnsi="Times New Roman" w:cs="Times New Roman"/>
                <w:color w:val="000000"/>
                <w:sz w:val="24"/>
                <w:szCs w:val="24"/>
                <w:lang w:eastAsia="ru-RU"/>
              </w:rPr>
              <w:t>г.Ижевск</w:t>
            </w:r>
            <w:proofErr w:type="spellEnd"/>
            <w:r w:rsidRPr="00C12B6E">
              <w:rPr>
                <w:rFonts w:ascii="Times New Roman" w:eastAsia="Times New Roman" w:hAnsi="Times New Roman" w:cs="Times New Roman"/>
                <w:color w:val="000000"/>
                <w:sz w:val="24"/>
                <w:szCs w:val="24"/>
                <w:lang w:eastAsia="ru-RU"/>
              </w:rPr>
              <w:t xml:space="preserve">, </w:t>
            </w:r>
            <w:proofErr w:type="spellStart"/>
            <w:r w:rsidRPr="00C12B6E">
              <w:rPr>
                <w:rFonts w:ascii="Times New Roman" w:eastAsia="Times New Roman" w:hAnsi="Times New Roman" w:cs="Times New Roman"/>
                <w:color w:val="000000"/>
                <w:sz w:val="24"/>
                <w:szCs w:val="24"/>
                <w:lang w:eastAsia="ru-RU"/>
              </w:rPr>
              <w:t>ул.Ключевой</w:t>
            </w:r>
            <w:proofErr w:type="spellEnd"/>
            <w:r w:rsidRPr="00C12B6E">
              <w:rPr>
                <w:rFonts w:ascii="Times New Roman" w:eastAsia="Times New Roman" w:hAnsi="Times New Roman" w:cs="Times New Roman"/>
                <w:color w:val="000000"/>
                <w:sz w:val="24"/>
                <w:szCs w:val="24"/>
                <w:lang w:eastAsia="ru-RU"/>
              </w:rPr>
              <w:t xml:space="preserve"> поселок, 81в</w:t>
            </w:r>
          </w:p>
          <w:p w:rsidR="00C12B6E" w:rsidRPr="00C12B6E" w:rsidRDefault="00C12B6E" w:rsidP="00C12B6E">
            <w:pPr>
              <w:spacing w:after="0" w:line="240" w:lineRule="auto"/>
              <w:jc w:val="both"/>
              <w:rPr>
                <w:rFonts w:ascii="Times New Roman" w:eastAsia="Times New Roman" w:hAnsi="Times New Roman" w:cs="Times New Roman"/>
                <w:color w:val="000000"/>
                <w:sz w:val="24"/>
                <w:szCs w:val="24"/>
                <w:lang w:eastAsia="ru-RU"/>
              </w:rPr>
            </w:pPr>
            <w:r w:rsidRPr="00C12B6E">
              <w:rPr>
                <w:rFonts w:ascii="Times New Roman" w:eastAsia="Times New Roman" w:hAnsi="Times New Roman" w:cs="Times New Roman"/>
                <w:color w:val="000000"/>
                <w:sz w:val="24"/>
                <w:szCs w:val="24"/>
                <w:lang w:eastAsia="ru-RU"/>
              </w:rPr>
              <w:t>УДМУРТСКОЕ ОТДЕЛЕНИЕ N8618 ПАО СБЕРБАНК </w:t>
            </w:r>
          </w:p>
          <w:p w:rsidR="00C12B6E" w:rsidRPr="00C12B6E" w:rsidRDefault="00C12B6E" w:rsidP="00C12B6E">
            <w:pPr>
              <w:spacing w:after="0" w:line="240" w:lineRule="auto"/>
              <w:jc w:val="both"/>
              <w:rPr>
                <w:rFonts w:ascii="Times New Roman" w:eastAsia="Times New Roman" w:hAnsi="Times New Roman" w:cs="Times New Roman"/>
                <w:color w:val="000000"/>
                <w:sz w:val="24"/>
                <w:szCs w:val="24"/>
                <w:lang w:eastAsia="ru-RU"/>
              </w:rPr>
            </w:pPr>
            <w:r w:rsidRPr="00C12B6E">
              <w:rPr>
                <w:rFonts w:ascii="Times New Roman" w:eastAsia="Times New Roman" w:hAnsi="Times New Roman" w:cs="Times New Roman"/>
                <w:color w:val="000000"/>
                <w:sz w:val="24"/>
                <w:szCs w:val="24"/>
                <w:lang w:eastAsia="ru-RU"/>
              </w:rPr>
              <w:t>Номер счета: 40802810568000039830</w:t>
            </w:r>
          </w:p>
          <w:p w:rsidR="00C12B6E" w:rsidRPr="00C12B6E" w:rsidRDefault="00C12B6E" w:rsidP="00C12B6E">
            <w:pPr>
              <w:spacing w:after="0" w:line="240" w:lineRule="auto"/>
              <w:jc w:val="both"/>
              <w:rPr>
                <w:rFonts w:ascii="Times New Roman" w:eastAsia="Times New Roman" w:hAnsi="Times New Roman" w:cs="Times New Roman"/>
                <w:color w:val="000000"/>
                <w:sz w:val="24"/>
                <w:szCs w:val="24"/>
                <w:lang w:eastAsia="ru-RU"/>
              </w:rPr>
            </w:pPr>
            <w:r w:rsidRPr="00C12B6E">
              <w:rPr>
                <w:rFonts w:ascii="Times New Roman" w:eastAsia="Times New Roman" w:hAnsi="Times New Roman" w:cs="Times New Roman"/>
                <w:color w:val="000000"/>
                <w:sz w:val="24"/>
                <w:szCs w:val="24"/>
                <w:lang w:eastAsia="ru-RU"/>
              </w:rPr>
              <w:t>БИК: 049401601</w:t>
            </w:r>
          </w:p>
          <w:p w:rsidR="00C12B6E" w:rsidRPr="00C12B6E" w:rsidRDefault="00C12B6E" w:rsidP="00C12B6E">
            <w:pPr>
              <w:spacing w:after="0" w:line="240" w:lineRule="auto"/>
              <w:jc w:val="both"/>
              <w:rPr>
                <w:rFonts w:ascii="Times New Roman" w:eastAsia="Times New Roman" w:hAnsi="Times New Roman" w:cs="Times New Roman"/>
                <w:color w:val="000000"/>
                <w:sz w:val="24"/>
                <w:szCs w:val="24"/>
                <w:lang w:eastAsia="ru-RU"/>
              </w:rPr>
            </w:pPr>
            <w:r w:rsidRPr="00C12B6E">
              <w:rPr>
                <w:rFonts w:ascii="Times New Roman" w:eastAsia="Times New Roman" w:hAnsi="Times New Roman" w:cs="Times New Roman"/>
                <w:color w:val="000000"/>
                <w:sz w:val="24"/>
                <w:szCs w:val="24"/>
                <w:lang w:eastAsia="ru-RU"/>
              </w:rPr>
              <w:t>К/с: 30101810400000000601 </w:t>
            </w:r>
          </w:p>
          <w:p w:rsidR="00C12B6E" w:rsidRPr="00C12B6E" w:rsidRDefault="00C12B6E" w:rsidP="00C12B6E">
            <w:pPr>
              <w:spacing w:after="0" w:line="240" w:lineRule="auto"/>
              <w:jc w:val="both"/>
              <w:rPr>
                <w:rFonts w:ascii="Times New Roman" w:eastAsia="Times New Roman" w:hAnsi="Times New Roman" w:cs="Times New Roman"/>
                <w:color w:val="000000"/>
                <w:sz w:val="24"/>
                <w:szCs w:val="24"/>
                <w:lang w:eastAsia="ru-RU"/>
              </w:rPr>
            </w:pPr>
            <w:r w:rsidRPr="00C12B6E">
              <w:rPr>
                <w:rFonts w:ascii="Times New Roman" w:eastAsia="Times New Roman" w:hAnsi="Times New Roman" w:cs="Times New Roman"/>
                <w:color w:val="000000"/>
                <w:sz w:val="24"/>
                <w:szCs w:val="24"/>
                <w:lang w:eastAsia="ru-RU"/>
              </w:rPr>
              <w:t>Тел.8 800 101-84-16</w:t>
            </w:r>
          </w:p>
          <w:p w:rsidR="00C12B6E" w:rsidRPr="00C12B6E" w:rsidRDefault="00C12B6E" w:rsidP="00C12B6E">
            <w:pPr>
              <w:spacing w:after="0" w:line="240" w:lineRule="auto"/>
              <w:jc w:val="both"/>
              <w:rPr>
                <w:rFonts w:ascii="Times New Roman" w:eastAsia="Times New Roman" w:hAnsi="Times New Roman" w:cs="Times New Roman"/>
                <w:color w:val="000000"/>
                <w:sz w:val="24"/>
                <w:szCs w:val="24"/>
                <w:lang w:eastAsia="ru-RU"/>
              </w:rPr>
            </w:pPr>
            <w:r w:rsidRPr="00C12B6E">
              <w:rPr>
                <w:rFonts w:ascii="Times New Roman" w:eastAsia="Times New Roman" w:hAnsi="Times New Roman" w:cs="Times New Roman"/>
                <w:color w:val="000000"/>
                <w:sz w:val="24"/>
                <w:szCs w:val="24"/>
                <w:lang w:eastAsia="ru-RU"/>
              </w:rPr>
              <w:t>8 (912) 766-68-85</w:t>
            </w:r>
          </w:p>
          <w:p w:rsidR="00C12B6E" w:rsidRPr="00C12B6E" w:rsidRDefault="00C12B6E" w:rsidP="00C12B6E">
            <w:pPr>
              <w:spacing w:after="0" w:line="240" w:lineRule="auto"/>
              <w:jc w:val="both"/>
              <w:rPr>
                <w:rFonts w:ascii="Times New Roman" w:eastAsia="Times New Roman" w:hAnsi="Times New Roman" w:cs="Times New Roman"/>
                <w:color w:val="000000"/>
                <w:sz w:val="24"/>
                <w:szCs w:val="24"/>
                <w:lang w:eastAsia="ru-RU"/>
              </w:rPr>
            </w:pPr>
            <w:r w:rsidRPr="00C12B6E">
              <w:rPr>
                <w:rFonts w:ascii="Times New Roman" w:eastAsia="Times New Roman" w:hAnsi="Times New Roman" w:cs="Times New Roman"/>
                <w:color w:val="000000"/>
                <w:sz w:val="24"/>
                <w:szCs w:val="24"/>
                <w:lang w:eastAsia="ru-RU"/>
              </w:rPr>
              <w:t>e-</w:t>
            </w:r>
            <w:proofErr w:type="spellStart"/>
            <w:r w:rsidRPr="00C12B6E">
              <w:rPr>
                <w:rFonts w:ascii="Times New Roman" w:eastAsia="Times New Roman" w:hAnsi="Times New Roman" w:cs="Times New Roman"/>
                <w:color w:val="000000"/>
                <w:sz w:val="24"/>
                <w:szCs w:val="24"/>
                <w:lang w:eastAsia="ru-RU"/>
              </w:rPr>
              <w:t>mail</w:t>
            </w:r>
            <w:proofErr w:type="spellEnd"/>
            <w:r w:rsidRPr="00C12B6E">
              <w:rPr>
                <w:rFonts w:ascii="Times New Roman" w:eastAsia="Times New Roman" w:hAnsi="Times New Roman" w:cs="Times New Roman"/>
                <w:color w:val="000000"/>
                <w:sz w:val="24"/>
                <w:szCs w:val="24"/>
                <w:lang w:eastAsia="ru-RU"/>
              </w:rPr>
              <w:t xml:space="preserve">: </w:t>
            </w:r>
            <w:hyperlink r:id="rId6" w:history="1">
              <w:r w:rsidRPr="00C12B6E">
                <w:rPr>
                  <w:rStyle w:val="a4"/>
                  <w:rFonts w:ascii="Times New Roman" w:eastAsia="Times New Roman" w:hAnsi="Times New Roman" w:cs="Times New Roman"/>
                  <w:sz w:val="24"/>
                  <w:szCs w:val="24"/>
                  <w:lang w:eastAsia="ru-RU"/>
                </w:rPr>
                <w:t>sales@craneconstraction.ru</w:t>
              </w:r>
            </w:hyperlink>
          </w:p>
          <w:p w:rsidR="00C12B6E" w:rsidRPr="00C12B6E" w:rsidRDefault="00C12B6E" w:rsidP="00C12B6E">
            <w:pPr>
              <w:spacing w:after="0" w:line="240" w:lineRule="auto"/>
              <w:jc w:val="center"/>
              <w:rPr>
                <w:rFonts w:ascii="Times New Roman" w:eastAsia="Times New Roman" w:hAnsi="Times New Roman" w:cs="Times New Roman"/>
                <w:b/>
                <w:bCs/>
                <w:sz w:val="24"/>
                <w:szCs w:val="24"/>
                <w:lang w:eastAsia="ru-RU"/>
              </w:rPr>
            </w:pPr>
            <w:r w:rsidRPr="00C12B6E">
              <w:rPr>
                <w:rFonts w:ascii="Times New Roman" w:eastAsia="Times New Roman" w:hAnsi="Times New Roman" w:cs="Times New Roman"/>
                <w:color w:val="000000"/>
                <w:sz w:val="24"/>
                <w:szCs w:val="24"/>
                <w:lang w:eastAsia="ru-RU"/>
              </w:rPr>
              <w:t>zhuravlevl486@gmail.com</w:t>
            </w:r>
          </w:p>
        </w:tc>
      </w:tr>
    </w:tbl>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ПОДПИСИ СТОРОН:</w:t>
      </w: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Заказчик                                                                                  Исполнитель </w:t>
      </w:r>
    </w:p>
    <w:p w:rsidR="00C12B6E" w:rsidRPr="00C12B6E" w:rsidRDefault="00E47BBA" w:rsidP="00C12B6E">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val="en-US" w:eastAsia="ru-RU"/>
        </w:rPr>
        <w:t>{{Director}}</w:t>
      </w:r>
      <w:r w:rsidR="00C12B6E" w:rsidRPr="00C12B6E">
        <w:rPr>
          <w:rFonts w:ascii="Times New Roman" w:eastAsia="Times New Roman" w:hAnsi="Times New Roman" w:cs="Times New Roman"/>
          <w:color w:val="000000"/>
          <w:sz w:val="24"/>
          <w:szCs w:val="24"/>
          <w:lang w:eastAsia="ru-RU"/>
        </w:rPr>
        <w:tab/>
      </w:r>
      <w:r w:rsidR="00C12B6E" w:rsidRPr="00C12B6E">
        <w:rPr>
          <w:rFonts w:ascii="Times New Roman" w:eastAsia="Times New Roman" w:hAnsi="Times New Roman" w:cs="Times New Roman"/>
          <w:color w:val="000000"/>
          <w:sz w:val="24"/>
          <w:szCs w:val="24"/>
          <w:lang w:eastAsia="ru-RU"/>
        </w:rPr>
        <w:tab/>
      </w:r>
      <w:r w:rsidR="00C12B6E" w:rsidRPr="00C12B6E">
        <w:rPr>
          <w:rFonts w:ascii="Times New Roman" w:eastAsia="Times New Roman" w:hAnsi="Times New Roman" w:cs="Times New Roman"/>
          <w:color w:val="000000"/>
          <w:sz w:val="24"/>
          <w:szCs w:val="24"/>
          <w:lang w:eastAsia="ru-RU"/>
        </w:rPr>
        <w:tab/>
      </w:r>
      <w:r w:rsidR="00C12B6E" w:rsidRPr="00C12B6E">
        <w:rPr>
          <w:rFonts w:ascii="Times New Roman" w:eastAsia="Times New Roman" w:hAnsi="Times New Roman" w:cs="Times New Roman"/>
          <w:color w:val="000000"/>
          <w:sz w:val="24"/>
          <w:szCs w:val="24"/>
          <w:lang w:eastAsia="ru-RU"/>
        </w:rPr>
        <w:tab/>
      </w:r>
      <w:r w:rsidR="00C12B6E" w:rsidRPr="00C12B6E">
        <w:rPr>
          <w:rFonts w:ascii="Times New Roman" w:eastAsia="Times New Roman" w:hAnsi="Times New Roman" w:cs="Times New Roman"/>
          <w:color w:val="000000"/>
          <w:sz w:val="24"/>
          <w:szCs w:val="24"/>
          <w:lang w:eastAsia="ru-RU"/>
        </w:rPr>
        <w:tab/>
      </w:r>
      <w:r w:rsidR="00C12B6E" w:rsidRPr="00C12B6E">
        <w:rPr>
          <w:rFonts w:ascii="Times New Roman" w:eastAsia="Times New Roman" w:hAnsi="Times New Roman" w:cs="Times New Roman"/>
          <w:color w:val="000000"/>
          <w:sz w:val="24"/>
          <w:szCs w:val="24"/>
          <w:lang w:eastAsia="ru-RU"/>
        </w:rPr>
        <w:tab/>
        <w:t xml:space="preserve">                      </w:t>
      </w:r>
      <w:proofErr w:type="gramStart"/>
      <w:r w:rsidR="00C12B6E">
        <w:rPr>
          <w:rFonts w:ascii="Times New Roman" w:eastAsia="Times New Roman" w:hAnsi="Times New Roman" w:cs="Times New Roman"/>
          <w:color w:val="000000"/>
          <w:sz w:val="24"/>
          <w:szCs w:val="24"/>
          <w:lang w:eastAsia="ru-RU"/>
        </w:rPr>
        <w:t>Журавлев  А</w:t>
      </w:r>
      <w:r w:rsidR="00C12B6E" w:rsidRPr="00C12B6E">
        <w:rPr>
          <w:rFonts w:ascii="Times New Roman" w:eastAsia="Times New Roman" w:hAnsi="Times New Roman" w:cs="Times New Roman"/>
          <w:color w:val="000000"/>
          <w:sz w:val="24"/>
          <w:szCs w:val="24"/>
          <w:lang w:eastAsia="ru-RU"/>
        </w:rPr>
        <w:t>.С.</w:t>
      </w:r>
      <w:proofErr w:type="gramEnd"/>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_________________</w:t>
      </w:r>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t xml:space="preserve"> </w:t>
      </w:r>
      <w:r w:rsidRPr="00C12B6E">
        <w:rPr>
          <w:rFonts w:ascii="Times New Roman" w:eastAsia="Times New Roman" w:hAnsi="Times New Roman" w:cs="Times New Roman"/>
          <w:color w:val="000000"/>
          <w:sz w:val="24"/>
          <w:szCs w:val="24"/>
          <w:lang w:eastAsia="ru-RU"/>
        </w:rPr>
        <w:tab/>
        <w:t xml:space="preserve">           __________________</w:t>
      </w:r>
    </w:p>
    <w:p w:rsidR="00C12B6E" w:rsidRDefault="00C12B6E" w:rsidP="00C12B6E">
      <w:pPr>
        <w:spacing w:after="240" w:line="240" w:lineRule="auto"/>
        <w:rPr>
          <w:rFonts w:ascii="Times New Roman" w:eastAsia="Times New Roman" w:hAnsi="Times New Roman" w:cs="Times New Roman"/>
          <w:sz w:val="24"/>
          <w:szCs w:val="24"/>
          <w:lang w:eastAsia="ru-RU"/>
        </w:rPr>
      </w:pP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p>
    <w:p w:rsidR="00C12B6E" w:rsidRDefault="00C12B6E" w:rsidP="00C12B6E">
      <w:pPr>
        <w:spacing w:after="240" w:line="240" w:lineRule="auto"/>
        <w:rPr>
          <w:rFonts w:ascii="Times New Roman" w:eastAsia="Times New Roman" w:hAnsi="Times New Roman" w:cs="Times New Roman"/>
          <w:sz w:val="24"/>
          <w:szCs w:val="24"/>
          <w:lang w:eastAsia="ru-RU"/>
        </w:rPr>
      </w:pPr>
    </w:p>
    <w:p w:rsidR="00C12B6E" w:rsidRPr="00C12B6E" w:rsidRDefault="00C12B6E" w:rsidP="00C12B6E">
      <w:pPr>
        <w:spacing w:after="24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right"/>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lastRenderedPageBreak/>
        <w:t>Приложение №1</w:t>
      </w:r>
    </w:p>
    <w:p w:rsidR="00C12B6E" w:rsidRPr="00C12B6E" w:rsidRDefault="00C12B6E" w:rsidP="00C12B6E">
      <w:pPr>
        <w:spacing w:after="0" w:line="240" w:lineRule="auto"/>
        <w:jc w:val="right"/>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к договору {{</w:t>
      </w:r>
      <w:r>
        <w:rPr>
          <w:rFonts w:ascii="Times New Roman" w:eastAsia="Times New Roman" w:hAnsi="Times New Roman" w:cs="Times New Roman"/>
          <w:color w:val="000000"/>
          <w:sz w:val="24"/>
          <w:szCs w:val="24"/>
          <w:lang w:val="en-US" w:eastAsia="ru-RU"/>
        </w:rPr>
        <w:t>Number</w:t>
      </w:r>
      <w:r w:rsidRPr="00C12B6E">
        <w:rPr>
          <w:rFonts w:ascii="Times New Roman" w:eastAsia="Times New Roman" w:hAnsi="Times New Roman" w:cs="Times New Roman"/>
          <w:color w:val="000000"/>
          <w:sz w:val="24"/>
          <w:szCs w:val="24"/>
          <w:lang w:eastAsia="ru-RU"/>
        </w:rPr>
        <w:t xml:space="preserve">}} от </w:t>
      </w:r>
      <w:r w:rsidRPr="00CE0C73">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val="en-US" w:eastAsia="ru-RU"/>
        </w:rPr>
        <w:t>document</w:t>
      </w:r>
      <w:r w:rsidRPr="00CE0C73">
        <w:rPr>
          <w:rFonts w:ascii="Times New Roman" w:eastAsia="Times New Roman" w:hAnsi="Times New Roman" w:cs="Times New Roman"/>
          <w:color w:val="000000"/>
          <w:lang w:eastAsia="ru-RU"/>
        </w:rPr>
        <w:t>_</w:t>
      </w:r>
      <w:r>
        <w:rPr>
          <w:rFonts w:ascii="Times New Roman" w:eastAsia="Times New Roman" w:hAnsi="Times New Roman" w:cs="Times New Roman"/>
          <w:color w:val="000000"/>
          <w:lang w:val="en-US" w:eastAsia="ru-RU"/>
        </w:rPr>
        <w:t>date</w:t>
      </w:r>
      <w:proofErr w:type="gramStart"/>
      <w:r w:rsidRPr="00CE0C73">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г</w:t>
      </w:r>
      <w:proofErr w:type="gramEnd"/>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Стороны договорились о выполнении ремонта квартиры, по адресу: {{</w:t>
      </w:r>
      <w:r>
        <w:rPr>
          <w:rFonts w:ascii="Times New Roman" w:eastAsia="Times New Roman" w:hAnsi="Times New Roman" w:cs="Times New Roman"/>
          <w:color w:val="000000"/>
          <w:sz w:val="24"/>
          <w:szCs w:val="24"/>
          <w:lang w:val="en-US" w:eastAsia="ru-RU"/>
        </w:rPr>
        <w:t>Address</w:t>
      </w:r>
      <w:r w:rsidRPr="00C12B6E">
        <w:rPr>
          <w:rFonts w:ascii="Times New Roman" w:eastAsia="Times New Roman" w:hAnsi="Times New Roman" w:cs="Times New Roman"/>
          <w:color w:val="000000"/>
          <w:sz w:val="24"/>
          <w:szCs w:val="24"/>
          <w:lang w:eastAsia="ru-RU"/>
        </w:rPr>
        <w:t>}}</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Объемы работ рассчитаны исходя из предварительных замеров:</w:t>
      </w:r>
    </w:p>
    <w:p w:rsidR="00C12B6E" w:rsidRDefault="00C12B6E" w:rsidP="00C12B6E">
      <w:pPr>
        <w:spacing w:after="0" w:line="240" w:lineRule="auto"/>
        <w:jc w:val="both"/>
        <w:rPr>
          <w:rFonts w:ascii="Times New Roman" w:eastAsia="Times New Roman" w:hAnsi="Times New Roman" w:cs="Times New Roman"/>
          <w:color w:val="000000"/>
          <w:sz w:val="24"/>
          <w:szCs w:val="24"/>
          <w:lang w:eastAsia="ru-RU"/>
        </w:rPr>
      </w:pPr>
      <w:r w:rsidRPr="00C12B6E">
        <w:rPr>
          <w:rFonts w:ascii="Times New Roman" w:eastAsia="Times New Roman" w:hAnsi="Times New Roman" w:cs="Times New Roman"/>
          <w:color w:val="000000"/>
          <w:sz w:val="24"/>
          <w:szCs w:val="24"/>
          <w:lang w:eastAsia="ru-RU"/>
        </w:rPr>
        <w:t>Начало работ в течение 2 дней с момента перечисления аванса, срок исполнения 30 календарных дней после поступления денежных средств на расчетный счет. </w:t>
      </w:r>
    </w:p>
    <w:p w:rsidR="00E47BBA" w:rsidRDefault="00E47BBA" w:rsidP="00C12B6E">
      <w:pPr>
        <w:spacing w:after="0" w:line="240" w:lineRule="auto"/>
        <w:jc w:val="both"/>
        <w:rPr>
          <w:rFonts w:ascii="Times New Roman" w:eastAsia="Times New Roman" w:hAnsi="Times New Roman" w:cs="Times New Roman"/>
          <w:color w:val="000000"/>
          <w:sz w:val="24"/>
          <w:szCs w:val="24"/>
          <w:lang w:eastAsia="ru-RU"/>
        </w:rPr>
      </w:pPr>
    </w:p>
    <w:p w:rsidR="00E47BBA" w:rsidRPr="00AC45BA" w:rsidRDefault="00E47BBA" w:rsidP="00E47BBA">
      <w:pPr>
        <w:tabs>
          <w:tab w:val="left" w:pos="6405"/>
        </w:tabs>
        <w:spacing w:after="0" w:line="240" w:lineRule="auto"/>
        <w:rPr>
          <w:rFonts w:ascii="Times New Roman" w:eastAsia="Times New Roman" w:hAnsi="Times New Roman" w:cs="Times New Roman"/>
          <w:sz w:val="24"/>
          <w:szCs w:val="24"/>
          <w:lang w:eastAsia="ru-RU"/>
        </w:rPr>
      </w:pPr>
    </w:p>
    <w:tbl>
      <w:tblPr>
        <w:tblW w:w="0" w:type="auto"/>
        <w:tblInd w:w="279" w:type="dxa"/>
        <w:tblCellMar>
          <w:top w:w="15" w:type="dxa"/>
          <w:left w:w="15" w:type="dxa"/>
          <w:bottom w:w="15" w:type="dxa"/>
          <w:right w:w="15" w:type="dxa"/>
        </w:tblCellMar>
        <w:tblLook w:val="04A0" w:firstRow="1" w:lastRow="0" w:firstColumn="1" w:lastColumn="0" w:noHBand="0" w:noVBand="1"/>
      </w:tblPr>
      <w:tblGrid>
        <w:gridCol w:w="378"/>
        <w:gridCol w:w="1737"/>
        <w:gridCol w:w="1492"/>
        <w:gridCol w:w="1577"/>
        <w:gridCol w:w="999"/>
        <w:gridCol w:w="1012"/>
        <w:gridCol w:w="968"/>
        <w:gridCol w:w="903"/>
      </w:tblGrid>
      <w:tr w:rsidR="002A6792" w:rsidRPr="00861534" w:rsidTr="009349DE">
        <w:trPr>
          <w:trHeight w:val="420"/>
        </w:trPr>
        <w:tc>
          <w:tcPr>
            <w:tcW w:w="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47BBA" w:rsidRPr="00861534" w:rsidRDefault="00E47BBA" w:rsidP="009349DE">
            <w:pPr>
              <w:spacing w:after="0" w:line="240" w:lineRule="auto"/>
              <w:jc w:val="center"/>
              <w:rPr>
                <w:rFonts w:ascii="Times New Roman" w:eastAsia="Times New Roman" w:hAnsi="Times New Roman" w:cs="Times New Roman"/>
                <w:sz w:val="24"/>
                <w:szCs w:val="24"/>
                <w:lang w:eastAsia="ru-RU"/>
              </w:rPr>
            </w:pPr>
            <w:r w:rsidRPr="00861534">
              <w:rPr>
                <w:rFonts w:ascii="Times New Roman" w:eastAsia="Times New Roman" w:hAnsi="Times New Roman" w:cs="Times New Roman"/>
                <w:b/>
                <w:bCs/>
                <w:color w:val="000000"/>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47BBA" w:rsidRPr="00861534" w:rsidRDefault="00E47BBA" w:rsidP="009349DE">
            <w:pPr>
              <w:spacing w:after="0" w:line="240" w:lineRule="auto"/>
              <w:jc w:val="center"/>
              <w:rPr>
                <w:rFonts w:ascii="Times New Roman" w:eastAsia="Times New Roman" w:hAnsi="Times New Roman" w:cs="Times New Roman"/>
                <w:sz w:val="24"/>
                <w:szCs w:val="24"/>
                <w:lang w:eastAsia="ru-RU"/>
              </w:rPr>
            </w:pPr>
            <w:r w:rsidRPr="00861534">
              <w:rPr>
                <w:rFonts w:ascii="Times New Roman" w:eastAsia="Times New Roman" w:hAnsi="Times New Roman" w:cs="Times New Roman"/>
                <w:b/>
                <w:bCs/>
                <w:color w:val="000000"/>
                <w:lang w:eastAsia="ru-RU"/>
              </w:rPr>
              <w:t>Наименование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47BBA" w:rsidRPr="00861534" w:rsidRDefault="00E47BBA" w:rsidP="009349DE">
            <w:pPr>
              <w:spacing w:after="0" w:line="240" w:lineRule="auto"/>
              <w:jc w:val="center"/>
              <w:rPr>
                <w:rFonts w:ascii="Times New Roman" w:eastAsia="Times New Roman" w:hAnsi="Times New Roman" w:cs="Times New Roman"/>
                <w:sz w:val="24"/>
                <w:szCs w:val="24"/>
                <w:lang w:eastAsia="ru-RU"/>
              </w:rPr>
            </w:pPr>
            <w:proofErr w:type="spellStart"/>
            <w:r w:rsidRPr="00861534">
              <w:rPr>
                <w:rFonts w:ascii="Times New Roman" w:eastAsia="Times New Roman" w:hAnsi="Times New Roman" w:cs="Times New Roman"/>
                <w:b/>
                <w:bCs/>
                <w:color w:val="000000"/>
                <w:lang w:eastAsia="ru-RU"/>
              </w:rPr>
              <w:t>Ед.изм</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47BBA" w:rsidRPr="00861534" w:rsidRDefault="00E47BBA" w:rsidP="009349DE">
            <w:pPr>
              <w:spacing w:after="0" w:line="240" w:lineRule="auto"/>
              <w:jc w:val="center"/>
              <w:rPr>
                <w:rFonts w:ascii="Times New Roman" w:eastAsia="Times New Roman" w:hAnsi="Times New Roman" w:cs="Times New Roman"/>
                <w:sz w:val="24"/>
                <w:szCs w:val="24"/>
                <w:lang w:eastAsia="ru-RU"/>
              </w:rPr>
            </w:pPr>
            <w:r w:rsidRPr="00861534">
              <w:rPr>
                <w:rFonts w:ascii="Times New Roman" w:eastAsia="Times New Roman" w:hAnsi="Times New Roman" w:cs="Times New Roman"/>
                <w:b/>
                <w:bCs/>
                <w:color w:val="000000"/>
                <w:lang w:eastAsia="ru-RU"/>
              </w:rPr>
              <w:t>Объем</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47BBA" w:rsidRPr="00861534" w:rsidRDefault="00E47BBA" w:rsidP="009349DE">
            <w:pPr>
              <w:spacing w:after="0" w:line="240" w:lineRule="auto"/>
              <w:jc w:val="center"/>
              <w:rPr>
                <w:rFonts w:ascii="Times New Roman" w:eastAsia="Times New Roman" w:hAnsi="Times New Roman" w:cs="Times New Roman"/>
                <w:sz w:val="24"/>
                <w:szCs w:val="24"/>
                <w:lang w:eastAsia="ru-RU"/>
              </w:rPr>
            </w:pPr>
            <w:r w:rsidRPr="00861534">
              <w:rPr>
                <w:rFonts w:ascii="Times New Roman" w:eastAsia="Times New Roman" w:hAnsi="Times New Roman" w:cs="Times New Roman"/>
                <w:b/>
                <w:bCs/>
                <w:color w:val="000000"/>
                <w:lang w:eastAsia="ru-RU"/>
              </w:rPr>
              <w:t>Расценка</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47BBA" w:rsidRPr="00861534" w:rsidRDefault="00E47BBA" w:rsidP="009349DE">
            <w:pPr>
              <w:spacing w:after="0" w:line="240" w:lineRule="auto"/>
              <w:jc w:val="center"/>
              <w:rPr>
                <w:rFonts w:ascii="Times New Roman" w:eastAsia="Times New Roman" w:hAnsi="Times New Roman" w:cs="Times New Roman"/>
                <w:sz w:val="24"/>
                <w:szCs w:val="24"/>
                <w:lang w:eastAsia="ru-RU"/>
              </w:rPr>
            </w:pPr>
            <w:r w:rsidRPr="00861534">
              <w:rPr>
                <w:rFonts w:ascii="Times New Roman" w:eastAsia="Times New Roman" w:hAnsi="Times New Roman" w:cs="Times New Roman"/>
                <w:b/>
                <w:bCs/>
                <w:color w:val="000000"/>
                <w:lang w:eastAsia="ru-RU"/>
              </w:rPr>
              <w:t>Итого</w:t>
            </w:r>
          </w:p>
        </w:tc>
      </w:tr>
      <w:tr w:rsidR="00E47BBA" w:rsidRPr="002A6792" w:rsidTr="009349DE">
        <w:trPr>
          <w:trHeight w:val="300"/>
        </w:trPr>
        <w:tc>
          <w:tcPr>
            <w:tcW w:w="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47BBA" w:rsidRPr="00AC45BA" w:rsidRDefault="00E47BBA" w:rsidP="00E47BBA">
            <w:pPr>
              <w:pStyle w:val="a6"/>
              <w:numPr>
                <w:ilvl w:val="0"/>
                <w:numId w:val="1"/>
              </w:numPr>
              <w:spacing w:after="0" w:line="240" w:lineRule="auto"/>
              <w:jc w:val="center"/>
              <w:rPr>
                <w:rFonts w:ascii="Times New Roman" w:eastAsia="Times New Roman" w:hAnsi="Times New Roman" w:cs="Times New Roman"/>
                <w:color w:val="000000"/>
                <w:lang w:eastAsia="ru-RU"/>
              </w:rPr>
            </w:pP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Default="00E47BBA" w:rsidP="009349DE">
            <w:pPr>
              <w:spacing w:after="0" w:line="240" w:lineRule="auto"/>
              <w:rPr>
                <w:rFonts w:ascii="Times New Roman" w:eastAsia="Times New Roman" w:hAnsi="Times New Roman" w:cs="Times New Roman"/>
                <w:sz w:val="24"/>
                <w:szCs w:val="24"/>
                <w:lang w:val="en-US" w:eastAsia="ru-RU"/>
              </w:rPr>
            </w:pPr>
            <w:r>
              <w:rPr>
                <w:b/>
                <w:bCs/>
                <w:lang w:val="en-US"/>
              </w:rPr>
              <w:t>{%</w:t>
            </w:r>
            <w:proofErr w:type="spellStart"/>
            <w:r>
              <w:rPr>
                <w:b/>
                <w:bCs/>
                <w:lang w:val="en-US"/>
              </w:rPr>
              <w:t>tr</w:t>
            </w:r>
            <w:proofErr w:type="spellEnd"/>
            <w:r>
              <w:rPr>
                <w:b/>
                <w:bCs/>
                <w:lang w:val="en-US"/>
              </w:rPr>
              <w:t xml:space="preserve"> for </w:t>
            </w:r>
            <w:proofErr w:type="spellStart"/>
            <w:r>
              <w:rPr>
                <w:b/>
                <w:bCs/>
                <w:lang w:val="en-US"/>
              </w:rPr>
              <w:t>expence</w:t>
            </w:r>
            <w:proofErr w:type="spellEnd"/>
            <w:r>
              <w:rPr>
                <w:b/>
                <w:bCs/>
                <w:lang w:val="en-US"/>
              </w:rPr>
              <w:t xml:space="preserve"> in </w:t>
            </w:r>
            <w:proofErr w:type="spellStart"/>
            <w:r>
              <w:rPr>
                <w:b/>
                <w:bCs/>
                <w:lang w:val="en-US"/>
              </w:rPr>
              <w:t>expensis</w:t>
            </w:r>
            <w:proofErr w:type="spellEnd"/>
            <w:r>
              <w:rPr>
                <w:b/>
                <w:bCs/>
                <w:lang w:val="en-US"/>
              </w:rPr>
              <w:t xml:space="preserve"> %}</w:t>
            </w:r>
          </w:p>
        </w:tc>
      </w:tr>
      <w:tr w:rsidR="002A6792" w:rsidRPr="00861534" w:rsidTr="009349DE">
        <w:trPr>
          <w:trHeight w:val="300"/>
        </w:trPr>
        <w:tc>
          <w:tcPr>
            <w:tcW w:w="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47BBA" w:rsidRPr="00DD36F4" w:rsidRDefault="00E47BBA" w:rsidP="009349DE">
            <w:pPr>
              <w:spacing w:after="0" w:line="240" w:lineRule="auto"/>
              <w:jc w:val="center"/>
              <w:rPr>
                <w:rFonts w:ascii="Times New Roman" w:eastAsia="Times New Roman" w:hAnsi="Times New Roman" w:cs="Times New Roman"/>
                <w:sz w:val="24"/>
                <w:szCs w:val="24"/>
                <w:lang w:val="en-US" w:eastAsia="ru-RU"/>
              </w:rPr>
            </w:pPr>
            <w:r w:rsidRPr="00DD36F4">
              <w:rPr>
                <w:rFonts w:ascii="Times New Roman" w:eastAsia="Times New Roman" w:hAnsi="Times New Roman" w:cs="Times New Roman"/>
                <w:color w:val="000000"/>
                <w:lang w:val="en-US" w:eastAsia="ru-RU"/>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roofErr w:type="spellStart"/>
            <w:r>
              <w:rPr>
                <w:rFonts w:ascii="Times New Roman" w:eastAsia="Times New Roman" w:hAnsi="Times New Roman" w:cs="Times New Roman"/>
                <w:sz w:val="24"/>
                <w:szCs w:val="24"/>
                <w:lang w:val="en-US" w:eastAsia="ru-RU"/>
              </w:rPr>
              <w:t>expence.Articles</w:t>
            </w:r>
            <w:proofErr w:type="spellEnd"/>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roofErr w:type="spellStart"/>
            <w:r>
              <w:rPr>
                <w:rFonts w:ascii="Times New Roman" w:eastAsia="Times New Roman" w:hAnsi="Times New Roman" w:cs="Times New Roman"/>
                <w:sz w:val="24"/>
                <w:szCs w:val="24"/>
                <w:lang w:val="en-US" w:eastAsia="ru-RU"/>
              </w:rPr>
              <w:t>expence.Unit</w:t>
            </w:r>
            <w:proofErr w:type="spellEnd"/>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 </w:t>
            </w:r>
            <w:proofErr w:type="spellStart"/>
            <w:r>
              <w:rPr>
                <w:rFonts w:ascii="Times New Roman" w:eastAsia="Times New Roman" w:hAnsi="Times New Roman" w:cs="Times New Roman"/>
                <w:sz w:val="24"/>
                <w:szCs w:val="24"/>
                <w:lang w:val="en-US" w:eastAsia="ru-RU"/>
              </w:rPr>
              <w:t>expence.Volume</w:t>
            </w:r>
            <w:bookmarkStart w:id="0" w:name="_GoBack"/>
            <w:bookmarkEnd w:id="0"/>
            <w:proofErr w:type="spellEnd"/>
            <w:r>
              <w:rPr>
                <w:rFonts w:ascii="Times New Roman" w:eastAsia="Times New Roman" w:hAnsi="Times New Roman" w:cs="Times New Roman"/>
                <w:sz w:val="24"/>
                <w:szCs w:val="24"/>
                <w:lang w:val="en-US" w:eastAsia="ru-RU"/>
              </w:rPr>
              <w: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992BFE"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 </w:t>
            </w:r>
            <w:proofErr w:type="spellStart"/>
            <w:r>
              <w:rPr>
                <w:rFonts w:ascii="Times New Roman" w:eastAsia="Times New Roman" w:hAnsi="Times New Roman" w:cs="Times New Roman"/>
                <w:sz w:val="24"/>
                <w:szCs w:val="24"/>
                <w:lang w:val="en-US" w:eastAsia="ru-RU"/>
              </w:rPr>
              <w:t>expence.Summaclient</w:t>
            </w:r>
            <w:proofErr w:type="spellEnd"/>
            <w:r>
              <w:rPr>
                <w:rFonts w:ascii="Times New Roman" w:eastAsia="Times New Roman" w:hAnsi="Times New Roman" w:cs="Times New Roman"/>
                <w:sz w:val="24"/>
                <w:szCs w:val="24"/>
                <w:lang w:val="en-US" w:eastAsia="ru-RU"/>
              </w:rPr>
              <w: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Pr="00251E9C" w:rsidRDefault="00E47BBA" w:rsidP="009349D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 </w:t>
            </w:r>
            <w:proofErr w:type="spellStart"/>
            <w:r>
              <w:rPr>
                <w:rFonts w:ascii="Times New Roman" w:eastAsia="Times New Roman" w:hAnsi="Times New Roman" w:cs="Times New Roman"/>
                <w:sz w:val="24"/>
                <w:szCs w:val="24"/>
                <w:lang w:val="en-US" w:eastAsia="ru-RU"/>
              </w:rPr>
              <w:t>expence.Summatotal</w:t>
            </w:r>
            <w:proofErr w:type="spellEnd"/>
            <w:r>
              <w:rPr>
                <w:rFonts w:ascii="Times New Roman" w:eastAsia="Times New Roman" w:hAnsi="Times New Roman" w:cs="Times New Roman"/>
                <w:sz w:val="24"/>
                <w:szCs w:val="24"/>
                <w:lang w:val="en-US" w:eastAsia="ru-RU"/>
              </w:rPr>
              <w:t>}}</w:t>
            </w:r>
          </w:p>
        </w:tc>
      </w:tr>
      <w:tr w:rsidR="00E47BBA" w:rsidRPr="00861534" w:rsidTr="009349DE">
        <w:trPr>
          <w:trHeight w:val="300"/>
        </w:trPr>
        <w:tc>
          <w:tcPr>
            <w:tcW w:w="4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47BBA" w:rsidRPr="00861534" w:rsidRDefault="00E47BBA" w:rsidP="009349DE">
            <w:pPr>
              <w:spacing w:after="0" w:line="240" w:lineRule="auto"/>
              <w:jc w:val="center"/>
              <w:rPr>
                <w:rFonts w:ascii="Times New Roman" w:eastAsia="Times New Roman" w:hAnsi="Times New Roman" w:cs="Times New Roman"/>
                <w:color w:val="000000"/>
                <w:lang w:eastAsia="ru-RU"/>
              </w:rPr>
            </w:pPr>
          </w:p>
        </w:tc>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47BBA" w:rsidRDefault="00E47BBA" w:rsidP="009349DE">
            <w:pPr>
              <w:spacing w:after="0" w:line="240" w:lineRule="auto"/>
              <w:rPr>
                <w:rFonts w:ascii="Times New Roman" w:eastAsia="Times New Roman" w:hAnsi="Times New Roman" w:cs="Times New Roman"/>
                <w:sz w:val="24"/>
                <w:szCs w:val="24"/>
                <w:lang w:val="en-US" w:eastAsia="ru-RU"/>
              </w:rPr>
            </w:pPr>
            <w:r>
              <w:rPr>
                <w:b/>
                <w:bCs/>
                <w:lang w:val="en-US"/>
              </w:rPr>
              <w:t>{%</w:t>
            </w:r>
            <w:proofErr w:type="spellStart"/>
            <w:r>
              <w:rPr>
                <w:b/>
                <w:bCs/>
                <w:lang w:val="en-US"/>
              </w:rPr>
              <w:t>tr</w:t>
            </w:r>
            <w:proofErr w:type="spellEnd"/>
            <w:r>
              <w:rPr>
                <w:b/>
                <w:bCs/>
                <w:lang w:val="en-US"/>
              </w:rPr>
              <w:t xml:space="preserve"> </w:t>
            </w:r>
            <w:proofErr w:type="spellStart"/>
            <w:r>
              <w:rPr>
                <w:b/>
                <w:bCs/>
                <w:lang w:val="en-US"/>
              </w:rPr>
              <w:t>endfor</w:t>
            </w:r>
            <w:proofErr w:type="spellEnd"/>
            <w:r>
              <w:rPr>
                <w:b/>
                <w:bCs/>
                <w:lang w:val="en-US"/>
              </w:rPr>
              <w:t xml:space="preserve"> %}</w:t>
            </w:r>
          </w:p>
        </w:tc>
      </w:tr>
      <w:tr w:rsidR="00E47BBA" w:rsidRPr="00861534" w:rsidTr="009349DE">
        <w:trPr>
          <w:gridAfter w:val="1"/>
          <w:trHeight w:val="300"/>
        </w:trPr>
        <w:tc>
          <w:tcPr>
            <w:tcW w:w="5737" w:type="dxa"/>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47BBA" w:rsidRPr="00861534" w:rsidRDefault="00E47BBA" w:rsidP="009349DE">
            <w:pPr>
              <w:spacing w:after="0" w:line="240" w:lineRule="auto"/>
              <w:jc w:val="right"/>
              <w:rPr>
                <w:rFonts w:ascii="Times New Roman" w:eastAsia="Times New Roman" w:hAnsi="Times New Roman" w:cs="Times New Roman"/>
                <w:sz w:val="24"/>
                <w:szCs w:val="24"/>
                <w:lang w:eastAsia="ru-RU"/>
              </w:rPr>
            </w:pPr>
            <w:r w:rsidRPr="00861534">
              <w:rPr>
                <w:rFonts w:ascii="Times New Roman" w:eastAsia="Times New Roman" w:hAnsi="Times New Roman" w:cs="Times New Roman"/>
                <w:b/>
                <w:bCs/>
                <w:color w:val="000000"/>
                <w:lang w:eastAsia="ru-RU"/>
              </w:rPr>
              <w:t>Итого: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47BBA" w:rsidRPr="00861534" w:rsidRDefault="00E47BBA" w:rsidP="009349DE">
            <w:pPr>
              <w:spacing w:after="0" w:line="240" w:lineRule="auto"/>
              <w:jc w:val="right"/>
              <w:rPr>
                <w:rFonts w:ascii="Times New Roman" w:eastAsia="Times New Roman" w:hAnsi="Times New Roman" w:cs="Times New Roman"/>
                <w:sz w:val="24"/>
                <w:szCs w:val="24"/>
                <w:lang w:eastAsia="ru-RU"/>
              </w:rPr>
            </w:pPr>
            <w:r w:rsidRPr="00CE0C73">
              <w:rPr>
                <w:rFonts w:ascii="Times New Roman" w:eastAsia="Times New Roman" w:hAnsi="Times New Roman" w:cs="Times New Roman"/>
                <w:b/>
                <w:bCs/>
                <w:color w:val="000000"/>
                <w:lang w:eastAsia="ru-RU"/>
              </w:rPr>
              <w:t>{{</w:t>
            </w:r>
            <w:proofErr w:type="spellStart"/>
            <w:r w:rsidRPr="001964CA">
              <w:rPr>
                <w:rFonts w:ascii="Times New Roman" w:eastAsia="Times New Roman" w:hAnsi="Times New Roman" w:cs="Times New Roman"/>
                <w:b/>
                <w:sz w:val="24"/>
                <w:szCs w:val="24"/>
                <w:lang w:eastAsia="ru-RU"/>
              </w:rPr>
              <w:t>SummaclientClient</w:t>
            </w:r>
            <w:proofErr w:type="spellEnd"/>
            <w:r w:rsidRPr="00CE0C73">
              <w:rPr>
                <w:rFonts w:ascii="Times New Roman" w:eastAsia="Times New Roman" w:hAnsi="Times New Roman" w:cs="Times New Roman"/>
                <w:b/>
                <w:bCs/>
                <w:color w:val="000000"/>
                <w:lang w:eastAsia="ru-RU"/>
              </w:rPr>
              <w:t>}}</w:t>
            </w:r>
          </w:p>
        </w:tc>
      </w:tr>
    </w:tbl>
    <w:p w:rsidR="00E47BBA" w:rsidRPr="00ED3175" w:rsidRDefault="00E47BBA" w:rsidP="00E47BBA">
      <w:pPr>
        <w:tabs>
          <w:tab w:val="left" w:pos="6405"/>
        </w:tabs>
        <w:spacing w:after="0" w:line="240" w:lineRule="auto"/>
        <w:rPr>
          <w:rFonts w:ascii="Times New Roman" w:eastAsia="Times New Roman" w:hAnsi="Times New Roman" w:cs="Times New Roman"/>
          <w:sz w:val="24"/>
          <w:szCs w:val="24"/>
          <w:lang w:val="en-US" w:eastAsia="ru-RU"/>
        </w:rPr>
      </w:pPr>
    </w:p>
    <w:p w:rsidR="00E47BBA" w:rsidRPr="00C12B6E" w:rsidRDefault="00E47BBA" w:rsidP="00C12B6E">
      <w:pPr>
        <w:spacing w:after="0" w:line="240" w:lineRule="auto"/>
        <w:jc w:val="both"/>
        <w:rPr>
          <w:rFonts w:ascii="Times New Roman" w:eastAsia="Times New Roman" w:hAnsi="Times New Roman" w:cs="Times New Roman"/>
          <w:sz w:val="24"/>
          <w:szCs w:val="24"/>
          <w:lang w:eastAsia="ru-RU"/>
        </w:rPr>
      </w:pPr>
    </w:p>
    <w:p w:rsidR="00C12B6E" w:rsidRPr="00C12B6E" w:rsidRDefault="00C12B6E" w:rsidP="00C12B6E">
      <w:pPr>
        <w:spacing w:after="0" w:line="240" w:lineRule="auto"/>
        <w:rPr>
          <w:rFonts w:ascii="Times New Roman" w:eastAsia="Times New Roman" w:hAnsi="Times New Roman" w:cs="Times New Roman"/>
          <w:sz w:val="24"/>
          <w:szCs w:val="24"/>
          <w:lang w:eastAsia="ru-RU"/>
        </w:rPr>
      </w:pP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proofErr w:type="gramStart"/>
      <w:r w:rsidRPr="00C12B6E">
        <w:rPr>
          <w:rFonts w:ascii="Times New Roman" w:eastAsia="Times New Roman" w:hAnsi="Times New Roman" w:cs="Times New Roman"/>
          <w:color w:val="000000"/>
          <w:sz w:val="24"/>
          <w:szCs w:val="24"/>
          <w:lang w:eastAsia="ru-RU"/>
        </w:rPr>
        <w:t>Заказчик:</w:t>
      </w:r>
      <w:r w:rsidRPr="00C12B6E">
        <w:rPr>
          <w:rFonts w:ascii="Times New Roman" w:eastAsia="Times New Roman" w:hAnsi="Times New Roman" w:cs="Times New Roman"/>
          <w:color w:val="000000"/>
          <w:sz w:val="24"/>
          <w:szCs w:val="24"/>
          <w:lang w:eastAsia="ru-RU"/>
        </w:rPr>
        <w:tab/>
      </w:r>
      <w:proofErr w:type="gramEnd"/>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t>Исполнитель:</w:t>
      </w:r>
    </w:p>
    <w:p w:rsidR="00C12B6E" w:rsidRPr="00C12B6E" w:rsidRDefault="00C12B6E" w:rsidP="00C12B6E">
      <w:pPr>
        <w:spacing w:after="0" w:line="240" w:lineRule="auto"/>
        <w:jc w:val="both"/>
        <w:rPr>
          <w:rFonts w:ascii="Times New Roman" w:eastAsia="Times New Roman" w:hAnsi="Times New Roman" w:cs="Times New Roman"/>
          <w:sz w:val="24"/>
          <w:szCs w:val="24"/>
          <w:lang w:eastAsia="ru-RU"/>
        </w:rPr>
      </w:pPr>
      <w:r w:rsidRPr="00C12B6E">
        <w:rPr>
          <w:rFonts w:ascii="Times New Roman" w:eastAsia="Times New Roman" w:hAnsi="Times New Roman" w:cs="Times New Roman"/>
          <w:color w:val="000000"/>
          <w:sz w:val="24"/>
          <w:szCs w:val="24"/>
          <w:lang w:eastAsia="ru-RU"/>
        </w:rPr>
        <w:t>__________________</w:t>
      </w:r>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r>
      <w:r w:rsidRPr="00C12B6E">
        <w:rPr>
          <w:rFonts w:ascii="Times New Roman" w:eastAsia="Times New Roman" w:hAnsi="Times New Roman" w:cs="Times New Roman"/>
          <w:color w:val="000000"/>
          <w:sz w:val="24"/>
          <w:szCs w:val="24"/>
          <w:lang w:eastAsia="ru-RU"/>
        </w:rPr>
        <w:tab/>
        <w:t>__________________</w:t>
      </w:r>
    </w:p>
    <w:p w:rsidR="00C12B6E" w:rsidRPr="00C12B6E" w:rsidRDefault="00C12B6E" w:rsidP="00C12B6E">
      <w:pPr>
        <w:spacing w:after="240" w:line="240" w:lineRule="auto"/>
        <w:rPr>
          <w:rFonts w:ascii="Times New Roman" w:eastAsia="Times New Roman" w:hAnsi="Times New Roman" w:cs="Times New Roman"/>
          <w:sz w:val="24"/>
          <w:szCs w:val="24"/>
          <w:lang w:eastAsia="ru-RU"/>
        </w:rPr>
      </w:pP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r w:rsidRPr="00C12B6E">
        <w:rPr>
          <w:rFonts w:ascii="Times New Roman" w:eastAsia="Times New Roman" w:hAnsi="Times New Roman" w:cs="Times New Roman"/>
          <w:sz w:val="24"/>
          <w:szCs w:val="24"/>
          <w:lang w:eastAsia="ru-RU"/>
        </w:rPr>
        <w:br/>
      </w:r>
    </w:p>
    <w:p w:rsidR="00225E41" w:rsidRDefault="00225E41"/>
    <w:sectPr w:rsidR="00225E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D602FA"/>
    <w:multiLevelType w:val="hybridMultilevel"/>
    <w:tmpl w:val="D21AEC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6E"/>
    <w:rsid w:val="00225E41"/>
    <w:rsid w:val="002A6792"/>
    <w:rsid w:val="00806DAF"/>
    <w:rsid w:val="00C12B6E"/>
    <w:rsid w:val="00E47B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120B9-5D2C-4693-9931-53A67899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12B6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C12B6E"/>
    <w:rPr>
      <w:color w:val="0000FF"/>
      <w:u w:val="single"/>
    </w:rPr>
  </w:style>
  <w:style w:type="character" w:styleId="a5">
    <w:name w:val="FollowedHyperlink"/>
    <w:basedOn w:val="a0"/>
    <w:uiPriority w:val="99"/>
    <w:semiHidden/>
    <w:unhideWhenUsed/>
    <w:rsid w:val="00C12B6E"/>
    <w:rPr>
      <w:color w:val="800080"/>
      <w:u w:val="single"/>
    </w:rPr>
  </w:style>
  <w:style w:type="character" w:customStyle="1" w:styleId="apple-tab-span">
    <w:name w:val="apple-tab-span"/>
    <w:basedOn w:val="a0"/>
    <w:rsid w:val="00C12B6E"/>
  </w:style>
  <w:style w:type="paragraph" w:styleId="a6">
    <w:name w:val="List Paragraph"/>
    <w:basedOn w:val="a"/>
    <w:uiPriority w:val="34"/>
    <w:qFormat/>
    <w:rsid w:val="00E47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159947">
      <w:bodyDiv w:val="1"/>
      <w:marLeft w:val="0"/>
      <w:marRight w:val="0"/>
      <w:marTop w:val="0"/>
      <w:marBottom w:val="0"/>
      <w:divBdr>
        <w:top w:val="none" w:sz="0" w:space="0" w:color="auto"/>
        <w:left w:val="none" w:sz="0" w:space="0" w:color="auto"/>
        <w:bottom w:val="none" w:sz="0" w:space="0" w:color="auto"/>
        <w:right w:val="none" w:sz="0" w:space="0" w:color="auto"/>
      </w:divBdr>
      <w:divsChild>
        <w:div w:id="1589078335">
          <w:marLeft w:val="-100"/>
          <w:marRight w:val="0"/>
          <w:marTop w:val="0"/>
          <w:marBottom w:val="0"/>
          <w:divBdr>
            <w:top w:val="none" w:sz="0" w:space="0" w:color="auto"/>
            <w:left w:val="none" w:sz="0" w:space="0" w:color="auto"/>
            <w:bottom w:val="none" w:sz="0" w:space="0" w:color="auto"/>
            <w:right w:val="none" w:sz="0" w:space="0" w:color="auto"/>
          </w:divBdr>
        </w:div>
      </w:divsChild>
    </w:div>
    <w:div w:id="548802199">
      <w:bodyDiv w:val="1"/>
      <w:marLeft w:val="0"/>
      <w:marRight w:val="0"/>
      <w:marTop w:val="0"/>
      <w:marBottom w:val="0"/>
      <w:divBdr>
        <w:top w:val="none" w:sz="0" w:space="0" w:color="auto"/>
        <w:left w:val="none" w:sz="0" w:space="0" w:color="auto"/>
        <w:bottom w:val="none" w:sz="0" w:space="0" w:color="auto"/>
        <w:right w:val="none" w:sz="0" w:space="0" w:color="auto"/>
      </w:divBdr>
      <w:divsChild>
        <w:div w:id="1092438616">
          <w:marLeft w:val="0"/>
          <w:marRight w:val="0"/>
          <w:marTop w:val="0"/>
          <w:marBottom w:val="0"/>
          <w:divBdr>
            <w:top w:val="none" w:sz="0" w:space="0" w:color="auto"/>
            <w:left w:val="none" w:sz="0" w:space="0" w:color="auto"/>
            <w:bottom w:val="none" w:sz="0" w:space="0" w:color="auto"/>
            <w:right w:val="none" w:sz="0" w:space="0" w:color="auto"/>
          </w:divBdr>
          <w:divsChild>
            <w:div w:id="158093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58481">
      <w:bodyDiv w:val="1"/>
      <w:marLeft w:val="0"/>
      <w:marRight w:val="0"/>
      <w:marTop w:val="0"/>
      <w:marBottom w:val="0"/>
      <w:divBdr>
        <w:top w:val="none" w:sz="0" w:space="0" w:color="auto"/>
        <w:left w:val="none" w:sz="0" w:space="0" w:color="auto"/>
        <w:bottom w:val="none" w:sz="0" w:space="0" w:color="auto"/>
        <w:right w:val="none" w:sz="0" w:space="0" w:color="auto"/>
      </w:divBdr>
      <w:divsChild>
        <w:div w:id="1331524727">
          <w:marLeft w:val="0"/>
          <w:marRight w:val="0"/>
          <w:marTop w:val="0"/>
          <w:marBottom w:val="0"/>
          <w:divBdr>
            <w:top w:val="none" w:sz="0" w:space="0" w:color="auto"/>
            <w:left w:val="none" w:sz="0" w:space="0" w:color="auto"/>
            <w:bottom w:val="none" w:sz="0" w:space="0" w:color="auto"/>
            <w:right w:val="none" w:sz="0" w:space="0" w:color="auto"/>
          </w:divBdr>
          <w:divsChild>
            <w:div w:id="7673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6300">
      <w:bodyDiv w:val="1"/>
      <w:marLeft w:val="0"/>
      <w:marRight w:val="0"/>
      <w:marTop w:val="0"/>
      <w:marBottom w:val="0"/>
      <w:divBdr>
        <w:top w:val="none" w:sz="0" w:space="0" w:color="auto"/>
        <w:left w:val="none" w:sz="0" w:space="0" w:color="auto"/>
        <w:bottom w:val="none" w:sz="0" w:space="0" w:color="auto"/>
        <w:right w:val="none" w:sz="0" w:space="0" w:color="auto"/>
      </w:divBdr>
      <w:divsChild>
        <w:div w:id="1989043979">
          <w:marLeft w:val="0"/>
          <w:marRight w:val="0"/>
          <w:marTop w:val="0"/>
          <w:marBottom w:val="0"/>
          <w:divBdr>
            <w:top w:val="none" w:sz="0" w:space="0" w:color="auto"/>
            <w:left w:val="none" w:sz="0" w:space="0" w:color="auto"/>
            <w:bottom w:val="none" w:sz="0" w:space="0" w:color="auto"/>
            <w:right w:val="none" w:sz="0" w:space="0" w:color="auto"/>
          </w:divBdr>
          <w:divsChild>
            <w:div w:id="7359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les@craneconstraction.ru" TargetMode="External"/><Relationship Id="rId5" Type="http://schemas.openxmlformats.org/officeDocument/2006/relationships/hyperlink" Target="mailto:ek.pikova@yandex.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1348</Words>
  <Characters>7690</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dc:creator>
  <cp:keywords/>
  <dc:description/>
  <cp:lastModifiedBy>Vladislav</cp:lastModifiedBy>
  <cp:revision>3</cp:revision>
  <dcterms:created xsi:type="dcterms:W3CDTF">2022-11-13T15:40:00Z</dcterms:created>
  <dcterms:modified xsi:type="dcterms:W3CDTF">2022-11-17T19:02:00Z</dcterms:modified>
</cp:coreProperties>
</file>