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xmlns:w="http://schemas.openxmlformats.org/wordprocessingml/2006/main">
        <w:pStyle w:val="3"/>
        <w:numPr>
          <w:ilvl w:val="0"/>
          <w:numId w:val="0"/>
        </w:numPr>
        <w:outlineLvl w:val="1"/>
        <w:rPr>
          <w:rFonts w:hint="eastAsia"/>
          <w:lang w:val="en-US" w:eastAsia="zh-CN"/>
        </w:rPr>
      </w:pPr>
      <w:r xmlns:w="http://schemas.openxmlformats.org/wordprocessingml/2006/main">
        <w:rPr>
          <w:rFonts w:hint="eastAsia"/>
          <w:lang w:val="en-US" w:eastAsia="zh-CN"/>
        </w:rPr>
        <w:t xml:space="preserve">Use and instructions of myStudio software</w:t>
      </w:r>
    </w:p>
    <w:p>
      <w:pPr xmlns:w="http://schemas.openxmlformats.org/wordprocessingml/2006/main">
        <w:keepNext w:val="0"/>
        <w:keepLines w:val="0"/>
        <w:pageBreakBefore w:val="0"/>
        <w:widowControl w:val="0"/>
        <w:kinsoku/>
        <w:wordWrap/>
        <w:overflowPunct/>
        <w:topLinePunct w:val="0"/>
        <w:autoSpaceDE/>
        <w:autoSpaceDN/>
        <w:adjustRightInd/>
        <w:snapToGrid/>
        <w:spacing w:after="157" w:afterLines="50"/>
        <w:textAlignment w:val="auto"/>
        <w:rPr>
          <w:rFonts w:hint="eastAsia"/>
          <w:lang w:val="en-US" w:eastAsia="zh-CN"/>
        </w:rPr>
      </w:pPr>
      <w:r xmlns:w="http://schemas.openxmlformats.org/wordprocessingml/2006/main">
        <w:rPr>
          <w:rFonts w:hint="eastAsia"/>
          <w:lang w:val="en-US" w:eastAsia="zh-CN"/>
        </w:rPr>
        <w:t xml:space="preserve">1. Open myStudio and enter the home page (robot selection page)</w:t>
      </w:r>
    </w:p>
    <w:p>
      <w:pPr xmlns:w="http://schemas.openxmlformats.org/wordprocessingml/2006/main">
        <w:keepNext w:val="0"/>
        <w:keepLines w:val="0"/>
        <w:pageBreakBefore w:val="0"/>
        <w:widowControl w:val="0"/>
        <w:kinsoku/>
        <w:wordWrap/>
        <w:overflowPunct/>
        <w:topLinePunct w:val="0"/>
        <w:autoSpaceDE/>
        <w:autoSpaceDN/>
        <w:adjustRightInd/>
        <w:snapToGrid/>
        <w:spacing w:after="157" w:afterLines="50"/>
        <w:textAlignment w:val="auto"/>
        <w:rPr>
          <w:rFonts w:hint="eastAsia"/>
          <w:lang w:val="en-US" w:eastAsia="zh-CN"/>
        </w:rPr>
      </w:pPr>
      <w:r xmlns:w="http://schemas.openxmlformats.org/wordprocessingml/2006/main">
        <w:rPr>
          <w:rFonts w:hint="eastAsia"/>
          <w:lang w:val="en-US" w:eastAsia="zh-CN"/>
        </w:rPr>
        <w:t xml:space="preserve">Double-click the system icon (as shown in Figure 3.1) to run the program and enter the home page of the system, as shown in Figure 3.2.</w:t>
      </w:r>
    </w:p>
    <w:p>
      <w:pPr xmlns:w="http://schemas.openxmlformats.org/wordprocessingml/2006/main">
        <w:keepNext w:val="0"/>
        <w:keepLines w:val="0"/>
        <w:pageBreakBefore w:val="0"/>
        <w:widowControl w:val="0"/>
        <w:numPr>
          <w:ilvl w:val="0"/>
          <w:numId w:val="1"/>
        </w:numPr>
        <w:kinsoku/>
        <w:wordWrap/>
        <w:overflowPunct/>
        <w:topLinePunct w:val="0"/>
        <w:autoSpaceDE/>
        <w:autoSpaceDN/>
        <w:adjustRightInd/>
        <w:snapToGrid/>
        <w:spacing w:after="157" w:afterLines="50"/>
        <w:ind w:left="845" w:leftChars="0" w:hanging="425" w:firstLineChars="0"/>
        <w:textAlignment w:val="auto"/>
        <w:rPr>
          <w:rFonts w:hint="eastAsia"/>
          <w:lang w:val="en-US" w:eastAsia="zh-CN"/>
        </w:rPr>
      </w:pPr>
      <w:r xmlns:w="http://schemas.openxmlformats.org/wordprocessingml/2006/main">
        <w:rPr>
          <w:rFonts w:hint="eastAsia"/>
          <w:lang w:val="en-US" w:eastAsia="zh-CN"/>
        </w:rPr>
        <w:t xml:space="preserve">Select robot: Select a different robot series by clicking on the picture, such as myCobot280 series. Click the model option below to select a specific model of this series of robots, as shown in Figure 3.2. The currently selected model is myCobot280 for m5.</w:t>
      </w:r>
    </w:p>
    <w:p>
      <w:pPr xmlns:w="http://schemas.openxmlformats.org/wordprocessingml/2006/main">
        <w:keepNext w:val="0"/>
        <w:keepLines w:val="0"/>
        <w:pageBreakBefore w:val="0"/>
        <w:widowControl w:val="0"/>
        <w:numPr>
          <w:ilvl w:val="0"/>
          <w:numId w:val="1"/>
        </w:numPr>
        <w:kinsoku/>
        <w:wordWrap/>
        <w:overflowPunct/>
        <w:topLinePunct w:val="0"/>
        <w:autoSpaceDE/>
        <w:autoSpaceDN/>
        <w:adjustRightInd/>
        <w:snapToGrid/>
        <w:spacing w:after="157" w:afterLines="50"/>
        <w:ind w:left="845" w:leftChars="0" w:hanging="425" w:firstLineChars="0"/>
        <w:textAlignment w:val="auto"/>
        <w:rPr>
          <w:rFonts w:hint="eastAsia"/>
          <w:lang w:val="en-US" w:eastAsia="zh-CN"/>
        </w:rPr>
      </w:pPr>
      <w:r xmlns:w="http://schemas.openxmlformats.org/wordprocessingml/2006/main">
        <w:rPr>
          <w:rFonts w:hint="eastAsia"/>
          <w:lang w:val="en-US" w:eastAsia="zh-CN"/>
        </w:rPr>
        <w:t xml:space="preserve">USB port connection: Click the USB port connection option and select the USB port to connect to the robot. The default is empty. When the user connects the robot using USB, the port will be automatically identified for the user to select and connect, as shown in Figure 3.3, M5 Stack-basic connected to the robot's port.</w:t>
      </w:r>
    </w:p>
    <w:p>
      <w:pPr xmlns:w="http://schemas.openxmlformats.org/wordprocessingml/2006/main">
        <w:keepNext w:val="0"/>
        <w:keepLines w:val="0"/>
        <w:pageBreakBefore w:val="0"/>
        <w:widowControl w:val="0"/>
        <w:numPr>
          <w:ilvl w:val="0"/>
          <w:numId w:val="1"/>
        </w:numPr>
        <w:kinsoku/>
        <w:wordWrap/>
        <w:overflowPunct/>
        <w:topLinePunct w:val="0"/>
        <w:autoSpaceDE/>
        <w:autoSpaceDN/>
        <w:adjustRightInd/>
        <w:snapToGrid/>
        <w:spacing w:after="157" w:afterLines="50"/>
        <w:ind w:left="845" w:leftChars="0" w:hanging="425" w:firstLineChars="0"/>
        <w:textAlignment w:val="auto"/>
        <w:rPr>
          <w:rFonts w:hint="eastAsia"/>
          <w:lang w:val="en-US" w:eastAsia="zh-CN"/>
        </w:rPr>
      </w:pPr>
      <w:r xmlns:w="http://schemas.openxmlformats.org/wordprocessingml/2006/main">
        <w:rPr>
          <w:rFonts w:hint="eastAsia"/>
          <w:lang w:val="en-US" w:eastAsia="zh-CN"/>
        </w:rPr>
        <w:t xml:space="preserve">Language: Click the language option and select the system language. Currently supports Chinese, Japanese and English.</w:t>
      </w:r>
    </w:p>
    <w:p>
      <w:pPr xmlns:w="http://schemas.openxmlformats.org/wordprocessingml/2006/main">
        <w:keepNext w:val="0"/>
        <w:keepLines w:val="0"/>
        <w:pageBreakBefore w:val="0"/>
        <w:widowControl w:val="0"/>
        <w:numPr>
          <w:ilvl w:val="0"/>
          <w:numId w:val="1"/>
        </w:numPr>
        <w:kinsoku/>
        <w:wordWrap/>
        <w:overflowPunct/>
        <w:topLinePunct w:val="0"/>
        <w:autoSpaceDE/>
        <w:autoSpaceDN/>
        <w:adjustRightInd/>
        <w:snapToGrid/>
        <w:spacing w:after="157" w:afterLines="50"/>
        <w:ind w:left="845" w:leftChars="0" w:hanging="425" w:firstLineChars="0"/>
        <w:textAlignment w:val="auto"/>
        <w:rPr>
          <w:rFonts w:hint="eastAsia"/>
          <w:lang w:val="en-US" w:eastAsia="zh-CN"/>
        </w:rPr>
      </w:pPr>
      <w:r xmlns:w="http://schemas.openxmlformats.org/wordprocessingml/2006/main">
        <w:rPr>
          <w:rFonts w:hint="eastAsia"/>
          <w:lang w:val="en-US" w:eastAsia="zh-CN"/>
        </w:rPr>
        <w:t xml:space="preserve">Region: Click the region option and select a region. The options are: Mainland China and other regions.</w:t>
      </w:r>
    </w:p>
    <w:p>
      <w:pPr xmlns:w="http://schemas.openxmlformats.org/wordprocessingml/2006/main">
        <w:keepNext w:val="0"/>
        <w:keepLines w:val="0"/>
        <w:pageBreakBefore w:val="0"/>
        <w:widowControl w:val="0"/>
        <w:numPr>
          <w:ilvl w:val="0"/>
          <w:numId w:val="1"/>
        </w:numPr>
        <w:kinsoku/>
        <w:wordWrap/>
        <w:overflowPunct/>
        <w:topLinePunct w:val="0"/>
        <w:autoSpaceDE/>
        <w:autoSpaceDN/>
        <w:adjustRightInd/>
        <w:snapToGrid/>
        <w:spacing w:after="157" w:afterLines="50"/>
        <w:ind w:left="845" w:leftChars="0" w:hanging="425" w:firstLineChars="0"/>
        <w:textAlignment w:val="auto"/>
        <w:rPr>
          <w:rFonts w:hint="default"/>
          <w:lang w:val="en-US" w:eastAsia="zh-CN"/>
        </w:rPr>
      </w:pPr>
      <w:r xmlns:w="http://schemas.openxmlformats.org/wordprocessingml/2006/main">
        <w:rPr>
          <w:rFonts w:hint="eastAsia"/>
          <w:lang w:val="en-US" w:eastAsia="zh-CN"/>
        </w:rPr>
        <w:t xml:space="preserve">Login: Complete the login by clicking the Login button.</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r>
        <w:drawing>
          <wp:inline distT="0" distB="0" distL="114300" distR="114300">
            <wp:extent cx="696595" cy="64452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96595" cy="64452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3.1 System icon</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ascii="SimSun" w:hAnsi="SimSun" w:eastAsia="SimSun" w:cs="SimSun"/>
          <w:sz w:val="18"/>
          <w:szCs w:val="18"/>
          <w:lang w:val="en-GB" w:eastAsia="zh-CN"/>
        </w:rPr>
      </w:pPr>
      <w:r>
        <w:drawing>
          <wp:inline distT="0" distB="0" distL="114300" distR="114300">
            <wp:extent cx="5267325" cy="3112135"/>
            <wp:effectExtent l="0" t="0" r="571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7325" cy="3112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3.2 System home page</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3.3 M5 Stack-basic port</w:t>
      </w:r>
    </w:p>
    <w:p>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eastAsiaTheme="minorEastAsia"/>
          <w:lang w:val="en-US" w:eastAsia="zh-CN"/>
        </w:rPr>
      </w:pPr>
      <w:r>
        <w:drawing>
          <wp:inline distT="0" distB="0" distL="114300" distR="114300">
            <wp:extent cx="5267960" cy="310261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7960" cy="3102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textAlignment w:val="auto"/>
        <w:rPr>
          <w:rFonts w:hint="eastAsia"/>
          <w:lang w:val="en-US" w:eastAsia="zh-CN"/>
        </w:rPr>
      </w:pPr>
      <w:r xmlns:w="http://schemas.openxmlformats.org/wordprocessingml/2006/main">
        <w:rPr>
          <w:rFonts w:hint="eastAsia"/>
          <w:lang w:val="en-US" w:eastAsia="zh-CN"/>
        </w:rPr>
        <w:t xml:space="preserve">After logging in, you will enter the main page of the system, </w:t>
      </w:r>
      <w:r xmlns:w="http://schemas.openxmlformats.org/wordprocessingml/2006/main">
        <w:rPr>
          <w:rFonts w:hint="eastAsia" w:asciiTheme="minorEastAsia" w:hAnsiTheme="minorEastAsia" w:eastAsiaTheme="minorEastAsia" w:cstheme="minorEastAsia"/>
          <w:sz w:val="21"/>
          <w:szCs w:val="21"/>
          <w:lang w:val="en-US" w:eastAsia="zh-CN"/>
        </w:rPr>
        <w:t xml:space="preserve">as shown in Figure 3.4.</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textAlignment w:val="auto"/>
        <w:rPr>
          <w:rFonts w:hint="eastAsia" w:asciiTheme="minorEastAsia" w:hAnsiTheme="minorEastAsia" w:cstheme="minorEastAsia"/>
          <w:sz w:val="21"/>
          <w:szCs w:val="21"/>
          <w:lang w:val="en-US" w:eastAsia="zh-CN"/>
        </w:rPr>
      </w:pPr>
      <w:r xmlns:w="http://schemas.openxmlformats.org/wordprocessingml/2006/main">
        <w:rPr>
          <w:rFonts w:hint="eastAsia" w:asciiTheme="minorEastAsia" w:hAnsiTheme="minorEastAsia" w:cstheme="minorEastAsia"/>
          <w:sz w:val="21"/>
          <w:szCs w:val="21"/>
          <w:lang w:val="en-US" w:eastAsia="zh-CN"/>
        </w:rPr>
        <w:t xml:space="preserve">The main page is mainly divided into three parts, as </w:t>
      </w:r>
      <w:r xmlns:w="http://schemas.openxmlformats.org/wordprocessingml/2006/main">
        <w:rPr>
          <w:rFonts w:hint="eastAsia" w:asciiTheme="minorEastAsia" w:hAnsiTheme="minorEastAsia" w:cstheme="minorEastAsia"/>
          <w:sz w:val="21"/>
          <w:szCs w:val="21"/>
          <w:lang w:val="en-US" w:eastAsia="zh-CN"/>
        </w:rPr>
        <w:t xml:space="preserve">shown in Figure 3.5:</w:t>
      </w:r>
    </w:p>
    <w:p>
      <w:pPr>
        <w:numPr>
          <w:ilvl w:val="0"/>
          <w:numId w:val="0"/>
        </w:numPr>
        <w:jc w:val="center"/>
        <w:rPr>
          <w:rFonts w:hint="eastAsia" w:eastAsiaTheme="minorEastAsia"/>
          <w:lang w:eastAsia="zh-CN"/>
        </w:rPr>
      </w:pPr>
      <w:r>
        <w:drawing>
          <wp:inline distT="0" distB="0" distL="114300" distR="114300">
            <wp:extent cx="5267325" cy="3089275"/>
            <wp:effectExtent l="0" t="0" r="571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7325" cy="308927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3.4 Main page</w:t>
      </w:r>
    </w:p>
    <w:p>
      <w:pPr>
        <w:keepNext w:val="0"/>
        <w:keepLines w:val="0"/>
        <w:pageBreakBefore w:val="0"/>
        <w:widowControl w:val="0"/>
        <w:kinsoku/>
        <w:wordWrap/>
        <w:overflowPunct/>
        <w:topLinePunct w:val="0"/>
        <w:autoSpaceDE/>
        <w:autoSpaceDN/>
        <w:bidi w:val="0"/>
        <w:adjustRightInd/>
        <w:snapToGrid/>
        <w:spacing w:line="15" w:lineRule="auto"/>
        <w:ind w:firstLine="420" w:firstLineChars="200"/>
        <w:jc w:val="center"/>
        <w:textAlignment w:val="auto"/>
        <w:rPr>
          <w:rFonts w:hint="default" w:ascii="SimSun" w:hAnsi="SimSun" w:eastAsia="SimSun" w:cs="SimSun"/>
          <w:sz w:val="18"/>
          <w:szCs w:val="18"/>
          <w:lang w:val="en-US" w:eastAsia="zh-CN"/>
        </w:rPr>
      </w:pPr>
      <w:r>
        <w:drawing>
          <wp:inline distT="0" distB="0" distL="114300" distR="114300">
            <wp:extent cx="5267325" cy="3107690"/>
            <wp:effectExtent l="0" t="0" r="571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5267325" cy="310769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3.5 Main page structure</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xmlns:w="http://schemas.openxmlformats.org/wordprocessingml/2006/main">
        <w:keepNext w:val="0"/>
        <w:keepLines w:val="0"/>
        <w:pageBreakBefore w:val="0"/>
        <w:widowControl w:val="0"/>
        <w:numPr>
          <w:ilvl w:val="0"/>
          <w:numId w:val="3"/>
        </w:numPr>
        <w:kinsoku/>
        <w:wordWrap/>
        <w:overflowPunct/>
        <w:topLinePunct w:val="0"/>
        <w:autoSpaceDE/>
        <w:autoSpaceDN/>
        <w:adjustRightInd/>
        <w:snapToGrid/>
        <w:spacing w:after="157" w:afterLines="50"/>
        <w:ind w:left="425" w:leftChars="0" w:hanging="425" w:firstLineChars="0"/>
        <w:textAlignment w:val="auto"/>
        <w:rPr>
          <w:rFonts w:hint="default" w:asciiTheme="minorEastAsia" w:hAnsiTheme="minorEastAsia" w:cstheme="minorEastAsia"/>
          <w:sz w:val="21"/>
          <w:szCs w:val="21"/>
          <w:lang w:val="en-US" w:eastAsia="zh-CN"/>
        </w:rPr>
      </w:pPr>
      <w:r xmlns:w="http://schemas.openxmlformats.org/wordprocessingml/2006/main">
        <w:rPr>
          <w:rFonts w:hint="eastAsia" w:asciiTheme="minorEastAsia" w:hAnsiTheme="minorEastAsia" w:cstheme="minorEastAsia"/>
          <w:sz w:val="21"/>
          <w:szCs w:val="21"/>
          <w:lang w:val="en-US" w:eastAsia="zh-CN"/>
        </w:rPr>
        <w:t xml:space="preserve">Header: As shown in Figure </w:t>
      </w:r>
      <w:r xmlns:w="http://schemas.openxmlformats.org/wordprocessingml/2006/main">
        <w:rPr>
          <w:rFonts w:hint="eastAsia" w:ascii="SimSun" w:hAnsi="SimSun" w:eastAsia="SimSun" w:cs="SimSun"/>
          <w:sz w:val="21"/>
          <w:szCs w:val="21"/>
          <w:lang w:val="en-US" w:eastAsia="zh-CN"/>
        </w:rPr>
        <w:t xml:space="preserve">3.6 </w:t>
      </w:r>
      <w:r xmlns:w="http://schemas.openxmlformats.org/wordprocessingml/2006/main">
        <w:rPr>
          <w:rFonts w:hint="eastAsia" w:asciiTheme="minorEastAsia" w:hAnsiTheme="minorEastAsia" w:cstheme="minorEastAsia"/>
          <w:sz w:val="21"/>
          <w:szCs w:val="21"/>
          <w:lang w:val="en-US" w:eastAsia="zh-CN"/>
        </w:rPr>
        <w:t xml:space="preserve">, the company logo is displayed; the currently connected USB port is displayed, and the user can choose to change it, as shown in Figure 3.7; the version number of this system, the latest version is v3.5.2;</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0"/>
        <w:textAlignment w:val="auto"/>
        <w:rPr>
          <w:rFonts w:hint="default" w:asciiTheme="minorEastAsia" w:hAnsiTheme="minorEastAsia" w:cstheme="minorEastAsia"/>
          <w:sz w:val="21"/>
          <w:szCs w:val="21"/>
          <w:lang w:val="en-US" w:eastAsia="zh-CN"/>
        </w:rPr>
      </w:pPr>
      <w:r xmlns:w="http://schemas.openxmlformats.org/wordprocessingml/2006/main">
        <w:rPr>
          <w:rFonts w:hint="eastAsia" w:asciiTheme="minorEastAsia" w:hAnsiTheme="minorEastAsia" w:cstheme="minorEastAsia"/>
          <w:sz w:val="21"/>
          <w:szCs w:val="21"/>
          <w:lang w:val="en-US" w:eastAsia="zh-CN"/>
        </w:rPr>
        <w:t xml:space="preserve">System update operation, click the update button to trigger the detection of updates, as shown in Figure 3.8. Wait for the detection update to end, as shown in Figure 3.9.</w:t>
      </w:r>
    </w:p>
    <w:p>
      <w:pPr>
        <w:keepNext w:val="0"/>
        <w:keepLines w:val="0"/>
        <w:pageBreakBefore w:val="0"/>
        <w:widowControl w:val="0"/>
        <w:kinsoku/>
        <w:wordWrap/>
        <w:overflowPunct/>
        <w:topLinePunct w:val="0"/>
        <w:autoSpaceDE/>
        <w:autoSpaceDN/>
        <w:bidi w:val="0"/>
        <w:adjustRightInd/>
        <w:snapToGrid/>
        <w:ind w:firstLine="360" w:firstLineChars="200"/>
        <w:jc w:val="both"/>
        <w:textAlignment w:val="auto"/>
        <w:rPr>
          <w:rFonts w:hint="default"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r>
        <w:drawing>
          <wp:inline distT="0" distB="0" distL="114300" distR="114300">
            <wp:extent cx="5272405" cy="3088640"/>
            <wp:effectExtent l="0" t="0" r="635" b="508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72405" cy="308864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lang w:val="en-US" w:eastAsia="zh-CN"/>
        </w:rPr>
      </w:pPr>
      <w:r xmlns:w="http://schemas.openxmlformats.org/wordprocessingml/2006/main">
        <w:rPr>
          <w:rFonts w:hint="eastAsia" w:ascii="SimSun" w:hAnsi="SimSun" w:eastAsia="SimSun" w:cs="SimSun"/>
          <w:sz w:val="18"/>
          <w:szCs w:val="18"/>
          <w:lang w:val="en-US" w:eastAsia="zh-CN"/>
        </w:rPr>
        <w:t xml:space="preserve">Figure 3.6 Head</w:t>
      </w:r>
    </w:p>
    <w:p>
      <w:pPr>
        <w:keepNext w:val="0"/>
        <w:keepLines w:val="0"/>
        <w:pageBreakBefore w:val="0"/>
        <w:widowControl w:val="0"/>
        <w:kinsoku/>
        <w:wordWrap/>
        <w:overflowPunct/>
        <w:topLinePunct w:val="0"/>
        <w:autoSpaceDE/>
        <w:autoSpaceDN/>
        <w:bidi w:val="0"/>
        <w:adjustRightInd/>
        <w:snapToGrid/>
        <w:ind w:firstLine="360" w:firstLineChars="200"/>
        <w:jc w:val="both"/>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r>
        <w:drawing>
          <wp:inline distT="0" distB="0" distL="114300" distR="114300">
            <wp:extent cx="5272405" cy="3107055"/>
            <wp:effectExtent l="0" t="0" r="63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72405" cy="310705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lang w:val="en-US" w:eastAsia="zh-CN"/>
        </w:rPr>
      </w:pPr>
      <w:r xmlns:w="http://schemas.openxmlformats.org/wordprocessingml/2006/main">
        <w:rPr>
          <w:rFonts w:hint="eastAsia" w:ascii="SimSun" w:hAnsi="SimSun" w:eastAsia="SimSun" w:cs="SimSun"/>
          <w:sz w:val="18"/>
          <w:szCs w:val="18"/>
          <w:lang w:val="en-US" w:eastAsia="zh-CN"/>
        </w:rPr>
        <w:t xml:space="preserve">Figure 3.7 Switch port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lang w:val="en-GB"/>
        </w:rPr>
      </w:pPr>
      <w:r>
        <w:drawing>
          <wp:inline distT="0" distB="0" distL="114300" distR="114300">
            <wp:extent cx="5267960" cy="3102610"/>
            <wp:effectExtent l="0" t="0" r="508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67960" cy="310261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lang w:val="en-US" w:eastAsia="zh-CN"/>
        </w:rPr>
      </w:pPr>
      <w:r xmlns:w="http://schemas.openxmlformats.org/wordprocessingml/2006/main">
        <w:rPr>
          <w:rFonts w:hint="eastAsia" w:ascii="SimSun" w:hAnsi="SimSun" w:eastAsia="SimSun" w:cs="SimSun"/>
          <w:sz w:val="18"/>
          <w:szCs w:val="18"/>
          <w:lang w:val="en-US" w:eastAsia="zh-CN"/>
        </w:rPr>
        <w:t xml:space="preserve">Figure 3.8 Detecting updates</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eastAsiaTheme="minorEastAsia"/>
          <w:lang w:eastAsia="zh-CN"/>
        </w:rPr>
      </w:pPr>
      <w:r>
        <w:drawing>
          <wp:inline distT="0" distB="0" distL="114300" distR="114300">
            <wp:extent cx="5267325" cy="3094355"/>
            <wp:effectExtent l="0" t="0" r="5715"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5267325" cy="309435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3.9 Detection update completed</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SimSun" w:hAnsi="SimSun" w:eastAsia="SimSun" w:cs="SimSun"/>
          <w:sz w:val="18"/>
          <w:szCs w:val="18"/>
          <w:lang w:val="en-US" w:eastAsia="zh-CN"/>
        </w:rPr>
      </w:pPr>
    </w:p>
    <w:p>
      <w:pPr xmlns:w="http://schemas.openxmlformats.org/wordprocessingml/2006/main">
        <w:keepNext w:val="0"/>
        <w:keepLines w:val="0"/>
        <w:pageBreakBefore w:val="0"/>
        <w:widowControl w:val="0"/>
        <w:numPr>
          <w:ilvl w:val="0"/>
          <w:numId w:val="3"/>
        </w:numPr>
        <w:kinsoku/>
        <w:wordWrap/>
        <w:overflowPunct/>
        <w:topLinePunct w:val="0"/>
        <w:autoSpaceDE/>
        <w:autoSpaceDN/>
        <w:adjustRightInd/>
        <w:snapToGrid/>
        <w:spacing w:after="157" w:afterLines="50"/>
        <w:ind w:left="425" w:leftChars="0" w:hanging="425" w:firstLineChars="0"/>
        <w:textAlignment w:val="auto"/>
        <w:rPr>
          <w:rFonts w:hint="eastAsia" w:asciiTheme="minorEastAsia" w:hAnsiTheme="minorEastAsia" w:cstheme="minorEastAsia"/>
          <w:sz w:val="21"/>
          <w:szCs w:val="21"/>
          <w:lang w:val="en-US" w:eastAsia="zh-CN"/>
        </w:rPr>
      </w:pPr>
      <w:r xmlns:w="http://schemas.openxmlformats.org/wordprocessingml/2006/main">
        <w:rPr>
          <w:rFonts w:hint="eastAsia" w:asciiTheme="minorEastAsia" w:hAnsiTheme="minorEastAsia" w:cstheme="minorEastAsia"/>
          <w:sz w:val="21"/>
          <w:szCs w:val="21"/>
          <w:lang w:val="en-US" w:eastAsia="zh-CN"/>
        </w:rPr>
        <w:t xml:space="preserve">Left navigation bar: As shown in Figure 3.10, users can switch pages by clicking on the options on the left navigation bar. Each option represents a page, and the options in blue font are the current page. As shown in Figure 3.10, it is currently the application page.</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default"/>
          <w:lang w:val="en-GB"/>
        </w:rPr>
      </w:pPr>
      <w:r>
        <w:drawing>
          <wp:inline distT="0" distB="0" distL="114300" distR="114300">
            <wp:extent cx="5267325" cy="3103245"/>
            <wp:effectExtent l="0" t="0" r="5715" b="571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67325" cy="3103245"/>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jc w:val="center"/>
        <w:textAlignment w:val="auto"/>
        <w:rPr>
          <w:rFonts w:hint="default"/>
          <w:sz w:val="18"/>
          <w:szCs w:val="18"/>
          <w:lang w:val="en-US" w:eastAsia="zh-CN"/>
        </w:rPr>
      </w:pPr>
      <w:r xmlns:w="http://schemas.openxmlformats.org/wordprocessingml/2006/main">
        <w:rPr>
          <w:rFonts w:hint="eastAsia"/>
          <w:sz w:val="18"/>
          <w:szCs w:val="18"/>
          <w:lang w:val="en-US" w:eastAsia="zh-CN"/>
        </w:rPr>
        <w:t xml:space="preserve">Figure 3.10 Select application page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both"/>
        <w:textAlignment w:val="auto"/>
        <w:rPr>
          <w:rFonts w:hint="eastAsia"/>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rPr>
          <w:rFonts w:hint="default"/>
          <w:sz w:val="18"/>
          <w:szCs w:val="18"/>
          <w:lang w:val="en-US" w:eastAsia="zh-CN"/>
        </w:rPr>
      </w:pPr>
    </w:p>
    <w:p>
      <w:pPr xmlns:w="http://schemas.openxmlformats.org/wordprocessingml/2006/main">
        <w:keepNext w:val="0"/>
        <w:keepLines w:val="0"/>
        <w:pageBreakBefore w:val="0"/>
        <w:widowControl w:val="0"/>
        <w:numPr>
          <w:ilvl w:val="0"/>
          <w:numId w:val="3"/>
        </w:numPr>
        <w:kinsoku/>
        <w:wordWrap/>
        <w:overflowPunct/>
        <w:topLinePunct w:val="0"/>
        <w:autoSpaceDE/>
        <w:autoSpaceDN/>
        <w:adjustRightInd/>
        <w:snapToGrid/>
        <w:spacing w:after="157" w:afterLines="50"/>
        <w:ind w:left="425" w:leftChars="0" w:hanging="425" w:firstLineChars="0"/>
        <w:textAlignment w:val="auto"/>
        <w:rPr>
          <w:rFonts w:hint="default" w:asciiTheme="minorEastAsia" w:hAnsiTheme="minorEastAsia" w:cstheme="minorEastAsia"/>
          <w:sz w:val="21"/>
          <w:szCs w:val="21"/>
          <w:lang w:val="en-US" w:eastAsia="zh-CN"/>
        </w:rPr>
      </w:pPr>
      <w:r xmlns:w="http://schemas.openxmlformats.org/wordprocessingml/2006/main">
        <w:rPr>
          <w:rFonts w:hint="eastAsia" w:asciiTheme="minorEastAsia" w:hAnsiTheme="minorEastAsia" w:cstheme="minorEastAsia"/>
          <w:sz w:val="21"/>
          <w:szCs w:val="21"/>
          <w:lang w:val="en-US" w:eastAsia="zh-CN"/>
        </w:rPr>
        <w:t xml:space="preserve">Page content area: displays the main content of the page. As </w:t>
      </w:r>
      <w:r xmlns:w="http://schemas.openxmlformats.org/wordprocessingml/2006/main">
        <w:rPr>
          <w:rFonts w:hint="eastAsia" w:asciiTheme="minorEastAsia" w:hAnsiTheme="minorEastAsia" w:eastAsiaTheme="minorEastAsia" w:cstheme="minorEastAsia"/>
          <w:sz w:val="21"/>
          <w:szCs w:val="21"/>
          <w:lang w:val="en-US" w:eastAsia="zh-CN"/>
        </w:rPr>
        <w:t xml:space="preserve">shown in </w:t>
      </w:r>
      <w:r xmlns:w="http://schemas.openxmlformats.org/wordprocessingml/2006/main">
        <w:rPr>
          <w:rFonts w:hint="eastAsia" w:asciiTheme="minorEastAsia" w:hAnsiTheme="minorEastAsia" w:eastAsiaTheme="minorEastAsia" w:cstheme="minorEastAsia"/>
          <w:sz w:val="21"/>
          <w:szCs w:val="21"/>
          <w:lang w:val="en-US" w:eastAsia="zh-CN"/>
        </w:rPr>
        <w:t xml:space="preserve">Figure 3.11 </w:t>
      </w:r>
      <w:r xmlns:w="http://schemas.openxmlformats.org/wordprocessingml/2006/main">
        <w:rPr>
          <w:rFonts w:hint="eastAsia" w:asciiTheme="minorEastAsia" w:hAnsiTheme="minorEastAsia" w:cstheme="minorEastAsia"/>
          <w:sz w:val="21"/>
          <w:szCs w:val="21"/>
          <w:lang w:val="en-US" w:eastAsia="zh-CN"/>
        </w:rPr>
        <w:t xml:space="preserve">, </w:t>
      </w:r>
      <w:r xmlns:w="http://schemas.openxmlformats.org/wordprocessingml/2006/main">
        <w:rPr>
          <w:rFonts w:hint="eastAsia" w:asciiTheme="minorEastAsia" w:hAnsiTheme="minorEastAsia" w:cstheme="minorEastAsia"/>
          <w:sz w:val="21"/>
          <w:szCs w:val="21"/>
          <w:lang w:val="en-US" w:eastAsia="zh-CN"/>
        </w:rPr>
        <w:t xml:space="preserve">if the application option is currently selected in the left navigation bar, the content of the application page will be displayed.</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lang w:val="en-US"/>
        </w:rPr>
      </w:pPr>
      <w:r>
        <w:drawing>
          <wp:inline distT="0" distB="0" distL="114300" distR="114300">
            <wp:extent cx="5271770" cy="3127375"/>
            <wp:effectExtent l="0" t="0" r="1270"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5271770" cy="3127375"/>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3.11 The page content area displays the application page content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jc w:val="both"/>
        <w:textAlignment w:val="auto"/>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Application page: You can download serial port driver, UiFlow firmware, etc.</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firstLine="420" w:firstLineChars="200"/>
        <w:jc w:val="both"/>
        <w:textAlignment w:val="auto"/>
        <w:rPr>
          <w:rFonts w:hint="eastAsia"/>
          <w:lang w:val="en-US" w:eastAsia="zh-CN"/>
        </w:rPr>
      </w:pPr>
      <w:r xmlns:w="http://schemas.openxmlformats.org/wordprocessingml/2006/main">
        <w:rPr>
          <w:rFonts w:hint="eastAsia"/>
          <w:lang w:val="en-US" w:eastAsia="zh-CN"/>
        </w:rPr>
        <w:t xml:space="preserve">Click the application option on the left navigation bar to enter the application page. After clicking the Basic serial port driver card (as shown in Figure 3.12), it will jump to the browser page to download the Basic serial port driver (as shown in Figure 3.13). This serial port driver is used to identify the robot serial port. After decompressing the serial port driver compressed package, go to the CP210x_VCP_Windows directory and select the .exe suitable for your operating system version to install, as shown in Figure 3.14.</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rPr>
          <w:rFonts w:hint="eastAsia"/>
          <w:lang w:val="en-US" w:eastAsia="zh-CN"/>
        </w:rPr>
      </w:pPr>
      <w:r>
        <w:drawing>
          <wp:inline distT="0" distB="0" distL="114300" distR="114300">
            <wp:extent cx="5268595" cy="3075940"/>
            <wp:effectExtent l="0" t="0" r="4445"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5268595" cy="3075940"/>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leftChars="0"/>
        <w:jc w:val="center"/>
        <w:textAlignment w:val="auto"/>
        <w:rPr>
          <w:rFonts w:hint="default"/>
          <w:sz w:val="18"/>
          <w:szCs w:val="18"/>
          <w:lang w:val="en-GB" w:eastAsia="zh-CN"/>
        </w:rPr>
      </w:pPr>
      <w:r xmlns:w="http://schemas.openxmlformats.org/wordprocessingml/2006/main">
        <w:rPr>
          <w:rFonts w:hint="eastAsia"/>
          <w:sz w:val="18"/>
          <w:szCs w:val="18"/>
          <w:lang w:val="en-US" w:eastAsia="zh-CN"/>
        </w:rPr>
        <w:t xml:space="preserve">Figure 3.12 Basic serial port driver card</w:t>
      </w:r>
    </w:p>
    <w:p>
      <w:pPr>
        <w:keepNext w:val="0"/>
        <w:keepLines w:val="0"/>
        <w:pageBreakBefore w:val="0"/>
        <w:widowControl w:val="0"/>
        <w:numPr>
          <w:ilvl w:val="0"/>
          <w:numId w:val="0"/>
        </w:numPr>
        <w:kinsoku/>
        <w:wordWrap/>
        <w:overflowPunct/>
        <w:topLinePunct w:val="0"/>
        <w:autoSpaceDE/>
        <w:autoSpaceDN/>
        <w:bidi w:val="0"/>
        <w:adjustRightInd/>
        <w:snapToGrid/>
        <w:ind w:firstLine="627" w:firstLineChars="299"/>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pPr>
      <w:r>
        <w:drawing>
          <wp:inline distT="0" distB="0" distL="114300" distR="114300">
            <wp:extent cx="3780155" cy="2520315"/>
            <wp:effectExtent l="0" t="0" r="14605" b="9525"/>
            <wp:docPr id="30" name="图片 13"/>
            <wp:cNvGraphicFramePr/>
            <a:graphic xmlns:a="http://schemas.openxmlformats.org/drawingml/2006/main">
              <a:graphicData uri="http://schemas.openxmlformats.org/drawingml/2006/picture">
                <pic:pic xmlns:pic="http://schemas.openxmlformats.org/drawingml/2006/picture">
                  <pic:nvPicPr>
                    <pic:cNvPr id="30" name="图片 13"/>
                    <pic:cNvPicPr/>
                  </pic:nvPicPr>
                  <pic:blipFill>
                    <a:blip r:embed="rId17"/>
                    <a:stretch>
                      <a:fillRect/>
                    </a:stretch>
                  </pic:blipFill>
                  <pic:spPr>
                    <a:xfrm>
                      <a:off x="0" y="0"/>
                      <a:ext cx="3780155" cy="2520315"/>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leftChars="0"/>
        <w:jc w:val="center"/>
        <w:textAlignment w:val="auto"/>
        <w:rPr>
          <w:rFonts w:hint="eastAsia"/>
          <w:sz w:val="18"/>
          <w:szCs w:val="18"/>
          <w:lang w:val="en-US" w:eastAsia="zh-CN"/>
        </w:rPr>
      </w:pPr>
      <w:r xmlns:w="http://schemas.openxmlformats.org/wordprocessingml/2006/main">
        <w:rPr>
          <w:rFonts w:hint="eastAsia"/>
          <w:sz w:val="18"/>
          <w:szCs w:val="18"/>
          <w:lang w:val="en-US" w:eastAsia="zh-CN"/>
        </w:rPr>
        <w:t xml:space="preserve">Figure 3.13 Browser download driver</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default"/>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3780155" cy="2520315"/>
            <wp:effectExtent l="0" t="0" r="14605" b="9525"/>
            <wp:docPr id="45" name="图片 19"/>
            <wp:cNvGraphicFramePr/>
            <a:graphic xmlns:a="http://schemas.openxmlformats.org/drawingml/2006/main">
              <a:graphicData uri="http://schemas.openxmlformats.org/drawingml/2006/picture">
                <pic:pic xmlns:pic="http://schemas.openxmlformats.org/drawingml/2006/picture">
                  <pic:nvPicPr>
                    <pic:cNvPr id="45" name="图片 19"/>
                    <pic:cNvPicPr/>
                  </pic:nvPicPr>
                  <pic:blipFill>
                    <a:blip r:embed="rId18"/>
                    <a:stretch>
                      <a:fillRect/>
                    </a:stretch>
                  </pic:blipFill>
                  <pic:spPr>
                    <a:xfrm>
                      <a:off x="0" y="0"/>
                      <a:ext cx="3780155" cy="2520315"/>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leftChars="0"/>
        <w:jc w:val="center"/>
        <w:textAlignment w:val="auto"/>
        <w:rPr>
          <w:rFonts w:hint="default"/>
          <w:sz w:val="18"/>
          <w:szCs w:val="18"/>
          <w:lang w:val="en-US" w:eastAsia="zh-CN"/>
        </w:rPr>
      </w:pPr>
      <w:r xmlns:w="http://schemas.openxmlformats.org/wordprocessingml/2006/main">
        <w:rPr>
          <w:rFonts w:hint="eastAsia"/>
          <w:sz w:val="18"/>
          <w:szCs w:val="18"/>
          <w:lang w:val="en-US" w:eastAsia="zh-CN"/>
        </w:rPr>
        <w:t xml:space="preserve">Figure 3.14 CP210x_VCP driver</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default"/>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firstLine="210" w:firstLineChars="100"/>
        <w:jc w:val="both"/>
        <w:textAlignment w:val="auto"/>
        <w:rPr>
          <w:rFonts w:hint="default"/>
          <w:lang w:val="en-US" w:eastAsia="zh-CN"/>
        </w:rPr>
      </w:pPr>
      <w:r xmlns:w="http://schemas.openxmlformats.org/wordprocessingml/2006/main">
        <w:rPr>
          <w:rFonts w:hint="eastAsia"/>
          <w:lang w:val="en-US" w:eastAsia="zh-CN"/>
        </w:rPr>
        <w:t xml:space="preserve">After clicking on the Atom serial port driver card (as shown in Figure 3.15), it will jump to the browser page to download the Atom serial port driver. This serial port driver is used to identify the robot Atom serial port, as shown in Figure 3.16. After decompressing the serial port driver compressed package, you can double-click CDM21228_Setup.exe to install the driver, as shown in Figure 3.17.</w:t>
      </w: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rPr>
          <w:rFonts w:hint="eastAsia" w:eastAsiaTheme="minorEastAsia"/>
          <w:lang w:eastAsia="zh-CN"/>
        </w:rPr>
      </w:pPr>
      <w:r>
        <w:drawing>
          <wp:inline distT="0" distB="0" distL="114300" distR="114300">
            <wp:extent cx="5265420" cy="3088005"/>
            <wp:effectExtent l="0" t="0" r="7620" b="571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5265420" cy="3088005"/>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leftChars="0"/>
        <w:jc w:val="center"/>
        <w:textAlignment w:val="auto"/>
        <w:rPr>
          <w:rFonts w:hint="default"/>
          <w:sz w:val="18"/>
          <w:szCs w:val="18"/>
          <w:lang w:val="en-US" w:eastAsia="zh-CN"/>
        </w:rPr>
      </w:pPr>
      <w:r xmlns:w="http://schemas.openxmlformats.org/wordprocessingml/2006/main">
        <w:rPr>
          <w:rFonts w:hint="eastAsia"/>
          <w:sz w:val="18"/>
          <w:szCs w:val="18"/>
          <w:lang w:val="en-US" w:eastAsia="zh-CN"/>
        </w:rPr>
        <w:t xml:space="preserve">Figure 3.15 Atom driver card</w:t>
      </w: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pPr>
      <w:r>
        <w:drawing>
          <wp:inline distT="0" distB="0" distL="114300" distR="114300">
            <wp:extent cx="3780155" cy="2520315"/>
            <wp:effectExtent l="0" t="0" r="14605" b="9525"/>
            <wp:docPr id="33" name="图片 16"/>
            <wp:cNvGraphicFramePr/>
            <a:graphic xmlns:a="http://schemas.openxmlformats.org/drawingml/2006/main">
              <a:graphicData uri="http://schemas.openxmlformats.org/drawingml/2006/picture">
                <pic:pic xmlns:pic="http://schemas.openxmlformats.org/drawingml/2006/picture">
                  <pic:nvPicPr>
                    <pic:cNvPr id="33" name="图片 16"/>
                    <pic:cNvPicPr/>
                  </pic:nvPicPr>
                  <pic:blipFill>
                    <a:blip r:embed="rId20"/>
                    <a:stretch>
                      <a:fillRect/>
                    </a:stretch>
                  </pic:blipFill>
                  <pic:spPr>
                    <a:xfrm>
                      <a:off x="0" y="0"/>
                      <a:ext cx="3780155" cy="2520315"/>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leftChars="0"/>
        <w:jc w:val="center"/>
        <w:textAlignment w:val="auto"/>
        <w:rPr>
          <w:rFonts w:hint="default"/>
          <w:sz w:val="18"/>
          <w:szCs w:val="18"/>
          <w:lang w:val="en-US" w:eastAsia="zh-CN"/>
        </w:rPr>
      </w:pPr>
      <w:r xmlns:w="http://schemas.openxmlformats.org/wordprocessingml/2006/main">
        <w:rPr>
          <w:rFonts w:hint="eastAsia"/>
          <w:sz w:val="18"/>
          <w:szCs w:val="18"/>
          <w:lang w:val="en-US" w:eastAsia="zh-CN"/>
        </w:rPr>
        <w:t xml:space="preserve">Figure 3.16 Browser downloads Atom serial port driver</w:t>
      </w: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rPr>
          <w:rFonts w:hint="default"/>
          <w:lang w:val="en-US" w:eastAsia="zh-CN"/>
        </w:rPr>
      </w:pPr>
      <w:r>
        <w:drawing>
          <wp:inline distT="0" distB="0" distL="114300" distR="114300">
            <wp:extent cx="5266055" cy="385445"/>
            <wp:effectExtent l="0" t="0" r="6985" b="1079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1"/>
                    <a:stretch>
                      <a:fillRect/>
                    </a:stretch>
                  </pic:blipFill>
                  <pic:spPr>
                    <a:xfrm>
                      <a:off x="0" y="0"/>
                      <a:ext cx="5266055" cy="385445"/>
                    </a:xfrm>
                    <a:prstGeom prst="rect">
                      <a:avLst/>
                    </a:prstGeom>
                    <a:noFill/>
                    <a:ln>
                      <a:noFill/>
                    </a:ln>
                  </pic:spPr>
                </pic:pic>
              </a:graphicData>
            </a:graphic>
          </wp:inline>
        </w:drawing>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leftChars="0"/>
        <w:jc w:val="center"/>
        <w:textAlignment w:val="auto"/>
        <w:rPr>
          <w:rFonts w:hint="default"/>
          <w:sz w:val="18"/>
          <w:szCs w:val="18"/>
          <w:lang w:val="en-US" w:eastAsia="zh-CN"/>
        </w:rPr>
      </w:pPr>
      <w:r xmlns:w="http://schemas.openxmlformats.org/wordprocessingml/2006/main">
        <w:rPr>
          <w:rFonts w:hint="eastAsia"/>
          <w:sz w:val="18"/>
          <w:szCs w:val="18"/>
          <w:lang w:val="en-US" w:eastAsia="zh-CN"/>
        </w:rPr>
        <w:t xml:space="preserve">Figure 3.17 Atom serial port driver installation package</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SimSun" w:hAnsi="SimSun" w:eastAsia="SimSun" w:cs="SimSun"/>
          <w:sz w:val="18"/>
          <w:szCs w:val="18"/>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eastAsia"/>
          <w:lang w:val="en-US" w:eastAsia="zh-CN"/>
        </w:rPr>
      </w:pPr>
      <w:r xmlns:w="http://schemas.openxmlformats.org/wordprocessingml/2006/main">
        <w:rPr>
          <w:rFonts w:hint="eastAsia"/>
          <w:lang w:val="en-US" w:eastAsia="zh-CN"/>
        </w:rPr>
        <w:t xml:space="preserve">Basic page: Download and burn firmware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Click the Basic option in the left navigation bar to enter the Basic page, </w:t>
      </w:r>
      <w:r xmlns:w="http://schemas.openxmlformats.org/wordprocessingml/2006/main">
        <w:rPr>
          <w:rFonts w:hint="eastAsia" w:asciiTheme="minorEastAsia" w:hAnsiTheme="minorEastAsia" w:cstheme="minorEastAsia"/>
          <w:sz w:val="21"/>
          <w:szCs w:val="21"/>
          <w:lang w:val="en-US" w:eastAsia="zh-CN"/>
        </w:rPr>
        <w:t xml:space="preserve">as shown in Figure 3.18.</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pPr>
      <w:r xmlns:w="http://schemas.openxmlformats.org/wordprocessingml/2006/main">
        <w:rPr>
          <w:rFonts w:hint="eastAsia"/>
          <w:lang w:val="en-US" w:eastAsia="zh-CN"/>
        </w:rPr>
        <w:t xml:space="preserve">Enter the Basic page. </w:t>
      </w:r>
      <w:r xmlns:w="http://schemas.openxmlformats.org/wordprocessingml/2006/main">
        <w:rPr>
          <w:rFonts w:hint="eastAsia" w:asciiTheme="minorEastAsia" w:hAnsiTheme="minorEastAsia" w:cstheme="minorEastAsia"/>
          <w:sz w:val="21"/>
          <w:szCs w:val="21"/>
          <w:lang w:val="en-US" w:eastAsia="zh-CN"/>
        </w:rPr>
        <w:t xml:space="preserve">Each card in the main content area is a piece of firmware information (as shown in Figure 3.18), which includes the name of the firmware, description information of the firmware, and version.</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pPr>
      <w:r>
        <w:drawing>
          <wp:inline distT="0" distB="0" distL="114300" distR="114300">
            <wp:extent cx="5267325" cy="3112135"/>
            <wp:effectExtent l="0" t="0" r="571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5267325" cy="311213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3.18 Basic page</w:t>
      </w:r>
    </w:p>
    <w:p>
      <w:pPr>
        <w:keepNext w:val="0"/>
        <w:keepLines w:val="0"/>
        <w:pageBreakBefore w:val="0"/>
        <w:widowControl w:val="0"/>
        <w:kinsoku/>
        <w:wordWrap/>
        <w:overflowPunct/>
        <w:topLinePunct w:val="0"/>
        <w:autoSpaceDE/>
        <w:autoSpaceDN/>
        <w:bidi w:val="0"/>
        <w:adjustRightInd/>
        <w:snapToGrid/>
        <w:ind w:firstLine="360" w:firstLineChars="200"/>
        <w:jc w:val="both"/>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both"/>
        <w:textAlignment w:val="auto"/>
        <w:rPr>
          <w:rFonts w:hint="eastAsia" w:ascii="SimSun" w:hAnsi="SimSun" w:eastAsia="SimSun" w:cs="SimSun"/>
          <w:sz w:val="18"/>
          <w:szCs w:val="18"/>
          <w:lang w:val="en-US" w:eastAsia="zh-CN"/>
        </w:rPr>
      </w:pP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Users can choose different firmware versions to download, as shown in Figure 3.19.</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default"/>
          <w:lang w:val="en-US"/>
        </w:rPr>
      </w:pPr>
      <w:r>
        <w:drawing>
          <wp:inline distT="0" distB="0" distL="114300" distR="114300">
            <wp:extent cx="5267960" cy="3134360"/>
            <wp:effectExtent l="0" t="0" r="508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5267960" cy="313436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3.19 Select firmware version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both"/>
        <w:textAlignment w:val="auto"/>
        <w:rPr>
          <w:rFonts w:hint="eastAsia"/>
          <w:lang w:val="en-US" w:eastAsia="zh-CN"/>
        </w:rPr>
      </w:pP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Click the download button, and a download confirmation box will pop up, displaying the current firmware information. Click the OK button to start the download (as shown in Figure 3.20). After clicking the OK button, the real-time download progress is displayed on the interface (as shown in Figure 3.21). After the download is completed, the firmware can be burned.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default"/>
          <w:lang w:val="en-GB"/>
        </w:rPr>
      </w:pPr>
      <w:r>
        <w:drawing>
          <wp:inline distT="0" distB="0" distL="114300" distR="114300">
            <wp:extent cx="5272405" cy="3093720"/>
            <wp:effectExtent l="0" t="0" r="63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5272405" cy="309372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3.20 Download pop-up box</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SimSun" w:hAnsi="SimSun" w:eastAsia="SimSun" w:cs="SimSun"/>
          <w:sz w:val="18"/>
          <w:szCs w:val="18"/>
          <w:lang w:val="en-GB" w:eastAsia="zh-CN"/>
        </w:rPr>
      </w:pPr>
      <w:r>
        <w:drawing>
          <wp:inline distT="0" distB="0" distL="114300" distR="114300">
            <wp:extent cx="5267960" cy="3115945"/>
            <wp:effectExtent l="0" t="0" r="5080"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5267960" cy="31159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pP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3.21 Download progress bar</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center"/>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both"/>
        <w:textAlignment w:val="auto"/>
        <w:rPr>
          <w:rFonts w:hint="eastAsia"/>
          <w:lang w:val="en-US" w:eastAsia="zh-CN"/>
        </w:rPr>
      </w:pP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default"/>
          <w:lang w:val="en-US"/>
        </w:rPr>
      </w:pPr>
      <w:r xmlns:w="http://schemas.openxmlformats.org/wordprocessingml/2006/main">
        <w:rPr>
          <w:rFonts w:hint="eastAsia"/>
          <w:lang w:val="en-US" w:eastAsia="zh-CN"/>
        </w:rPr>
        <w:t xml:space="preserve">After clicking the burn button below the miniRobot firmware, a burning progress information box will pop up, displaying the burning progress and information in real time (as shown in Figure </w:t>
      </w:r>
      <w:r xmlns:w="http://schemas.openxmlformats.org/wordprocessingml/2006/main">
        <w:rPr>
          <w:rFonts w:hint="eastAsia" w:ascii="SimSun" w:hAnsi="SimSun" w:eastAsia="SimSun" w:cs="SimSun"/>
          <w:lang w:val="en-US" w:eastAsia="zh-CN"/>
        </w:rPr>
        <w:t xml:space="preserve">3.22 </w:t>
      </w:r>
      <w:r xmlns:w="http://schemas.openxmlformats.org/wordprocessingml/2006/main">
        <w:rPr>
          <w:rFonts w:hint="eastAsia"/>
          <w:lang w:val="en-US" w:eastAsia="zh-CN"/>
        </w:rPr>
        <w:t xml:space="preserve">). After the burning is completed, it will prompt that the burning is completed and the burning progress information box will be automatically closed.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eastAsia" w:eastAsiaTheme="minorEastAsia"/>
          <w:lang w:eastAsia="zh-CN"/>
        </w:rPr>
      </w:pPr>
      <w:r>
        <w:drawing>
          <wp:inline distT="0" distB="0" distL="114300" distR="114300">
            <wp:extent cx="5273040" cy="3347720"/>
            <wp:effectExtent l="0" t="0" r="0" b="508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6"/>
                    <a:stretch>
                      <a:fillRect/>
                    </a:stretch>
                  </pic:blipFill>
                  <pic:spPr>
                    <a:xfrm>
                      <a:off x="0" y="0"/>
                      <a:ext cx="5273040" cy="334772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spacing w:line="15" w:lineRule="auto"/>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3.22 Firmware burning information box</w:t>
      </w:r>
    </w:p>
    <w:p>
      <w:pPr>
        <w:keepNext w:val="0"/>
        <w:keepLines w:val="0"/>
        <w:pageBreakBefore w:val="0"/>
        <w:widowControl w:val="0"/>
        <w:kinsoku/>
        <w:wordWrap/>
        <w:overflowPunct/>
        <w:topLinePunct w:val="0"/>
        <w:autoSpaceDE/>
        <w:autoSpaceDN/>
        <w:bidi w:val="0"/>
        <w:adjustRightInd/>
        <w:snapToGrid/>
        <w:spacing w:line="15" w:lineRule="auto"/>
        <w:ind w:firstLine="360" w:firstLineChars="200"/>
        <w:jc w:val="center"/>
        <w:textAlignment w:val="auto"/>
        <w:rPr>
          <w:rFonts w:hint="default"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15" w:lineRule="auto"/>
        <w:ind w:firstLine="360" w:firstLineChars="200"/>
        <w:jc w:val="center"/>
        <w:textAlignment w:val="auto"/>
        <w:rPr>
          <w:rFonts w:hint="default"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15" w:lineRule="auto"/>
        <w:ind w:firstLine="360" w:firstLineChars="200"/>
        <w:jc w:val="center"/>
        <w:textAlignment w:val="auto"/>
        <w:rPr>
          <w:rFonts w:hint="default" w:ascii="SimSun" w:hAnsi="SimSun" w:eastAsia="SimSun" w:cs="SimSun"/>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default"/>
          <w:lang w:val="en-US"/>
        </w:rPr>
      </w:pPr>
      <w:r>
        <w:drawing>
          <wp:inline distT="0" distB="0" distL="114300" distR="114300">
            <wp:extent cx="2887980" cy="105918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tretch>
                      <a:fillRect/>
                    </a:stretch>
                  </pic:blipFill>
                  <pic:spPr>
                    <a:xfrm>
                      <a:off x="0" y="0"/>
                      <a:ext cx="2887980" cy="105918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spacing w:line="15" w:lineRule="auto"/>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3.23 Firmware burning completion prompt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center"/>
        <w:textAlignment w:val="auto"/>
      </w:pP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After the firmware burning is completed, you can choose to delete the firmware. Click the three small dots next to the burn button, and a delete button will pop up, as </w:t>
      </w:r>
      <w:r xmlns:w="http://schemas.openxmlformats.org/wordprocessingml/2006/main">
        <w:rPr>
          <w:rFonts w:hint="eastAsia" w:ascii="SimSun" w:hAnsi="SimSun" w:eastAsia="SimSun" w:cs="SimSun"/>
          <w:lang w:val="en-US" w:eastAsia="zh-CN"/>
        </w:rPr>
        <w:t xml:space="preserve">shown in Figure 3.24 . </w:t>
      </w:r>
      <w:r xmlns:w="http://schemas.openxmlformats.org/wordprocessingml/2006/main">
        <w:rPr>
          <w:rFonts w:hint="eastAsia"/>
          <w:lang w:val="en-US" w:eastAsia="zh-CN"/>
        </w:rPr>
        <w:t xml:space="preserve">Click the delete button, and the deletion confirmation prompt box will pop up (as shown in </w:t>
      </w:r>
      <w:r xmlns:w="http://schemas.openxmlformats.org/wordprocessingml/2006/main">
        <w:rPr>
          <w:rFonts w:hint="eastAsia" w:ascii="SimSun" w:hAnsi="SimSun" w:eastAsia="SimSun" w:cs="SimSun"/>
          <w:lang w:val="en-US" w:eastAsia="zh-CN"/>
        </w:rPr>
        <w:t xml:space="preserve">Figure 3.25 </w:t>
      </w:r>
      <w:r xmlns:w="http://schemas.openxmlformats.org/wordprocessingml/2006/main">
        <w:rPr>
          <w:rFonts w:hint="eastAsia"/>
          <w:lang w:val="en-US" w:eastAsia="zh-CN"/>
        </w:rPr>
        <w:t xml:space="preserve">). Click Confirm to delete the downloaded firmware (as shown in Figure </w:t>
      </w:r>
      <w:r xmlns:w="http://schemas.openxmlformats.org/wordprocessingml/2006/main">
        <w:rPr>
          <w:rFonts w:hint="eastAsia" w:ascii="SimSun" w:hAnsi="SimSun" w:eastAsia="SimSun" w:cs="SimSun"/>
          <w:lang w:val="en-US" w:eastAsia="zh-CN"/>
        </w:rPr>
        <w:t xml:space="preserve">3.26 </w:t>
      </w:r>
      <w:r xmlns:w="http://schemas.openxmlformats.org/wordprocessingml/2006/main">
        <w:rPr>
          <w:rFonts w:hint="eastAsia"/>
          <w:lang w:val="en-US" w:eastAsia="zh-CN"/>
        </w:rPr>
        <w:t xml:space="preserve">). After the firmware is deleted, the burn button will become a download button.</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default"/>
          <w:lang w:val="en-GB"/>
        </w:rPr>
      </w:pPr>
      <w:r>
        <w:drawing>
          <wp:inline distT="0" distB="0" distL="114300" distR="114300">
            <wp:extent cx="5267960" cy="3102610"/>
            <wp:effectExtent l="0" t="0" r="5080" b="635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8"/>
                    <a:stretch>
                      <a:fillRect/>
                    </a:stretch>
                  </pic:blipFill>
                  <pic:spPr>
                    <a:xfrm>
                      <a:off x="0" y="0"/>
                      <a:ext cx="5267960" cy="310261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spacing w:line="15" w:lineRule="auto"/>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3.24 Delete button</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default"/>
          <w:lang w:val="en-US"/>
        </w:rPr>
      </w:pPr>
      <w:r>
        <w:drawing>
          <wp:inline distT="0" distB="0" distL="114300" distR="114300">
            <wp:extent cx="5267325" cy="3112135"/>
            <wp:effectExtent l="0" t="0" r="5715" b="1206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9"/>
                    <a:stretch>
                      <a:fillRect/>
                    </a:stretch>
                  </pic:blipFill>
                  <pic:spPr>
                    <a:xfrm>
                      <a:off x="0" y="0"/>
                      <a:ext cx="5267325" cy="311213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spacing w:line="15" w:lineRule="auto"/>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3.25 Delete prompt box</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center"/>
        <w:textAlignment w:val="auto"/>
        <w:rPr>
          <w:rFonts w:hint="default"/>
          <w:lang w:val="en-US"/>
        </w:rPr>
      </w:pPr>
      <w:r>
        <w:drawing>
          <wp:inline distT="0" distB="0" distL="114300" distR="114300">
            <wp:extent cx="5272405" cy="3125470"/>
            <wp:effectExtent l="0" t="0" r="635" b="1397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0"/>
                    <a:stretch>
                      <a:fillRect/>
                    </a:stretch>
                  </pic:blipFill>
                  <pic:spPr>
                    <a:xfrm>
                      <a:off x="0" y="0"/>
                      <a:ext cx="5272405" cy="3125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eastAsia" w:eastAsiaTheme="minorEastAsia"/>
          <w:lang w:eastAsia="zh-CN"/>
        </w:rPr>
      </w:pPr>
    </w:p>
    <w:p>
      <w:pPr xmlns:w="http://schemas.openxmlformats.org/wordprocessingml/2006/main">
        <w:keepNext w:val="0"/>
        <w:keepLines w:val="0"/>
        <w:pageBreakBefore w:val="0"/>
        <w:widowControl w:val="0"/>
        <w:kinsoku/>
        <w:wordWrap/>
        <w:overflowPunct/>
        <w:topLinePunct w:val="0"/>
        <w:autoSpaceDE/>
        <w:autoSpaceDN/>
        <w:adjustRightInd/>
        <w:snapToGrid/>
        <w:spacing w:line="15" w:lineRule="auto"/>
        <w:ind w:firstLine="360" w:firstLineChars="200"/>
        <w:jc w:val="center"/>
        <w:textAlignment w:val="auto"/>
        <w:rPr>
          <w:rFonts w:hint="eastAsia"/>
          <w:lang w:val="en-US" w:eastAsia="zh-CN"/>
        </w:rPr>
      </w:pPr>
      <w:r xmlns:w="http://schemas.openxmlformats.org/wordprocessingml/2006/main">
        <w:rPr>
          <w:rFonts w:hint="eastAsia" w:ascii="SimSun" w:hAnsi="SimSun" w:eastAsia="SimSun" w:cs="SimSun"/>
          <w:sz w:val="18"/>
          <w:szCs w:val="18"/>
          <w:lang w:val="en-US" w:eastAsia="zh-CN"/>
        </w:rPr>
        <w:t xml:space="preserve">Figure 3.26 Firmware deletion completed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center"/>
        <w:textAlignment w:val="auto"/>
        <w:rPr>
          <w:rFonts w:hint="default"/>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Tutorial page: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The user clicks the tutorial option on the left navigation bar to enter the tutorial page, as shown in Figure </w:t>
      </w:r>
      <w:r xmlns:w="http://schemas.openxmlformats.org/wordprocessingml/2006/main">
        <w:rPr>
          <w:rFonts w:hint="eastAsia" w:ascii="SimSun" w:hAnsi="SimSun" w:eastAsia="SimSun" w:cs="SimSun"/>
          <w:lang w:val="en-US" w:eastAsia="zh-CN"/>
        </w:rPr>
        <w:t xml:space="preserve">3.36 </w:t>
      </w:r>
      <w:r xmlns:w="http://schemas.openxmlformats.org/wordprocessingml/2006/main">
        <w:rPr>
          <w:rFonts w:hint="eastAsia"/>
          <w:lang w:val="en-US" w:eastAsia="zh-CN"/>
        </w:rPr>
        <w:t xml:space="preserv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firstLine="420" w:firstLineChars="200"/>
        <w:jc w:val="both"/>
        <w:textAlignment w:val="auto"/>
        <w:rPr>
          <w:rFonts w:hint="eastAsia"/>
          <w:lang w:val="en-US" w:eastAsia="zh-CN"/>
        </w:rPr>
      </w:pPr>
      <w:r xmlns:w="http://schemas.openxmlformats.org/wordprocessingml/2006/main">
        <w:rPr>
          <w:rFonts w:hint="eastAsia"/>
          <w:lang w:val="en-US" w:eastAsia="zh-CN"/>
        </w:rPr>
        <w:t xml:space="preserve">Click on the video, and a webpage will pop up to start playing the video, as shown in Figure </w:t>
      </w:r>
      <w:r xmlns:w="http://schemas.openxmlformats.org/wordprocessingml/2006/main">
        <w:rPr>
          <w:rFonts w:hint="eastAsia" w:ascii="SimSun" w:hAnsi="SimSun" w:eastAsia="SimSun" w:cs="SimSun"/>
          <w:lang w:val="en-US" w:eastAsia="zh-CN"/>
        </w:rPr>
        <w:t xml:space="preserve">3.37 </w:t>
      </w:r>
      <w:r xmlns:w="http://schemas.openxmlformats.org/wordprocessingml/2006/main">
        <w:rPr>
          <w:rFonts w:hint="eastAsia"/>
          <w:lang w:val="en-US" w:eastAsia="zh-CN"/>
        </w:rPr>
        <w:t xml:space="preserv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firstLine="420" w:firstLineChars="200"/>
        <w:jc w:val="both"/>
        <w:textAlignment w:val="auto"/>
        <w:rPr>
          <w:rFonts w:hint="default"/>
          <w:lang w:val="en-US" w:eastAsia="zh-CN"/>
        </w:rPr>
      </w:pPr>
      <w:r xmlns:w="http://schemas.openxmlformats.org/wordprocessingml/2006/main">
        <w:rPr>
          <w:rFonts w:hint="eastAsia"/>
          <w:lang w:val="en-US" w:eastAsia="zh-CN"/>
        </w:rPr>
        <w:t xml:space="preserve">Click the close button in the upper right corner of the pop-up page to close the page.</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267325" cy="3103245"/>
            <wp:effectExtent l="0" t="0" r="5715" b="571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1"/>
                    <a:stretch>
                      <a:fillRect/>
                    </a:stretch>
                  </pic:blipFill>
                  <pic:spPr>
                    <a:xfrm>
                      <a:off x="0" y="0"/>
                      <a:ext cx="5267325" cy="310324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3.36 Tutorial page</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eastAsiaTheme="minorEastAsia"/>
          <w:lang w:eastAsia="zh-CN"/>
        </w:rPr>
      </w:pPr>
      <w:r>
        <w:drawing>
          <wp:inline distT="0" distB="0" distL="114300" distR="114300">
            <wp:extent cx="5271770" cy="2882265"/>
            <wp:effectExtent l="0" t="0" r="1270" b="1333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2"/>
                    <a:stretch>
                      <a:fillRect/>
                    </a:stretch>
                  </pic:blipFill>
                  <pic:spPr>
                    <a:xfrm>
                      <a:off x="0" y="0"/>
                      <a:ext cx="5271770" cy="288226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3.37 Video tutorial web page</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both"/>
        <w:textAlignment w:val="auto"/>
        <w:rPr>
          <w:rFonts w:hint="default"/>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Documentation page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0"/>
        <w:jc w:val="both"/>
        <w:textAlignment w:val="auto"/>
        <w:rPr>
          <w:rFonts w:hint="default"/>
          <w:lang w:val="en-US" w:eastAsia="zh-CN"/>
        </w:rPr>
      </w:pPr>
      <w:r xmlns:w="http://schemas.openxmlformats.org/wordprocessingml/2006/main">
        <w:rPr>
          <w:rFonts w:hint="eastAsia"/>
          <w:lang w:val="en-US" w:eastAsia="zh-CN"/>
        </w:rPr>
        <w:t xml:space="preserve">Users can click the Document option on the left navigation bar to enter the documentation page to view the instructions for use of the current model of robot. Among them, the left side of the document is the directory bar (as shown in Figure </w:t>
      </w:r>
      <w:r xmlns:w="http://schemas.openxmlformats.org/wordprocessingml/2006/main">
        <w:rPr>
          <w:rFonts w:hint="eastAsia" w:ascii="SimSun" w:hAnsi="SimSun" w:eastAsia="SimSun" w:cs="SimSun"/>
          <w:lang w:val="en-US" w:eastAsia="zh-CN"/>
        </w:rPr>
        <w:t xml:space="preserve">3.38 </w:t>
      </w:r>
      <w:r xmlns:w="http://schemas.openxmlformats.org/wordprocessingml/2006/main">
        <w:rPr>
          <w:rFonts w:hint="eastAsia"/>
          <w:lang w:val="en-US" w:eastAsia="zh-CN"/>
        </w:rPr>
        <w:t xml:space="preserve">), and you can choose to click to view different tutorials.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center"/>
        <w:textAlignment w:val="auto"/>
      </w:pPr>
      <w:r>
        <w:drawing>
          <wp:inline distT="0" distB="0" distL="114300" distR="114300">
            <wp:extent cx="5271135" cy="3114040"/>
            <wp:effectExtent l="0" t="0" r="1905" b="1016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3"/>
                    <a:stretch>
                      <a:fillRect/>
                    </a:stretch>
                  </pic:blipFill>
                  <pic:spPr>
                    <a:xfrm>
                      <a:off x="0" y="0"/>
                      <a:ext cx="5271135" cy="311404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3.38 Documentation page</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SimSun" w:hAnsi="SimSun" w:eastAsia="SimSun" w:cs="SimSun"/>
          <w:sz w:val="18"/>
          <w:szCs w:val="18"/>
          <w:lang w:val="en-US" w:eastAsia="zh-CN"/>
        </w:rPr>
      </w:pP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default" w:ascii="SimSun" w:hAnsi="SimSun" w:eastAsia="SimSun" w:cs="SimSun"/>
          <w:sz w:val="18"/>
          <w:szCs w:val="18"/>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man page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firstLine="420" w:firstLineChars="200"/>
        <w:jc w:val="both"/>
        <w:textAlignment w:val="auto"/>
        <w:rPr>
          <w:rFonts w:hint="eastAsia"/>
          <w:lang w:val="en-US" w:eastAsia="zh-CN"/>
        </w:rPr>
      </w:pPr>
      <w:r xmlns:w="http://schemas.openxmlformats.org/wordprocessingml/2006/main">
        <w:rPr>
          <w:rFonts w:hint="eastAsia"/>
          <w:lang w:val="en-US" w:eastAsia="zh-CN"/>
        </w:rPr>
        <w:t xml:space="preserve">The user clicks the manual option on the left navigation bar to enter the manual page, as shown in Figure </w:t>
      </w:r>
      <w:r xmlns:w="http://schemas.openxmlformats.org/wordprocessingml/2006/main">
        <w:rPr>
          <w:rFonts w:hint="eastAsia" w:ascii="SimSun" w:hAnsi="SimSun" w:eastAsia="SimSun" w:cs="SimSun"/>
          <w:lang w:val="en-US" w:eastAsia="zh-CN"/>
        </w:rPr>
        <w:t xml:space="preserve">3.39 </w:t>
      </w:r>
      <w:r xmlns:w="http://schemas.openxmlformats.org/wordprocessingml/2006/main">
        <w:rPr>
          <w:rFonts w:hint="eastAsia"/>
          <w:lang w:val="en-US" w:eastAsia="zh-CN"/>
        </w:rPr>
        <w:t xml:space="preserve">. On this page, users can choose to view the user manual, product brochure, and developer guide manual.</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lang w:val="en-GB"/>
        </w:rPr>
      </w:pPr>
      <w:r>
        <w:drawing>
          <wp:inline distT="0" distB="0" distL="114300" distR="114300">
            <wp:extent cx="5271135" cy="3385820"/>
            <wp:effectExtent l="0" t="0" r="1905" b="1270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4"/>
                    <a:stretch>
                      <a:fillRect/>
                    </a:stretch>
                  </pic:blipFill>
                  <pic:spPr>
                    <a:xfrm>
                      <a:off x="0" y="0"/>
                      <a:ext cx="5271135" cy="338582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3.39 Man page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both"/>
        <w:textAlignment w:val="auto"/>
        <w:rPr>
          <w:rFonts w:hint="default"/>
          <w:lang w:val="en-US" w:eastAsia="zh-CN"/>
        </w:rPr>
      </w:pP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both"/>
        <w:textAlignment w:val="auto"/>
        <w:rPr>
          <w:rFonts w:hint="default"/>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eastAsia"/>
          <w:lang w:val="en-US" w:eastAsia="zh-CN"/>
        </w:rPr>
      </w:pPr>
      <w:r xmlns:w="http://schemas.openxmlformats.org/wordprocessingml/2006/main">
        <w:rPr>
          <w:rFonts w:hint="eastAsia"/>
          <w:lang w:val="en-US" w:eastAsia="zh-CN"/>
        </w:rPr>
        <w:t xml:space="preserve">Github page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The user clicks the Github option on the left navigation bar to enter the Github page of this system, as shown in Figure </w:t>
      </w:r>
      <w:r xmlns:w="http://schemas.openxmlformats.org/wordprocessingml/2006/main">
        <w:rPr>
          <w:rFonts w:hint="eastAsia" w:ascii="SimSun" w:hAnsi="SimSun" w:eastAsia="SimSun" w:cs="SimSun"/>
          <w:lang w:val="en-US" w:eastAsia="zh-CN"/>
        </w:rPr>
        <w:t xml:space="preserve">3.40 </w:t>
      </w:r>
      <w:r xmlns:w="http://schemas.openxmlformats.org/wordprocessingml/2006/main">
        <w:rPr>
          <w:rFonts w:hint="eastAsia"/>
          <w:lang w:val="en-US" w:eastAsia="zh-CN"/>
        </w:rPr>
        <w:t xml:space="preserve">. On this page, users can click on the option to jump to the company's Github warehouse page.</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center"/>
        <w:textAlignment w:val="auto"/>
        <w:rPr>
          <w:rFonts w:hint="eastAsia" w:eastAsiaTheme="minorEastAsia"/>
          <w:lang w:eastAsia="zh-CN"/>
        </w:rPr>
      </w:pPr>
      <w:r>
        <w:drawing>
          <wp:inline distT="0" distB="0" distL="114300" distR="114300">
            <wp:extent cx="5272405" cy="3346450"/>
            <wp:effectExtent l="0" t="0" r="635" b="635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5"/>
                    <a:stretch>
                      <a:fillRect/>
                    </a:stretch>
                  </pic:blipFill>
                  <pic:spPr>
                    <a:xfrm>
                      <a:off x="0" y="0"/>
                      <a:ext cx="5272405" cy="334645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3.40 Man page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both"/>
        <w:textAlignment w:val="auto"/>
        <w:rPr>
          <w:rFonts w:hint="default"/>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Mall page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The user clicks the mall option on the left navigation bar to enter the mall page, as shown in Figure </w:t>
      </w:r>
      <w:r xmlns:w="http://schemas.openxmlformats.org/wordprocessingml/2006/main">
        <w:rPr>
          <w:rFonts w:hint="eastAsia" w:ascii="SimSun" w:hAnsi="SimSun" w:eastAsia="SimSun" w:cs="SimSun"/>
          <w:lang w:val="en-US" w:eastAsia="zh-CN"/>
        </w:rPr>
        <w:t xml:space="preserve">3.41 </w:t>
      </w:r>
      <w:r xmlns:w="http://schemas.openxmlformats.org/wordprocessingml/2006/main">
        <w:rPr>
          <w:rFonts w:hint="eastAsia"/>
          <w:lang w:val="en-US" w:eastAsia="zh-CN"/>
        </w:rPr>
        <w:t xml:space="preserv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71770" cy="3108960"/>
            <wp:effectExtent l="0" t="0" r="1270" b="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6"/>
                    <a:stretch>
                      <a:fillRect/>
                    </a:stretch>
                  </pic:blipFill>
                  <pic:spPr>
                    <a:xfrm>
                      <a:off x="0" y="0"/>
                      <a:ext cx="5271770" cy="3108960"/>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3.41 Mall page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both"/>
        <w:textAlignment w:val="auto"/>
        <w:rPr>
          <w:rFonts w:hint="default"/>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Contact us page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firstLine="420" w:firstLineChars="200"/>
        <w:jc w:val="both"/>
        <w:textAlignment w:val="auto"/>
        <w:rPr>
          <w:rFonts w:hint="eastAsia"/>
          <w:lang w:val="en-US" w:eastAsia="zh-CN"/>
        </w:rPr>
      </w:pPr>
      <w:r xmlns:w="http://schemas.openxmlformats.org/wordprocessingml/2006/main">
        <w:rPr>
          <w:rFonts w:hint="eastAsia"/>
          <w:lang w:val="en-US" w:eastAsia="zh-CN"/>
        </w:rPr>
        <w:t xml:space="preserve">The user clicks the Contact Us option on the left navigation bar to enter the Contact Us page, as shown in Figure </w:t>
      </w:r>
      <w:r xmlns:w="http://schemas.openxmlformats.org/wordprocessingml/2006/main">
        <w:rPr>
          <w:rFonts w:hint="eastAsia" w:ascii="SimSun" w:hAnsi="SimSun" w:eastAsia="SimSun" w:cs="SimSun"/>
          <w:lang w:val="en-US" w:eastAsia="zh-CN"/>
        </w:rPr>
        <w:t xml:space="preserve">3.42 </w:t>
      </w:r>
      <w:r xmlns:w="http://schemas.openxmlformats.org/wordprocessingml/2006/main">
        <w:rPr>
          <w:rFonts w:hint="eastAsia"/>
          <w:lang w:val="en-US" w:eastAsia="zh-CN"/>
        </w:rPr>
        <w:t xml:space="preserv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jc w:val="both"/>
        <w:textAlignment w:val="auto"/>
        <w:rPr>
          <w:rFonts w:hint="default"/>
          <w:lang w:val="en-US" w:eastAsia="zh-CN"/>
        </w:rPr>
      </w:pPr>
      <w:r xmlns:w="http://schemas.openxmlformats.org/wordprocessingml/2006/main">
        <w:rPr>
          <w:rFonts w:hint="eastAsia"/>
          <w:lang w:val="en-US" w:eastAsia="zh-CN"/>
        </w:rPr>
        <w:t xml:space="preserve">On this page, users can fill in the form content and click the submit button to send an email to our company's mailbox.</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68595" cy="3430905"/>
            <wp:effectExtent l="0" t="0" r="4445" b="1333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5268595" cy="343090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eastAsia"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3.42 Contact page</w:t>
      </w:r>
    </w:p>
    <w:p>
      <w:pPr>
        <w:keepNext w:val="0"/>
        <w:keepLines w:val="0"/>
        <w:pageBreakBefore w:val="0"/>
        <w:widowControl w:val="0"/>
        <w:kinsoku/>
        <w:wordWrap/>
        <w:overflowPunct/>
        <w:topLinePunct w:val="0"/>
        <w:autoSpaceDE/>
        <w:autoSpaceDN/>
        <w:bidi w:val="0"/>
        <w:adjustRightInd/>
        <w:snapToGrid/>
        <w:ind w:firstLine="360" w:firstLineChars="200"/>
        <w:jc w:val="center"/>
        <w:textAlignment w:val="auto"/>
        <w:rPr>
          <w:rFonts w:hint="eastAsia" w:ascii="SimSun" w:hAnsi="SimSun" w:eastAsia="SimSun" w:cs="SimSun"/>
          <w:sz w:val="18"/>
          <w:szCs w:val="18"/>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Return to login page</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jc w:val="both"/>
        <w:textAlignment w:val="auto"/>
        <w:rPr>
          <w:rFonts w:hint="default" w:asciiTheme="minorEastAsia" w:hAnsiTheme="minorEastAsia" w:cstheme="minorEastAsia"/>
          <w:sz w:val="21"/>
          <w:szCs w:val="21"/>
          <w:lang w:val="en-US" w:eastAsia="zh-CN"/>
        </w:rPr>
      </w:pPr>
      <w:r xmlns:w="http://schemas.openxmlformats.org/wordprocessingml/2006/main">
        <w:rPr>
          <w:rFonts w:hint="eastAsia"/>
          <w:lang w:val="en-US" w:eastAsia="zh-CN"/>
        </w:rPr>
        <w:t xml:space="preserve">The user can return to the homepage by clicking </w:t>
      </w:r>
      <w:r xmlns:w="http://schemas.openxmlformats.org/wordprocessingml/2006/main">
        <w:rPr>
          <w:rFonts w:hint="eastAsia" w:asciiTheme="minorEastAsia" w:hAnsiTheme="minorEastAsia" w:cstheme="minorEastAsia"/>
          <w:sz w:val="21"/>
          <w:szCs w:val="21"/>
          <w:lang w:val="en-US" w:eastAsia="zh-CN"/>
        </w:rPr>
        <w:t xml:space="preserve">the return button in the lower right corner of the main content area. The return button is shown in Figure 3.43.</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eastAsiaTheme="minorEastAsia"/>
          <w:lang w:val="en-GB" w:eastAsia="zh-CN"/>
        </w:rPr>
      </w:pPr>
      <w:r>
        <w:drawing>
          <wp:inline distT="0" distB="0" distL="114300" distR="114300">
            <wp:extent cx="5273675" cy="3400425"/>
            <wp:effectExtent l="0" t="0" r="14605" b="1333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8"/>
                    <a:stretch>
                      <a:fillRect/>
                    </a:stretch>
                  </pic:blipFill>
                  <pic:spPr>
                    <a:xfrm>
                      <a:off x="0" y="0"/>
                      <a:ext cx="5273675" cy="340042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ascii="SimSun" w:hAnsi="SimSun" w:eastAsia="SimSun" w:cs="SimSun"/>
          <w:sz w:val="18"/>
          <w:szCs w:val="18"/>
          <w:lang w:val="en-US" w:eastAsia="zh-CN"/>
        </w:rPr>
      </w:pPr>
      <w:r xmlns:w="http://schemas.openxmlformats.org/wordprocessingml/2006/main">
        <w:rPr>
          <w:rFonts w:hint="eastAsia" w:ascii="SimSun" w:hAnsi="SimSun" w:eastAsia="SimSun" w:cs="SimSun"/>
          <w:sz w:val="18"/>
          <w:szCs w:val="18"/>
          <w:lang w:val="en-US" w:eastAsia="zh-CN"/>
        </w:rPr>
        <w:t xml:space="preserve">Figure 3.43 Return button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both"/>
        <w:textAlignment w:val="auto"/>
        <w:rPr>
          <w:rFonts w:hint="eastAsia"/>
          <w:lang w:val="en-US" w:eastAsia="zh-CN"/>
        </w:rPr>
      </w:pPr>
    </w:p>
    <w:p>
      <w:pPr xmlns:w="http://schemas.openxmlformats.org/wordprocessingml/2006/main">
        <w:keepNext w:val="0"/>
        <w:keepLines w:val="0"/>
        <w:pageBreakBefore w:val="0"/>
        <w:widowControl w:val="0"/>
        <w:numPr>
          <w:ilvl w:val="0"/>
          <w:numId w:val="2"/>
        </w:numPr>
        <w:kinsoku/>
        <w:wordWrap/>
        <w:overflowPunct/>
        <w:topLinePunct w:val="0"/>
        <w:autoSpaceDE/>
        <w:autoSpaceDN/>
        <w:adjustRightInd/>
        <w:snapToGrid/>
        <w:spacing w:after="157" w:afterLines="50"/>
        <w:ind w:left="0" w:leftChars="0" w:firstLine="0" w:firstLineChars="0"/>
        <w:jc w:val="both"/>
        <w:textAlignment w:val="auto"/>
        <w:rPr>
          <w:rFonts w:hint="default"/>
          <w:lang w:val="en-US" w:eastAsia="zh-CN"/>
        </w:rPr>
      </w:pPr>
      <w:r xmlns:w="http://schemas.openxmlformats.org/wordprocessingml/2006/main">
        <w:rPr>
          <w:rFonts w:hint="eastAsia"/>
          <w:lang w:val="en-US" w:eastAsia="zh-CN"/>
        </w:rPr>
        <w:t xml:space="preserve">exit the program</w:t>
      </w:r>
    </w:p>
    <w:p>
      <w:pPr xmlns:w="http://schemas.openxmlformats.org/wordprocessingml/2006/main">
        <w:keepNext w:val="0"/>
        <w:keepLines w:val="0"/>
        <w:pageBreakBefore w:val="0"/>
        <w:widowControl w:val="0"/>
        <w:numPr>
          <w:ilvl w:val="0"/>
          <w:numId w:val="0"/>
        </w:numPr>
        <w:kinsoku/>
        <w:wordWrap/>
        <w:overflowPunct/>
        <w:topLinePunct w:val="0"/>
        <w:autoSpaceDE/>
        <w:autoSpaceDN/>
        <w:adjustRightInd/>
        <w:snapToGrid/>
        <w:spacing w:after="157" w:afterLines="50"/>
        <w:ind w:leftChars="0"/>
        <w:jc w:val="both"/>
        <w:textAlignment w:val="auto"/>
        <w:rPr>
          <w:rFonts w:hint="default"/>
          <w:lang w:val="en-US" w:eastAsia="zh-CN"/>
        </w:rPr>
      </w:pPr>
      <w:r xmlns:w="http://schemas.openxmlformats.org/wordprocessingml/2006/main">
        <w:rPr>
          <w:rFonts w:hint="eastAsia"/>
          <w:lang w:val="en-US" w:eastAsia="zh-CN"/>
        </w:rPr>
        <w:t xml:space="preserve">Click the close button in the upper right corner of the software to exit the software, as </w:t>
      </w:r>
      <w:r xmlns:w="http://schemas.openxmlformats.org/wordprocessingml/2006/main">
        <w:rPr>
          <w:rFonts w:hint="eastAsia"/>
          <w:lang w:val="en-US" w:eastAsia="zh-CN"/>
        </w:rPr>
        <w:t xml:space="preserve">shown in </w:t>
      </w:r>
      <w:r xmlns:w="http://schemas.openxmlformats.org/wordprocessingml/2006/main">
        <w:rPr>
          <w:rFonts w:hint="eastAsia" w:ascii="SimSun" w:hAnsi="SimSun" w:eastAsia="SimSun" w:cs="SimSun"/>
          <w:lang w:val="en-US" w:eastAsia="zh-CN"/>
        </w:rPr>
        <w:t xml:space="preserve">Figure 3.44</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70500" cy="3410585"/>
            <wp:effectExtent l="0" t="0" r="2540" b="317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9"/>
                    <a:stretch>
                      <a:fillRect/>
                    </a:stretch>
                  </pic:blipFill>
                  <pic:spPr>
                    <a:xfrm>
                      <a:off x="0" y="0"/>
                      <a:ext cx="5270500" cy="3410585"/>
                    </a:xfrm>
                    <a:prstGeom prst="rect">
                      <a:avLst/>
                    </a:prstGeom>
                    <a:noFill/>
                    <a:ln>
                      <a:noFill/>
                    </a:ln>
                  </pic:spPr>
                </pic:pic>
              </a:graphicData>
            </a:graphic>
          </wp:inline>
        </w:drawing>
      </w:r>
    </w:p>
    <w:p>
      <w:pPr xmlns:w="http://schemas.openxmlformats.org/wordprocessingml/2006/main">
        <w:keepNext w:val="0"/>
        <w:keepLines w:val="0"/>
        <w:pageBreakBefore w:val="0"/>
        <w:widowControl w:val="0"/>
        <w:kinsoku/>
        <w:wordWrap/>
        <w:overflowPunct/>
        <w:topLinePunct w:val="0"/>
        <w:autoSpaceDE/>
        <w:autoSpaceDN/>
        <w:adjustRightInd/>
        <w:snapToGrid/>
        <w:ind w:firstLine="360" w:firstLineChars="200"/>
        <w:jc w:val="center"/>
        <w:textAlignment w:val="auto"/>
        <w:rPr>
          <w:rFonts w:hint="default"/>
          <w:lang w:val="en-US" w:eastAsia="zh-CN"/>
        </w:rPr>
      </w:pPr>
      <w:r xmlns:w="http://schemas.openxmlformats.org/wordprocessingml/2006/main">
        <w:rPr>
          <w:rFonts w:hint="eastAsia" w:ascii="SimSun" w:hAnsi="SimSun" w:eastAsia="SimSun" w:cs="SimSun"/>
          <w:sz w:val="18"/>
          <w:szCs w:val="18"/>
          <w:lang w:val="en-US" w:eastAsia="zh-CN"/>
        </w:rPr>
        <w:t xml:space="preserve">Figure 3.44 Exit button</w:t>
      </w: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xmlns:w="http://schemas.openxmlformats.org/wordprocessingml/2006/main" xmlns:w14="http://schemas.microsoft.com/office/word/2010/wordml">
      <w:pStyle w:val="7"/>
      <w:pBdr>
        <w:bottom w:val="single" w:color="auto" w:sz="4" w:space="1"/>
      </w:pBdr>
      <w:rPr>
        <w:rFonts w:hint="default" w:eastAsiaTheme="minorEastAsia"/>
        <w:color w:val="000000" w:themeColor="text1"/>
        <w:sz w:val="18"/>
        <w:szCs w:val="18"/>
        <w:lang w:val="en-US" w:eastAsia="zh-CN"/>
        <w14:textFill>
          <w14:solidFill>
            <w14:schemeClr w14:val="tx1"/>
          </w14:solidFill>
        </w14:textFill>
      </w:rPr>
    </w:pPr>
    <w:r xmlns:w="http://schemas.openxmlformats.org/wordprocessingml/2006/main" xmlns:w14="http://schemas.microsoft.com/office/word/2010/wordml" xmlns:mc="http://schemas.openxmlformats.org/markup-compatibility/2006" xmlns:wp="http://schemas.openxmlformats.org/drawingml/2006/wordprocessingDrawing" xmlns:wps="http://schemas.microsoft.com/office/word/2010/wordprocessingShape" xmlns:v="urn:schemas-microsoft-com:vml" xmlns:o="urn:schemas-microsoft-com:office:office">
      <w:rPr>
        <w:color w:val="000000" w:themeColor="text1"/>
        <w:sz w:val="18"/>
        <w:szCs w:val="18"/>
        <w14:textFill>
          <w14:solidFill>
            <w14:schemeClr w14:val="tx1"/>
          </w14:solidFill>
        </w14:textFill>
      </w:rPr>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o="urn:schemas-microsoft-com:office:office">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xmlns:w="http://schemas.openxmlformats.org/wordprocessingml/2006/main" xmlns:w14="http://schemas.microsoft.com/office/word/2010/wordml">
      <w:rPr>
        <w:rFonts w:hint="eastAsia"/>
        <w:color w:val="000000" w:themeColor="text1"/>
        <w:sz w:val="18"/>
        <w:szCs w:val="18"/>
        <w:lang w:val="en-US" w:eastAsia="zh-CN"/>
        <w14:textFill>
          <w14:solidFill>
            <w14:schemeClr w14:val="tx1"/>
          </w14:solidFill>
        </w14:textFill>
      </w:rPr>
      <w:t xml:space="preserve">myStudio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F296D3"/>
    <w:multiLevelType w:val="singleLevel"/>
    <w:tmpl w:val="08F296D3"/>
    <w:lvl w:ilvl="0" w:tentative="0">
      <w:start w:val="1"/>
      <w:numFmt w:val="decimal"/>
      <w:lvlText w:val="%1)"/>
      <w:lvlJc w:val="left"/>
      <w:pPr>
        <w:tabs>
          <w:tab w:val="left" w:pos="420"/>
        </w:tabs>
        <w:ind w:left="845" w:hanging="425"/>
      </w:pPr>
      <w:rPr>
        <w:rFonts w:hint="default"/>
      </w:rPr>
    </w:lvl>
  </w:abstractNum>
  <w:abstractNum w:abstractNumId="1">
    <w:nsid w:val="09E6A436"/>
    <w:multiLevelType w:val="singleLevel"/>
    <w:tmpl w:val="09E6A436"/>
    <w:lvl w:ilvl="0" w:tentative="0">
      <w:start w:val="1"/>
      <w:numFmt w:val="decimal"/>
      <w:lvlText w:val="%1)"/>
      <w:lvlJc w:val="left"/>
      <w:pPr>
        <w:ind w:left="425" w:hanging="425"/>
      </w:pPr>
      <w:rPr>
        <w:rFonts w:hint="default"/>
      </w:rPr>
    </w:lvl>
  </w:abstractNum>
  <w:abstractNum w:abstractNumId="2">
    <w:nsid w:val="0DBFE5A2"/>
    <w:multiLevelType w:val="multilevel"/>
    <w:tmpl w:val="0DBFE5A2"/>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g5MDUzZmZlMTMyYWJmMDA5ZDkyY2UxOGVlMzFmYTgifQ=="/>
  </w:docVars>
  <w:rsids>
    <w:rsidRoot w:val="00000000"/>
    <w:rsid w:val="046A3234"/>
    <w:rsid w:val="05623BCD"/>
    <w:rsid w:val="07476469"/>
    <w:rsid w:val="0DA315E7"/>
    <w:rsid w:val="0DED1273"/>
    <w:rsid w:val="0DFE4D47"/>
    <w:rsid w:val="0E6D01DE"/>
    <w:rsid w:val="15EB5B35"/>
    <w:rsid w:val="1AB436C6"/>
    <w:rsid w:val="1ECE6B25"/>
    <w:rsid w:val="1FD941DA"/>
    <w:rsid w:val="24EB099C"/>
    <w:rsid w:val="2519649B"/>
    <w:rsid w:val="2E035AFA"/>
    <w:rsid w:val="2EF23628"/>
    <w:rsid w:val="35607F40"/>
    <w:rsid w:val="40C344A8"/>
    <w:rsid w:val="43A968BC"/>
    <w:rsid w:val="489C1196"/>
    <w:rsid w:val="4900334A"/>
    <w:rsid w:val="49DA08DB"/>
    <w:rsid w:val="4ADB1914"/>
    <w:rsid w:val="4DBA7040"/>
    <w:rsid w:val="504D50C7"/>
    <w:rsid w:val="54B71A5F"/>
    <w:rsid w:val="55A175A6"/>
    <w:rsid w:val="599D2891"/>
    <w:rsid w:val="5B8047DE"/>
    <w:rsid w:val="5E880380"/>
    <w:rsid w:val="67AB5D77"/>
    <w:rsid w:val="67F524E3"/>
    <w:rsid w:val="684F2FCE"/>
    <w:rsid w:val="702A61C0"/>
    <w:rsid w:val="708F6BB3"/>
    <w:rsid w:val="767F6825"/>
    <w:rsid w:val="77A86CAB"/>
    <w:rsid w:val="78CF72C8"/>
    <w:rsid w:val="7FF266C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spacing w:before="0" w:beforeAutospacing="1" w:after="0" w:afterAutospacing="1"/>
      <w:jc w:val="left"/>
    </w:pPr>
    <w:rPr>
      <w:rFonts w:hint="eastAsia" w:ascii="SimSun" w:hAnsi="SimSun" w:eastAsia="SimSun" w:cs="SimSun"/>
      <w:b/>
      <w:bCs/>
      <w:kern w:val="0"/>
      <w:sz w:val="36"/>
      <w:szCs w:val="36"/>
      <w:lang w:val="en" w:eastAsia="zh-CN" w:bidi="ar"/>
    </w:rPr>
  </w:style>
  <w:style w:type="paragraph" w:styleId="4">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10">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5">
    <w:name w:val="caption"/>
    <w:basedOn w:val="1"/>
    <w:next w:val="1"/>
    <w:autoRedefine/>
    <w:semiHidden/>
    <w:unhideWhenUsed/>
    <w:qFormat/>
    <w:uiPriority w:val="0"/>
    <w:rPr>
      <w:rFonts w:ascii="Arial" w:hAnsi="Arial" w:eastAsia="SimHei"/>
      <w:sz w:val="20"/>
    </w:r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autoRedefine/>
    <w:qFormat/>
    <w:uiPriority w:val="0"/>
    <w:pPr>
      <w:spacing w:before="0" w:beforeAutospacing="1" w:after="0" w:afterAutospacing="1"/>
      <w:ind w:left="0" w:right="0"/>
      <w:jc w:val="left"/>
    </w:pPr>
    <w:rPr>
      <w:kern w:val="0"/>
      <w:sz w:val="24"/>
      <w:lang w:val="en" w:eastAsia="zh-CN" w:bidi="ar"/>
    </w:rPr>
  </w:style>
  <w:style w:type="character" w:styleId="11">
    <w:name w:val="Strong"/>
    <w:basedOn w:val="10"/>
    <w:autoRedefine/>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3129</Words>
  <Characters>3790</Characters>
  <Lines>0</Lines>
  <Paragraphs>0</Paragraphs>
  <TotalTime>46</TotalTime>
  <ScaleCrop>false</ScaleCrop>
  <LinksUpToDate>false</LinksUpToDate>
  <CharactersWithSpaces>3902</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2023-06-29T08:06:00Z</dcterms:created>
  <dc:creator>Administrator</dc:creator>
  <cp:lastModifiedBy>Jayce</cp:lastModifiedBy>
  <dcterms:modified xsi:type="dcterms:W3CDTF">2024-02-02T03:53:07Z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45504EB6988546578F7F397B72AD8889_13</vt:lpwstr>
  </property>
</Properties>
</file>