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F32" w:rsidRPr="009E0F32" w:rsidRDefault="009E0F32" w:rsidP="009E0F32">
      <w:pPr>
        <w:spacing w:line="360" w:lineRule="auto"/>
        <w:ind w:firstLineChars="200" w:firstLine="562"/>
        <w:jc w:val="center"/>
        <w:rPr>
          <w:rFonts w:cs="宋体"/>
          <w:b/>
          <w:sz w:val="28"/>
          <w:szCs w:val="28"/>
        </w:rPr>
      </w:pPr>
      <w:bookmarkStart w:id="0" w:name="_GoBack"/>
      <w:r w:rsidRPr="009E0F32">
        <w:rPr>
          <w:rFonts w:cs="宋体" w:hint="eastAsia"/>
          <w:b/>
          <w:sz w:val="28"/>
          <w:szCs w:val="28"/>
        </w:rPr>
        <w:t>有情有谊中国结</w:t>
      </w:r>
    </w:p>
    <w:bookmarkEnd w:id="0"/>
    <w:p w:rsidR="00321754" w:rsidRPr="009908B5" w:rsidRDefault="00321754" w:rsidP="00EF40C1">
      <w:pPr>
        <w:spacing w:line="360" w:lineRule="auto"/>
        <w:ind w:firstLineChars="200" w:firstLine="420"/>
        <w:rPr>
          <w:rFonts w:cs="Times New Roman"/>
        </w:rPr>
      </w:pPr>
      <w:r w:rsidRPr="009908B5">
        <w:rPr>
          <w:rFonts w:cs="宋体" w:hint="eastAsia"/>
        </w:rPr>
        <w:t>中国人很早就会打结，周口店山顶洞人</w:t>
      </w:r>
      <w:r>
        <w:rPr>
          <w:rFonts w:cs="宋体" w:hint="eastAsia"/>
        </w:rPr>
        <w:t>的</w:t>
      </w:r>
      <w:r w:rsidRPr="009908B5">
        <w:rPr>
          <w:rFonts w:cs="宋体" w:hint="eastAsia"/>
        </w:rPr>
        <w:t>文化遗址中曾发现了“骨针”，由此可推断那时便有了绳结。而</w:t>
      </w:r>
      <w:r>
        <w:rPr>
          <w:rFonts w:cs="宋体" w:hint="eastAsia"/>
        </w:rPr>
        <w:t>《周</w:t>
      </w:r>
      <w:r w:rsidRPr="009908B5">
        <w:rPr>
          <w:rFonts w:cs="宋体" w:hint="eastAsia"/>
        </w:rPr>
        <w:t>易</w:t>
      </w:r>
      <w:r w:rsidR="006F380A" w:rsidRPr="006F380A">
        <w:rPr>
          <w:rFonts w:ascii="宋体" w:hAnsi="宋体" w:cs="宋体" w:hint="eastAsia"/>
        </w:rPr>
        <w:t>·</w:t>
      </w:r>
      <w:r w:rsidRPr="009908B5">
        <w:rPr>
          <w:rFonts w:cs="宋体" w:hint="eastAsia"/>
        </w:rPr>
        <w:t>系辞</w:t>
      </w:r>
      <w:r>
        <w:rPr>
          <w:rFonts w:cs="宋体" w:hint="eastAsia"/>
        </w:rPr>
        <w:t>下》</w:t>
      </w:r>
      <w:r w:rsidRPr="009908B5">
        <w:rPr>
          <w:rFonts w:cs="宋体" w:hint="eastAsia"/>
        </w:rPr>
        <w:t>说：“上古结绳记事，后世圣人易之以书契。”则可以看出绳结具有记事功能，是文字的前身</w:t>
      </w:r>
      <w:r>
        <w:rPr>
          <w:rFonts w:cs="宋体" w:hint="eastAsia"/>
        </w:rPr>
        <w:t>，而“结”备受当时人们的尊重</w:t>
      </w:r>
      <w:r w:rsidRPr="009908B5">
        <w:rPr>
          <w:rFonts w:cs="宋体" w:hint="eastAsia"/>
        </w:rPr>
        <w:t>。战国时期绳结开始在服装服饰中应用，同时在印章、铜镜</w:t>
      </w:r>
      <w:r w:rsidR="00945E75">
        <w:rPr>
          <w:rFonts w:cs="宋体" w:hint="eastAsia"/>
        </w:rPr>
        <w:t>上出现了钮，可以用来系绳以便佩戴和手持。唐宋时期，中国结被大量</w:t>
      </w:r>
      <w:r w:rsidRPr="009908B5">
        <w:rPr>
          <w:rFonts w:cs="宋体" w:hint="eastAsia"/>
        </w:rPr>
        <w:t>运用于服饰和器物装饰中</w:t>
      </w:r>
      <w:r w:rsidRPr="00EF40C1">
        <w:rPr>
          <w:rFonts w:cs="宋体" w:hint="eastAsia"/>
        </w:rPr>
        <w:t>，</w:t>
      </w:r>
      <w:r w:rsidR="006F380A" w:rsidRPr="00EF40C1">
        <w:rPr>
          <w:rFonts w:cs="宋体" w:hint="eastAsia"/>
        </w:rPr>
        <w:t>明清发展到鼎盛时期，</w:t>
      </w:r>
      <w:r w:rsidRPr="00EF40C1">
        <w:rPr>
          <w:rFonts w:cs="宋体" w:hint="eastAsia"/>
        </w:rPr>
        <w:t>这</w:t>
      </w:r>
      <w:r w:rsidRPr="009908B5">
        <w:rPr>
          <w:rFonts w:cs="宋体" w:hint="eastAsia"/>
        </w:rPr>
        <w:t>个时期出现了各种用途、名称与样式的中国结。在现代生活中，中国结多用来</w:t>
      </w:r>
      <w:r>
        <w:rPr>
          <w:rFonts w:cs="宋体" w:hint="eastAsia"/>
        </w:rPr>
        <w:t>作</w:t>
      </w:r>
      <w:r w:rsidRPr="009908B5">
        <w:rPr>
          <w:rFonts w:cs="宋体" w:hint="eastAsia"/>
        </w:rPr>
        <w:t>为室内装饰、亲友间的馈赠</w:t>
      </w:r>
      <w:r>
        <w:rPr>
          <w:rFonts w:cs="宋体" w:hint="eastAsia"/>
        </w:rPr>
        <w:t>以</w:t>
      </w:r>
      <w:r w:rsidRPr="009908B5">
        <w:rPr>
          <w:rFonts w:cs="宋体" w:hint="eastAsia"/>
        </w:rPr>
        <w:t>及个人的随身饰物。</w:t>
      </w:r>
    </w:p>
    <w:p w:rsidR="00321754" w:rsidRPr="009908B5" w:rsidRDefault="00321754" w:rsidP="00EF40C1">
      <w:pPr>
        <w:spacing w:line="360" w:lineRule="auto"/>
        <w:ind w:firstLineChars="200" w:firstLine="420"/>
        <w:rPr>
          <w:rFonts w:cs="Times New Roman"/>
        </w:rPr>
      </w:pPr>
      <w:r w:rsidRPr="009908B5">
        <w:rPr>
          <w:rFonts w:cs="宋体" w:hint="eastAsia"/>
        </w:rPr>
        <w:t>中国结最主要的材料是线。</w:t>
      </w:r>
      <w:r>
        <w:rPr>
          <w:rFonts w:cs="宋体" w:hint="eastAsia"/>
        </w:rPr>
        <w:t>至于</w:t>
      </w:r>
      <w:r w:rsidRPr="009908B5">
        <w:rPr>
          <w:rFonts w:cs="宋体" w:hint="eastAsia"/>
        </w:rPr>
        <w:t>线的材质，大多是丝、棉、麻、尼龙、混纺等。线的颜色，则大多采用单色，其中以中国红最为常见，墨绿或咖啡色多使用在为古雅物件编装饰结时，而金、银、亮红等色则作为搭配色，为一些形制单调、色彩深沉</w:t>
      </w:r>
      <w:r>
        <w:rPr>
          <w:rFonts w:cs="宋体" w:hint="eastAsia"/>
        </w:rPr>
        <w:t>等</w:t>
      </w:r>
      <w:r w:rsidRPr="009908B5">
        <w:rPr>
          <w:rFonts w:cs="宋体" w:hint="eastAsia"/>
        </w:rPr>
        <w:t>物件的绳结作提升色彩的作用。除线以外，中国结还可以镶嵌圆珠、管珠等物，而它的坠子则多为玉石、金银、陶瓷、珐琅等物。</w:t>
      </w:r>
    </w:p>
    <w:p w:rsidR="00321754" w:rsidRDefault="00321754" w:rsidP="00EF40C1">
      <w:pPr>
        <w:spacing w:line="360" w:lineRule="auto"/>
        <w:ind w:firstLineChars="200" w:firstLine="420"/>
        <w:rPr>
          <w:rFonts w:cs="Times New Roman"/>
        </w:rPr>
      </w:pPr>
      <w:r w:rsidRPr="009908B5">
        <w:rPr>
          <w:rFonts w:cs="宋体" w:hint="eastAsia"/>
        </w:rPr>
        <w:t>中国结的形状多种多样，一般都是被认为具有辟邪与幸运的</w:t>
      </w:r>
      <w:r w:rsidR="00BE4303">
        <w:rPr>
          <w:rFonts w:cs="宋体" w:hint="eastAsia"/>
        </w:rPr>
        <w:t>寓意</w:t>
      </w:r>
      <w:r w:rsidRPr="009908B5">
        <w:rPr>
          <w:rFonts w:cs="宋体" w:hint="eastAsia"/>
        </w:rPr>
        <w:t>，最常见的有花、鸟、龙、鱼、鞋等。而双联结、双钱结、</w:t>
      </w:r>
      <w:r>
        <w:rPr>
          <w:rFonts w:cs="宋体" w:hint="eastAsia"/>
        </w:rPr>
        <w:t>团</w:t>
      </w:r>
      <w:r w:rsidRPr="009908B5">
        <w:rPr>
          <w:rFonts w:cs="宋体" w:hint="eastAsia"/>
        </w:rPr>
        <w:t>锦结、十字结、平结、盘长结、吉祥结等是中国结的基本结绳类型。双钱结的形状像两个中国古铜钱半叠的样子，象征着“好事成双”，而中国古代的钱又称作泉，与“全”的读音相同，又可以寓意“双全”。</w:t>
      </w:r>
    </w:p>
    <w:p w:rsidR="00321754" w:rsidRPr="009908B5" w:rsidRDefault="00321754" w:rsidP="00EF40C1">
      <w:pPr>
        <w:spacing w:line="360" w:lineRule="auto"/>
        <w:ind w:firstLineChars="200" w:firstLine="420"/>
        <w:rPr>
          <w:rFonts w:cs="Times New Roman"/>
        </w:rPr>
      </w:pPr>
      <w:r w:rsidRPr="009908B5">
        <w:rPr>
          <w:rFonts w:cs="宋体" w:hint="eastAsia"/>
        </w:rPr>
        <w:t>香囊扇坠、窗帘帐钩、发簪书画，中国结</w:t>
      </w:r>
      <w:r>
        <w:rPr>
          <w:rFonts w:cs="宋体" w:hint="eastAsia"/>
        </w:rPr>
        <w:t>是中华古代文明智慧的展现</w:t>
      </w:r>
      <w:r w:rsidRPr="009908B5">
        <w:rPr>
          <w:rFonts w:cs="宋体" w:hint="eastAsia"/>
        </w:rPr>
        <w:t>，如今的中国结</w:t>
      </w:r>
      <w:r>
        <w:rPr>
          <w:rFonts w:cs="宋体" w:hint="eastAsia"/>
        </w:rPr>
        <w:t>已</w:t>
      </w:r>
      <w:r w:rsidRPr="009908B5">
        <w:rPr>
          <w:rFonts w:cs="宋体" w:hint="eastAsia"/>
        </w:rPr>
        <w:t>不仅仅被作为装饰与礼物，</w:t>
      </w:r>
      <w:r>
        <w:rPr>
          <w:rFonts w:cs="宋体" w:hint="eastAsia"/>
        </w:rPr>
        <w:t>它所</w:t>
      </w:r>
      <w:r w:rsidRPr="009908B5">
        <w:rPr>
          <w:rFonts w:cs="宋体" w:hint="eastAsia"/>
        </w:rPr>
        <w:t>表露出</w:t>
      </w:r>
      <w:r>
        <w:rPr>
          <w:rFonts w:cs="宋体" w:hint="eastAsia"/>
        </w:rPr>
        <w:t>的</w:t>
      </w:r>
      <w:r w:rsidRPr="009908B5">
        <w:rPr>
          <w:rFonts w:cs="宋体" w:hint="eastAsia"/>
        </w:rPr>
        <w:t>自然灵性与人文精神</w:t>
      </w:r>
      <w:r>
        <w:rPr>
          <w:rFonts w:cs="宋体" w:hint="eastAsia"/>
        </w:rPr>
        <w:t>，使它成为中国的象征</w:t>
      </w:r>
      <w:r w:rsidRPr="009908B5">
        <w:rPr>
          <w:rFonts w:cs="宋体" w:hint="eastAsia"/>
        </w:rPr>
        <w:t>。</w:t>
      </w:r>
    </w:p>
    <w:sectPr w:rsidR="00321754" w:rsidRPr="009908B5" w:rsidSect="00321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754" w:rsidRDefault="00321754" w:rsidP="003D0DA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21754" w:rsidRDefault="00321754" w:rsidP="003D0DA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754" w:rsidRDefault="00321754" w:rsidP="003D0DA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21754" w:rsidRDefault="00321754" w:rsidP="003D0DA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0DA3"/>
    <w:rsid w:val="000A075A"/>
    <w:rsid w:val="000E7C7E"/>
    <w:rsid w:val="001548AE"/>
    <w:rsid w:val="00162146"/>
    <w:rsid w:val="0018342A"/>
    <w:rsid w:val="001B0A35"/>
    <w:rsid w:val="001F4450"/>
    <w:rsid w:val="002A16BB"/>
    <w:rsid w:val="00321754"/>
    <w:rsid w:val="00332E64"/>
    <w:rsid w:val="00360180"/>
    <w:rsid w:val="003B782B"/>
    <w:rsid w:val="003D0DA3"/>
    <w:rsid w:val="0042433D"/>
    <w:rsid w:val="00440E6B"/>
    <w:rsid w:val="00466727"/>
    <w:rsid w:val="00473FE9"/>
    <w:rsid w:val="0047452F"/>
    <w:rsid w:val="005A257E"/>
    <w:rsid w:val="005A38D2"/>
    <w:rsid w:val="005A53E0"/>
    <w:rsid w:val="005F7FD5"/>
    <w:rsid w:val="00646FFF"/>
    <w:rsid w:val="006A0D9D"/>
    <w:rsid w:val="006F2B1C"/>
    <w:rsid w:val="006F380A"/>
    <w:rsid w:val="007262FA"/>
    <w:rsid w:val="0072638B"/>
    <w:rsid w:val="007376DE"/>
    <w:rsid w:val="00746134"/>
    <w:rsid w:val="007862B9"/>
    <w:rsid w:val="007C04DF"/>
    <w:rsid w:val="00822AF8"/>
    <w:rsid w:val="00855756"/>
    <w:rsid w:val="0088676A"/>
    <w:rsid w:val="008F2792"/>
    <w:rsid w:val="00926F00"/>
    <w:rsid w:val="00927388"/>
    <w:rsid w:val="00945E75"/>
    <w:rsid w:val="00982A5E"/>
    <w:rsid w:val="009908B5"/>
    <w:rsid w:val="009976D6"/>
    <w:rsid w:val="009E0F32"/>
    <w:rsid w:val="00A01A51"/>
    <w:rsid w:val="00A60416"/>
    <w:rsid w:val="00A62997"/>
    <w:rsid w:val="00A67485"/>
    <w:rsid w:val="00A83D4A"/>
    <w:rsid w:val="00B03F39"/>
    <w:rsid w:val="00B0748C"/>
    <w:rsid w:val="00B22A51"/>
    <w:rsid w:val="00B2559B"/>
    <w:rsid w:val="00BB7C9B"/>
    <w:rsid w:val="00BC0F24"/>
    <w:rsid w:val="00BC6997"/>
    <w:rsid w:val="00BE4303"/>
    <w:rsid w:val="00BE5873"/>
    <w:rsid w:val="00CC1B7B"/>
    <w:rsid w:val="00CC6492"/>
    <w:rsid w:val="00CF1E5B"/>
    <w:rsid w:val="00D0553D"/>
    <w:rsid w:val="00E36B5E"/>
    <w:rsid w:val="00ED06B5"/>
    <w:rsid w:val="00E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docId w15:val="{C14F291E-719C-43F9-AB1B-793510A4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4DF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3D0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3D0D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3D0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3D0D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6A0D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6A0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96</Words>
  <Characters>551</Characters>
  <Application>Microsoft Office Word</Application>
  <DocSecurity>0</DocSecurity>
  <Lines>4</Lines>
  <Paragraphs>1</Paragraphs>
  <ScaleCrop>false</ScaleCrop>
  <Company>Sky123.Org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21</cp:revision>
  <dcterms:created xsi:type="dcterms:W3CDTF">2013-10-29T05:22:00Z</dcterms:created>
  <dcterms:modified xsi:type="dcterms:W3CDTF">2017-03-14T05:44:00Z</dcterms:modified>
</cp:coreProperties>
</file>