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D9" w:rsidRPr="002F3AD9" w:rsidRDefault="002F3AD9" w:rsidP="0021213B">
      <w:pPr>
        <w:jc w:val="center"/>
        <w:rPr>
          <w:rFonts w:asciiTheme="minorEastAsia" w:hAnsiTheme="minorEastAsia" w:hint="eastAsia"/>
          <w:sz w:val="32"/>
          <w:szCs w:val="32"/>
        </w:rPr>
      </w:pPr>
      <w:r w:rsidRPr="002F3AD9">
        <w:rPr>
          <w:rFonts w:asciiTheme="minorEastAsia" w:hAnsiTheme="minorEastAsia"/>
          <w:sz w:val="32"/>
          <w:szCs w:val="32"/>
        </w:rPr>
        <w:t>O</w:t>
      </w:r>
      <w:r w:rsidRPr="002F3AD9">
        <w:rPr>
          <w:rFonts w:asciiTheme="minorEastAsia" w:hAnsiTheme="minorEastAsia" w:hint="eastAsia"/>
          <w:sz w:val="32"/>
          <w:szCs w:val="32"/>
        </w:rPr>
        <w:t>racle锁学习</w:t>
      </w:r>
    </w:p>
    <w:p w:rsidR="00B57BC5" w:rsidRPr="002F3AD9" w:rsidRDefault="0025779E" w:rsidP="002F3AD9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2F3AD9">
        <w:rPr>
          <w:rFonts w:asciiTheme="minorEastAsia" w:hAnsiTheme="minorEastAsia" w:hint="eastAsia"/>
          <w:sz w:val="24"/>
          <w:szCs w:val="24"/>
        </w:rPr>
        <w:t>DDL、DML和DCL的理解：</w:t>
      </w:r>
    </w:p>
    <w:p w:rsidR="0025779E" w:rsidRDefault="00254167" w:rsidP="0025779E">
      <w:pPr>
        <w:pStyle w:val="a5"/>
        <w:numPr>
          <w:ilvl w:val="1"/>
          <w:numId w:val="1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F052FB">
        <w:rPr>
          <w:rFonts w:asciiTheme="minorEastAsia" w:hAnsiTheme="minorEastAsia" w:hint="eastAsia"/>
          <w:sz w:val="18"/>
          <w:szCs w:val="18"/>
        </w:rPr>
        <w:t>DDL（Data Definition Language 数据定义语言）用于操作对象和对象的属性</w:t>
      </w:r>
      <w:r w:rsidR="00FE7DD2">
        <w:rPr>
          <w:rFonts w:asciiTheme="minorEastAsia" w:hAnsiTheme="minorEastAsia" w:hint="eastAsia"/>
          <w:sz w:val="18"/>
          <w:szCs w:val="18"/>
        </w:rPr>
        <w:t>。</w:t>
      </w:r>
      <w:r w:rsidR="00FE7DD2" w:rsidRPr="00FE7DD2">
        <w:rPr>
          <w:rFonts w:asciiTheme="minorEastAsia" w:hAnsiTheme="minorEastAsia"/>
          <w:sz w:val="18"/>
          <w:szCs w:val="18"/>
        </w:rPr>
        <w:t>主要的命令有CREATE、ALTER、DROP等，DDL主要是用在定义或改变表（TABLE）的结构，数据类型，表之间的链接和约束等初始化工作上，他们大多在建立表时使用</w:t>
      </w:r>
    </w:p>
    <w:p w:rsidR="00E8589B" w:rsidRPr="00F052FB" w:rsidRDefault="00E8589B" w:rsidP="00E8589B">
      <w:pPr>
        <w:pStyle w:val="a5"/>
        <w:ind w:left="840" w:firstLineChars="0" w:firstLine="0"/>
        <w:rPr>
          <w:rFonts w:asciiTheme="minorEastAsia" w:hAnsiTheme="minorEastAsia" w:hint="eastAsia"/>
          <w:sz w:val="18"/>
          <w:szCs w:val="18"/>
        </w:rPr>
      </w:pPr>
    </w:p>
    <w:p w:rsidR="00E8589B" w:rsidRPr="00620241" w:rsidRDefault="00A76C7A" w:rsidP="00620241">
      <w:pPr>
        <w:pStyle w:val="a5"/>
        <w:numPr>
          <w:ilvl w:val="1"/>
          <w:numId w:val="1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F052FB">
        <w:rPr>
          <w:rFonts w:asciiTheme="minorEastAsia" w:hAnsiTheme="minorEastAsia" w:hint="eastAsia"/>
          <w:sz w:val="18"/>
          <w:szCs w:val="18"/>
        </w:rPr>
        <w:t>DML（Data Manipulation Language 数据操控语言）用于操作数据库对象中包含的数据，也就是说操作的单位是记录</w:t>
      </w:r>
      <w:r w:rsidR="00FE7DD2">
        <w:rPr>
          <w:rFonts w:asciiTheme="minorEastAsia" w:hAnsiTheme="minorEastAsia" w:hint="eastAsia"/>
          <w:sz w:val="18"/>
          <w:szCs w:val="18"/>
        </w:rPr>
        <w:t>。</w:t>
      </w:r>
      <w:r w:rsidR="00FE7DD2" w:rsidRPr="00FE7DD2">
        <w:rPr>
          <w:rFonts w:asciiTheme="minorEastAsia" w:hAnsiTheme="minorEastAsia"/>
          <w:sz w:val="18"/>
          <w:szCs w:val="18"/>
        </w:rPr>
        <w:t>它们是SELECT、UPDATE、INSERT、DELETE，就象它的名字一样，这4条命令是用来对数据库里的数据进行操作的语言</w:t>
      </w:r>
      <w:r w:rsidR="00FE7DD2" w:rsidRPr="00FE7DD2">
        <w:rPr>
          <w:rFonts w:asciiTheme="minorEastAsia" w:hAnsiTheme="minorEastAsia" w:hint="eastAsia"/>
          <w:sz w:val="18"/>
          <w:szCs w:val="18"/>
        </w:rPr>
        <w:t>。</w:t>
      </w:r>
    </w:p>
    <w:p w:rsidR="00E8589B" w:rsidRPr="00342A99" w:rsidRDefault="00E8589B" w:rsidP="00E8589B">
      <w:pPr>
        <w:pStyle w:val="a5"/>
        <w:ind w:left="840" w:firstLineChars="0" w:firstLine="0"/>
        <w:rPr>
          <w:rFonts w:asciiTheme="minorEastAsia" w:hAnsiTheme="minorEastAsia" w:hint="eastAsia"/>
          <w:sz w:val="18"/>
          <w:szCs w:val="18"/>
        </w:rPr>
      </w:pPr>
    </w:p>
    <w:p w:rsidR="0057233D" w:rsidRDefault="00C51410" w:rsidP="00F3208B">
      <w:pPr>
        <w:pStyle w:val="a5"/>
        <w:numPr>
          <w:ilvl w:val="1"/>
          <w:numId w:val="1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F052FB">
        <w:rPr>
          <w:rFonts w:asciiTheme="minorEastAsia" w:hAnsiTheme="minorEastAsia" w:hint="eastAsia"/>
          <w:sz w:val="18"/>
          <w:szCs w:val="18"/>
        </w:rPr>
        <w:t>DCL（Data Control Language 数据控制语句）的操作是数据库对象的权限，这些操作的确定使数据更加的安全</w:t>
      </w:r>
      <w:r w:rsidR="00FE7DD2">
        <w:rPr>
          <w:rFonts w:asciiTheme="minorEastAsia" w:hAnsiTheme="minorEastAsia" w:hint="eastAsia"/>
          <w:sz w:val="18"/>
          <w:szCs w:val="18"/>
        </w:rPr>
        <w:t>。</w:t>
      </w:r>
      <w:r w:rsidR="00FE7DD2" w:rsidRPr="00FE7DD2">
        <w:rPr>
          <w:rFonts w:asciiTheme="minorEastAsia" w:hAnsiTheme="minorEastAsia"/>
          <w:sz w:val="18"/>
          <w:szCs w:val="18"/>
        </w:rPr>
        <w:t>  是数据库控制功能。是用来设置或更改数据库用户或角色权限的语句，包括（grant,deny,revoke等）语句。在默认状态下，只有sysadmin,dbcreator,db_owner或db_securityadmin等人员才有权力执行DCL</w:t>
      </w:r>
      <w:r w:rsidR="00342A99">
        <w:rPr>
          <w:rFonts w:asciiTheme="minorEastAsia" w:hAnsiTheme="minorEastAsia" w:hint="eastAsia"/>
          <w:sz w:val="18"/>
          <w:szCs w:val="18"/>
        </w:rPr>
        <w:t>。</w:t>
      </w:r>
    </w:p>
    <w:p w:rsidR="006B0B37" w:rsidRPr="006B0B37" w:rsidRDefault="006B0B37" w:rsidP="006B0B37">
      <w:pPr>
        <w:rPr>
          <w:rFonts w:asciiTheme="minorEastAsia" w:hAnsiTheme="minorEastAsia" w:hint="eastAsia"/>
          <w:sz w:val="18"/>
          <w:szCs w:val="18"/>
        </w:rPr>
      </w:pPr>
    </w:p>
    <w:p w:rsidR="00F3208B" w:rsidRDefault="00CE61E3" w:rsidP="00F3208B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数据库锁介绍：</w:t>
      </w:r>
    </w:p>
    <w:p w:rsidR="00CE61E3" w:rsidRDefault="00CE61E3" w:rsidP="00CE61E3">
      <w:pPr>
        <w:pStyle w:val="a5"/>
        <w:ind w:left="480" w:firstLineChars="0" w:firstLine="360"/>
        <w:rPr>
          <w:rFonts w:asciiTheme="minorEastAsia" w:hAnsiTheme="minorEastAsia" w:hint="eastAsia"/>
          <w:sz w:val="18"/>
          <w:szCs w:val="18"/>
        </w:rPr>
      </w:pPr>
      <w:r w:rsidRPr="00111B18">
        <w:rPr>
          <w:rFonts w:asciiTheme="minorEastAsia" w:hAnsiTheme="minorEastAsia"/>
          <w:sz w:val="18"/>
          <w:szCs w:val="18"/>
        </w:rPr>
        <w:t>在数据库中有两种基本的锁类型：排它锁（Exclusive Locks，即X锁）和共享锁（Share Locks，即S锁）。当数据对象被加上排它锁时，其他的事务不能对它读取和修改。加了共享锁的数据对象可以被其他事务读取，但不能修改。数据库利用这两种基本的锁类型来对数据库的事务进行并发控制。 </w:t>
      </w:r>
    </w:p>
    <w:p w:rsidR="00420AD7" w:rsidRDefault="00420AD7" w:rsidP="00420AD7">
      <w:pPr>
        <w:rPr>
          <w:rFonts w:asciiTheme="minorEastAsia" w:hAnsiTheme="minorEastAsia" w:hint="eastAsia"/>
          <w:sz w:val="18"/>
          <w:szCs w:val="18"/>
        </w:rPr>
      </w:pPr>
    </w:p>
    <w:p w:rsidR="003C47D9" w:rsidRDefault="003C47D9" w:rsidP="00420AD7">
      <w:pPr>
        <w:rPr>
          <w:rFonts w:asciiTheme="minorEastAsia" w:hAnsiTheme="minorEastAsia" w:hint="eastAsia"/>
          <w:sz w:val="18"/>
          <w:szCs w:val="18"/>
        </w:rPr>
      </w:pPr>
    </w:p>
    <w:p w:rsidR="003C47D9" w:rsidRDefault="003C47D9" w:rsidP="00420AD7">
      <w:pPr>
        <w:rPr>
          <w:rFonts w:asciiTheme="minorEastAsia" w:hAnsiTheme="minorEastAsia" w:hint="eastAsia"/>
          <w:sz w:val="18"/>
          <w:szCs w:val="18"/>
        </w:rPr>
      </w:pPr>
    </w:p>
    <w:p w:rsidR="003C47D9" w:rsidRDefault="003C47D9" w:rsidP="00420AD7">
      <w:pPr>
        <w:rPr>
          <w:rFonts w:asciiTheme="minorEastAsia" w:hAnsiTheme="minorEastAsia" w:hint="eastAsia"/>
          <w:sz w:val="18"/>
          <w:szCs w:val="18"/>
        </w:rPr>
      </w:pPr>
    </w:p>
    <w:p w:rsidR="003C47D9" w:rsidRDefault="003C47D9" w:rsidP="00420AD7">
      <w:pPr>
        <w:rPr>
          <w:rFonts w:asciiTheme="minorEastAsia" w:hAnsiTheme="minorEastAsia" w:hint="eastAsia"/>
          <w:sz w:val="18"/>
          <w:szCs w:val="18"/>
        </w:rPr>
      </w:pPr>
    </w:p>
    <w:p w:rsidR="003C47D9" w:rsidRDefault="003C47D9" w:rsidP="00420AD7">
      <w:pPr>
        <w:rPr>
          <w:rFonts w:asciiTheme="minorEastAsia" w:hAnsiTheme="minorEastAsia" w:hint="eastAsia"/>
          <w:sz w:val="18"/>
          <w:szCs w:val="18"/>
        </w:rPr>
      </w:pPr>
    </w:p>
    <w:p w:rsidR="006C34B4" w:rsidRDefault="003C47D9" w:rsidP="00420AD7">
      <w:pPr>
        <w:rPr>
          <w:rFonts w:hint="eastAsia"/>
        </w:rPr>
      </w:pPr>
      <w:r>
        <w:rPr>
          <w:rFonts w:asciiTheme="minorEastAsia" w:hAnsiTheme="minorEastAsia" w:hint="eastAsia"/>
          <w:sz w:val="18"/>
          <w:szCs w:val="18"/>
        </w:rPr>
        <w:t>参考:</w:t>
      </w:r>
      <w:r w:rsidRPr="003C47D9">
        <w:t xml:space="preserve"> </w:t>
      </w:r>
    </w:p>
    <w:p w:rsidR="003C47D9" w:rsidRDefault="003C47D9" w:rsidP="006C34B4">
      <w:pPr>
        <w:ind w:firstLine="420"/>
        <w:rPr>
          <w:rFonts w:hint="eastAsia"/>
        </w:rPr>
      </w:pPr>
      <w:hyperlink r:id="rId7" w:history="1">
        <w:r>
          <w:rPr>
            <w:rStyle w:val="a6"/>
          </w:rPr>
          <w:t>http://blog.csdn.net/tianlesoftware/article/details/4696896</w:t>
        </w:r>
      </w:hyperlink>
    </w:p>
    <w:p w:rsidR="000D187F" w:rsidRPr="001315F7" w:rsidRDefault="001315F7" w:rsidP="00420A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</w:p>
    <w:sectPr w:rsidR="000D187F" w:rsidRPr="001315F7" w:rsidSect="00B57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A00" w:rsidRDefault="004B7A00" w:rsidP="0025779E">
      <w:r>
        <w:separator/>
      </w:r>
    </w:p>
  </w:endnote>
  <w:endnote w:type="continuationSeparator" w:id="0">
    <w:p w:rsidR="004B7A00" w:rsidRDefault="004B7A00" w:rsidP="00257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A00" w:rsidRDefault="004B7A00" w:rsidP="0025779E">
      <w:r>
        <w:separator/>
      </w:r>
    </w:p>
  </w:footnote>
  <w:footnote w:type="continuationSeparator" w:id="0">
    <w:p w:rsidR="004B7A00" w:rsidRDefault="004B7A00" w:rsidP="002577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F7BEA"/>
    <w:multiLevelType w:val="hybridMultilevel"/>
    <w:tmpl w:val="95CAD5EA"/>
    <w:lvl w:ilvl="0" w:tplc="FFF04CF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79E"/>
    <w:rsid w:val="000D187F"/>
    <w:rsid w:val="00111B18"/>
    <w:rsid w:val="001315F7"/>
    <w:rsid w:val="0021213B"/>
    <w:rsid w:val="00254167"/>
    <w:rsid w:val="0025779E"/>
    <w:rsid w:val="002F3AD9"/>
    <w:rsid w:val="00342A99"/>
    <w:rsid w:val="003C47D9"/>
    <w:rsid w:val="00420AD7"/>
    <w:rsid w:val="00496E44"/>
    <w:rsid w:val="004B7A00"/>
    <w:rsid w:val="0057233D"/>
    <w:rsid w:val="005D1C36"/>
    <w:rsid w:val="00620241"/>
    <w:rsid w:val="006B0B37"/>
    <w:rsid w:val="006C34B4"/>
    <w:rsid w:val="007F142B"/>
    <w:rsid w:val="008E76FD"/>
    <w:rsid w:val="008F4154"/>
    <w:rsid w:val="00A76C7A"/>
    <w:rsid w:val="00B57BC5"/>
    <w:rsid w:val="00C51410"/>
    <w:rsid w:val="00C6265A"/>
    <w:rsid w:val="00CE61E3"/>
    <w:rsid w:val="00E52823"/>
    <w:rsid w:val="00E8589B"/>
    <w:rsid w:val="00F052FB"/>
    <w:rsid w:val="00F3208B"/>
    <w:rsid w:val="00FE7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B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7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77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7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779E"/>
    <w:rPr>
      <w:sz w:val="18"/>
      <w:szCs w:val="18"/>
    </w:rPr>
  </w:style>
  <w:style w:type="paragraph" w:styleId="a5">
    <w:name w:val="List Paragraph"/>
    <w:basedOn w:val="a"/>
    <w:uiPriority w:val="34"/>
    <w:qFormat/>
    <w:rsid w:val="0025779E"/>
    <w:pPr>
      <w:ind w:firstLineChars="200" w:firstLine="420"/>
    </w:pPr>
  </w:style>
  <w:style w:type="character" w:customStyle="1" w:styleId="apple-converted-space">
    <w:name w:val="apple-converted-space"/>
    <w:basedOn w:val="a0"/>
    <w:rsid w:val="00CE61E3"/>
  </w:style>
  <w:style w:type="character" w:styleId="a6">
    <w:name w:val="Hyperlink"/>
    <w:basedOn w:val="a0"/>
    <w:uiPriority w:val="99"/>
    <w:semiHidden/>
    <w:unhideWhenUsed/>
    <w:rsid w:val="003C47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tianlesoftware/article/details/46968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2012-11-22T07:32:00Z</dcterms:created>
  <dcterms:modified xsi:type="dcterms:W3CDTF">2012-11-22T08:20:00Z</dcterms:modified>
</cp:coreProperties>
</file>