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869C8" w14:textId="54434A05" w:rsidR="002254BC" w:rsidRDefault="000C4A45" w:rsidP="002254BC">
      <w:r>
        <w:rPr>
          <w:rFonts w:hint="eastAsia"/>
        </w:rPr>
        <w:t>一</w:t>
      </w:r>
      <w:r w:rsidR="002254BC">
        <w:rPr>
          <w:rFonts w:hint="eastAsia"/>
        </w:rPr>
        <w:t>、</w:t>
      </w:r>
      <w:r w:rsidRPr="000C4A45">
        <w:rPr>
          <w:rFonts w:hint="eastAsia"/>
        </w:rPr>
        <w:t>系统管理模块</w:t>
      </w:r>
    </w:p>
    <w:p w14:paraId="32EEE237" w14:textId="77777777" w:rsidR="002254BC" w:rsidRDefault="002254BC" w:rsidP="002254BC">
      <w:r>
        <w:t>1、储存：一个文件表示一个表，增删由改文件实现。</w:t>
      </w:r>
    </w:p>
    <w:p w14:paraId="0CD129A5" w14:textId="10346D55" w:rsidR="002254BC" w:rsidRDefault="002254BC" w:rsidP="002254BC">
      <w:r>
        <w:rPr>
          <w:rFonts w:hint="eastAsia"/>
        </w:rPr>
        <w:t>主码判重和外码判定依赖，怎么判断一个值是否出现过？？</w:t>
      </w:r>
      <w:r w:rsidR="002B3796">
        <w:rPr>
          <w:rFonts w:hint="eastAsia"/>
        </w:rPr>
        <w:t>用索引快速搜索</w:t>
      </w:r>
    </w:p>
    <w:p w14:paraId="4F374F7F" w14:textId="77777777" w:rsidR="002254BC" w:rsidRPr="00E52A8D" w:rsidRDefault="002254BC" w:rsidP="002254BC"/>
    <w:p w14:paraId="17F18997" w14:textId="77777777" w:rsidR="002254BC" w:rsidRDefault="002254BC" w:rsidP="002254BC">
      <w:r>
        <w:t>2、添加主键：主码不为空，主码不能相同</w:t>
      </w:r>
    </w:p>
    <w:p w14:paraId="28382027" w14:textId="77777777" w:rsidR="002254BC" w:rsidRDefault="002254BC" w:rsidP="002254BC">
      <w:r>
        <w:t>3、添加外键：或者为空，或者为存在过的对应主码</w:t>
      </w:r>
    </w:p>
    <w:p w14:paraId="0C3637C9" w14:textId="13DC0BC0" w:rsidR="002254BC" w:rsidRDefault="002254BC" w:rsidP="002254BC">
      <w:r>
        <w:t>4、REFERENCES：依赖关系，指定当前值必须在对应列表中存在</w:t>
      </w:r>
      <w:r w:rsidR="005A0003">
        <w:rPr>
          <w:rFonts w:hint="eastAsia"/>
        </w:rPr>
        <w:t>，目前只维护外键主键关系</w:t>
      </w:r>
      <w:r w:rsidR="00680C83">
        <w:rPr>
          <w:rFonts w:hint="eastAsia"/>
        </w:rPr>
        <w:t>，不维护自依赖或者循环依赖等情况</w:t>
      </w:r>
      <w:r>
        <w:t>。</w:t>
      </w:r>
    </w:p>
    <w:p w14:paraId="7C3FA4B5" w14:textId="77777777" w:rsidR="002254BC" w:rsidRDefault="002254BC" w:rsidP="002254BC"/>
    <w:p w14:paraId="309EBEAC" w14:textId="77777777" w:rsidR="002254BC" w:rsidRDefault="002254BC" w:rsidP="002254BC">
      <w:r>
        <w:t>5、添加删除修改列：不符合REFERENCES条件拒绝执行。</w:t>
      </w:r>
    </w:p>
    <w:p w14:paraId="55059D55" w14:textId="46530EAD" w:rsidR="002254BC" w:rsidRDefault="002254BC" w:rsidP="002254BC">
      <w:r>
        <w:rPr>
          <w:rFonts w:hint="eastAsia"/>
        </w:rPr>
        <w:t>添加删除修改列：怎么修改保存的模式和具体数据？</w:t>
      </w:r>
      <w:r w:rsidR="007512AC">
        <w:rPr>
          <w:rFonts w:hint="eastAsia"/>
        </w:rPr>
        <w:t>暴力横扫</w:t>
      </w:r>
    </w:p>
    <w:p w14:paraId="53719F58" w14:textId="77777777" w:rsidR="002254BC" w:rsidRDefault="002254BC" w:rsidP="002254BC"/>
    <w:p w14:paraId="48FAC829" w14:textId="77777777" w:rsidR="002254BC" w:rsidRDefault="002254BC" w:rsidP="002254BC">
      <w:r>
        <w:t>6、取消主键：判断别的表外键是否受到影响</w:t>
      </w:r>
    </w:p>
    <w:p w14:paraId="57DDBAE3" w14:textId="77777777" w:rsidR="002254BC" w:rsidRDefault="002254BC" w:rsidP="002254BC">
      <w:r>
        <w:t>7、取消外键：直接删除REFERENCES关系</w:t>
      </w:r>
    </w:p>
    <w:p w14:paraId="7057892D" w14:textId="77777777" w:rsidR="002254BC" w:rsidRDefault="002254BC" w:rsidP="002254BC"/>
    <w:p w14:paraId="69368712" w14:textId="77777777" w:rsidR="002254BC" w:rsidRDefault="002254BC" w:rsidP="002254BC">
      <w:r>
        <w:t>8、NOT NULL：添加具体数据的时候加一个判断</w:t>
      </w:r>
    </w:p>
    <w:p w14:paraId="6BE8A3F7" w14:textId="77777777" w:rsidR="002254BC" w:rsidRDefault="002254BC" w:rsidP="002254BC">
      <w:r>
        <w:t>9、DEFAULT：添加具体数据的时候加一个判断，为空赋值</w:t>
      </w:r>
    </w:p>
    <w:p w14:paraId="56E7202F" w14:textId="77777777" w:rsidR="002254BC" w:rsidRDefault="002254BC" w:rsidP="002254BC">
      <w:r>
        <w:t>10、展示所有表及其模式信息：字面意思</w:t>
      </w:r>
    </w:p>
    <w:p w14:paraId="7BCA82D0" w14:textId="77777777" w:rsidR="002254BC" w:rsidRDefault="002254BC" w:rsidP="002254BC"/>
    <w:p w14:paraId="23095A4E" w14:textId="77777777" w:rsidR="002254BC" w:rsidRDefault="002254BC" w:rsidP="002254BC">
      <w:r>
        <w:t>11、删除表，主键外键和REFERENCES关系如果不符合条件直接拒绝删除。跟着删除索引，具体数据一并删除。</w:t>
      </w:r>
    </w:p>
    <w:p w14:paraId="38DA15D0" w14:textId="1D992169" w:rsidR="002254BC" w:rsidRDefault="000C4A45" w:rsidP="002254BC">
      <w:r>
        <w:rPr>
          <w:rFonts w:hint="eastAsia"/>
        </w:rPr>
        <w:t>二</w:t>
      </w:r>
      <w:r w:rsidR="002254BC">
        <w:rPr>
          <w:rFonts w:hint="eastAsia"/>
        </w:rPr>
        <w:t>、</w:t>
      </w:r>
      <w:r w:rsidRPr="000C4A45">
        <w:rPr>
          <w:rFonts w:hint="eastAsia"/>
        </w:rPr>
        <w:t>查询解析模块</w:t>
      </w:r>
    </w:p>
    <w:p w14:paraId="21839E3D" w14:textId="77777777" w:rsidR="002254BC" w:rsidRDefault="002254BC" w:rsidP="002254BC">
      <w:r>
        <w:t>1、插入数据：字面意思，注意判定REFERENCES正确性，不符合条件拒绝执行。更新对应索引。</w:t>
      </w:r>
    </w:p>
    <w:p w14:paraId="515A3D30" w14:textId="77777777" w:rsidR="002254BC" w:rsidRDefault="002254BC" w:rsidP="002254BC">
      <w:r>
        <w:t>2、删除数据：字面意思，注意判定REFERENCES正确性，不符合条件拒绝执行。更新对应索引。</w:t>
      </w:r>
    </w:p>
    <w:p w14:paraId="0DEA28AB" w14:textId="77777777" w:rsidR="002254BC" w:rsidRDefault="002254BC" w:rsidP="002254BC">
      <w:r>
        <w:t>3、更新数据：字面意思，注意判定REFERENCES正确性，不符合条件拒绝执行。更新对应索引。</w:t>
      </w:r>
    </w:p>
    <w:p w14:paraId="0C97F7DF" w14:textId="77777777" w:rsidR="00176FD1" w:rsidRDefault="002254BC" w:rsidP="002254BC">
      <w:r>
        <w:t>4、查询数据：字面意思，使用相关索引</w:t>
      </w:r>
      <w:r w:rsidR="00E66B7D">
        <w:rPr>
          <w:rFonts w:hint="eastAsia"/>
        </w:rPr>
        <w:t>，</w:t>
      </w:r>
    </w:p>
    <w:p w14:paraId="6B26CD82" w14:textId="73350ED1" w:rsidR="002254BC" w:rsidRDefault="00E66B7D" w:rsidP="002254BC">
      <w:r>
        <w:rPr>
          <w:rFonts w:hint="eastAsia"/>
        </w:rPr>
        <w:t>空值</w:t>
      </w:r>
      <w:r w:rsidR="00176FD1">
        <w:rPr>
          <w:rFonts w:hint="eastAsia"/>
        </w:rPr>
        <w:t>处理：</w:t>
      </w:r>
      <w:r>
        <w:rPr>
          <w:rFonts w:hint="eastAsia"/>
        </w:rPr>
        <w:t>null</w:t>
      </w:r>
      <w:r w:rsidR="002254BC">
        <w:t>。</w:t>
      </w:r>
    </w:p>
    <w:p w14:paraId="2ABBBB14" w14:textId="4809336F" w:rsidR="00E52A8D" w:rsidRDefault="00E52A8D" w:rsidP="002254BC">
      <w:r w:rsidRPr="00D33E40">
        <w:rPr>
          <w:rFonts w:hint="eastAsia"/>
        </w:rPr>
        <w:t>多表连接</w:t>
      </w:r>
      <w:r w:rsidR="00176FD1">
        <w:rPr>
          <w:rFonts w:hint="eastAsia"/>
        </w:rPr>
        <w:t>：</w:t>
      </w:r>
      <w:r w:rsidR="00122851">
        <w:rPr>
          <w:rFonts w:hint="eastAsia"/>
        </w:rPr>
        <w:t>select</w:t>
      </w:r>
      <w:r w:rsidR="00122851">
        <w:t xml:space="preserve"> a,b,c from a,b,c where a+b=c</w:t>
      </w:r>
    </w:p>
    <w:p w14:paraId="5C526F42" w14:textId="4590B9C5" w:rsidR="00122851" w:rsidRDefault="003A7C54" w:rsidP="002254BC">
      <w:r>
        <w:rPr>
          <w:rFonts w:hint="eastAsia"/>
        </w:rPr>
        <w:t>暴力递归</w:t>
      </w:r>
    </w:p>
    <w:p w14:paraId="15952723" w14:textId="77777777" w:rsidR="003A7C54" w:rsidRPr="00122851" w:rsidRDefault="003A7C54" w:rsidP="002254BC"/>
    <w:p w14:paraId="4AA6E691" w14:textId="77777777" w:rsidR="002254BC" w:rsidRDefault="002254BC" w:rsidP="002254BC">
      <w:r>
        <w:rPr>
          <w:rFonts w:hint="eastAsia"/>
        </w:rPr>
        <w:t>数据储存设定空间上限，禁止单行超过空间上限。单行数据按照</w:t>
      </w:r>
      <w:r>
        <w:t>RID，列顺序一字摆开。</w:t>
      </w:r>
    </w:p>
    <w:p w14:paraId="7FE829B4" w14:textId="77777777" w:rsidR="002254BC" w:rsidRDefault="002254BC" w:rsidP="002254BC"/>
    <w:p w14:paraId="0894E737" w14:textId="77777777" w:rsidR="002254BC" w:rsidRDefault="002254BC" w:rsidP="002254BC">
      <w:r>
        <w:rPr>
          <w:rFonts w:hint="eastAsia"/>
        </w:rPr>
        <w:t>条件表达式、</w:t>
      </w:r>
      <w:r>
        <w:t>null判断、整数字符串比较、模式匹配：字面意思</w:t>
      </w:r>
    </w:p>
    <w:p w14:paraId="5376D02B" w14:textId="77777777" w:rsidR="002254BC" w:rsidRDefault="002254BC" w:rsidP="002254BC">
      <w:r>
        <w:rPr>
          <w:rFonts w:hint="eastAsia"/>
        </w:rPr>
        <w:t>主键约束，数据类型约束</w:t>
      </w:r>
    </w:p>
    <w:p w14:paraId="101CDB63" w14:textId="6576B5D2" w:rsidR="002254BC" w:rsidRDefault="002254BC" w:rsidP="002254BC">
      <w:r>
        <w:t>5、具体数据类型：char(n)、int、smallint、numeric（100,10）、double、float、date</w:t>
      </w:r>
    </w:p>
    <w:p w14:paraId="63B78603" w14:textId="7FB48D21" w:rsidR="003D06E6" w:rsidRDefault="003D06E6" w:rsidP="005F6E05">
      <w:pPr>
        <w:rPr>
          <w:rFonts w:hint="eastAsia"/>
        </w:rPr>
      </w:pPr>
    </w:p>
    <w:sectPr w:rsidR="003D0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7CB96" w14:textId="77777777" w:rsidR="00357CA9" w:rsidRDefault="00357CA9" w:rsidP="002254BC">
      <w:r>
        <w:separator/>
      </w:r>
    </w:p>
  </w:endnote>
  <w:endnote w:type="continuationSeparator" w:id="0">
    <w:p w14:paraId="73DF6E40" w14:textId="77777777" w:rsidR="00357CA9" w:rsidRDefault="00357CA9" w:rsidP="0022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68F9D" w14:textId="77777777" w:rsidR="00357CA9" w:rsidRDefault="00357CA9" w:rsidP="002254BC">
      <w:r>
        <w:separator/>
      </w:r>
    </w:p>
  </w:footnote>
  <w:footnote w:type="continuationSeparator" w:id="0">
    <w:p w14:paraId="79FA9675" w14:textId="77777777" w:rsidR="00357CA9" w:rsidRDefault="00357CA9" w:rsidP="00225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2136F"/>
    <w:multiLevelType w:val="hybridMultilevel"/>
    <w:tmpl w:val="3F4A8172"/>
    <w:lvl w:ilvl="0" w:tplc="DB4223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2F"/>
    <w:rsid w:val="000824F0"/>
    <w:rsid w:val="000C4A45"/>
    <w:rsid w:val="00122851"/>
    <w:rsid w:val="001747E9"/>
    <w:rsid w:val="00176FD1"/>
    <w:rsid w:val="0022101C"/>
    <w:rsid w:val="002254BC"/>
    <w:rsid w:val="002610D4"/>
    <w:rsid w:val="00263C01"/>
    <w:rsid w:val="002B3796"/>
    <w:rsid w:val="00357CA9"/>
    <w:rsid w:val="0036124F"/>
    <w:rsid w:val="003A7C54"/>
    <w:rsid w:val="003D06E6"/>
    <w:rsid w:val="0040188A"/>
    <w:rsid w:val="00423904"/>
    <w:rsid w:val="004E361D"/>
    <w:rsid w:val="005A0003"/>
    <w:rsid w:val="005F6E05"/>
    <w:rsid w:val="00680C83"/>
    <w:rsid w:val="006813DA"/>
    <w:rsid w:val="006B40BA"/>
    <w:rsid w:val="007512AC"/>
    <w:rsid w:val="007C53C9"/>
    <w:rsid w:val="00827FD3"/>
    <w:rsid w:val="00846D7D"/>
    <w:rsid w:val="008B4C75"/>
    <w:rsid w:val="008E1644"/>
    <w:rsid w:val="0090090D"/>
    <w:rsid w:val="009567C5"/>
    <w:rsid w:val="00984428"/>
    <w:rsid w:val="00A318BA"/>
    <w:rsid w:val="00C01FCA"/>
    <w:rsid w:val="00C2412F"/>
    <w:rsid w:val="00C475A1"/>
    <w:rsid w:val="00CE2862"/>
    <w:rsid w:val="00D33E40"/>
    <w:rsid w:val="00D611C8"/>
    <w:rsid w:val="00E52A8D"/>
    <w:rsid w:val="00E66B7D"/>
    <w:rsid w:val="00E912AC"/>
    <w:rsid w:val="00EB101C"/>
    <w:rsid w:val="00EB3890"/>
    <w:rsid w:val="00ED1B94"/>
    <w:rsid w:val="00F5015F"/>
    <w:rsid w:val="00F90B2B"/>
    <w:rsid w:val="00FA1EAC"/>
    <w:rsid w:val="00FB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9C0D1"/>
  <w15:chartTrackingRefBased/>
  <w15:docId w15:val="{1EEBE90B-2598-49E2-94A5-73B2BDE0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4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4BC"/>
    <w:rPr>
      <w:sz w:val="18"/>
      <w:szCs w:val="18"/>
    </w:rPr>
  </w:style>
  <w:style w:type="paragraph" w:styleId="a7">
    <w:name w:val="List Paragraph"/>
    <w:basedOn w:val="a"/>
    <w:uiPriority w:val="34"/>
    <w:qFormat/>
    <w:rsid w:val="006813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ren</dc:creator>
  <cp:keywords/>
  <dc:description/>
  <cp:lastModifiedBy>steve ren</cp:lastModifiedBy>
  <cp:revision>43</cp:revision>
  <dcterms:created xsi:type="dcterms:W3CDTF">2020-10-20T08:05:00Z</dcterms:created>
  <dcterms:modified xsi:type="dcterms:W3CDTF">2020-10-31T10:13:00Z</dcterms:modified>
</cp:coreProperties>
</file>