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/>
        </w:rPr>
        <w:t>2023数据结构机考试题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1.（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40分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）输入n，再输入n个（0-100）之间的正整数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（1） 按输入次序建立单链表，并输出链表的值；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（2） 对链表按值从小到大排序，并输出链表的值；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（3）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将链表倒序，并输出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） 删除值相同的结点，输出链表的值；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例如：输入 （文件名Test1.txt）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13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3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33 66 54 88 88 48 30 66 33 88 73 50 30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33 66 54 88 88 48 30 66 33 88 73 50 30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30 30 33 33 48 50 54 66 66 73 88 88 88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88 88 88 73 66 66 54 50 48 33 33 30 30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88 73 66 54 50 48 33 30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输入带空字符的二叉树的先序序列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highlight w:val="none"/>
          <w:vertAlign w:val="baseline"/>
          <w:lang w:val="en-US" w:eastAsia="zh-CN" w:bidi="ar-SA"/>
        </w:rPr>
        <w:t>使用二叉链表结构按照输入的先序序列创建二叉树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highlight w:val="none"/>
          <w:vertAlign w:val="baseline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输出二叉树的层数；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输出每层的元素；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例如：输入 （文件名Test2.txt）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ABD###CEG#FIH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BC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DEF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GIH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输入顶点数、顶点编号、边数、边（顶点 1 顶点 2 权值），建立无向图的存储结构，求最小生成树。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输出输出最小生成树所用的边和权值；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输出最小生成树的权值；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例如：输入 （文件名Test3.txt）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1 2 3 4 5 6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1 2 2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1 3 4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1 4 3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2 3 8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2 6 5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3 4 4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3 6 6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4 5 3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4 6 7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5 6 5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1 2 2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1 3 4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1 4 3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2 6 5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4 5 3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3ZWU3YTdlY2QyZmNmZGI0NWZiMTNmZWMxMTk5ZjUifQ=="/>
  </w:docVars>
  <w:rsids>
    <w:rsidRoot w:val="00000000"/>
    <w:rsid w:val="14670F01"/>
    <w:rsid w:val="1D5D5B4A"/>
    <w:rsid w:val="20937EA1"/>
    <w:rsid w:val="4EBA065A"/>
    <w:rsid w:val="5D99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513</Characters>
  <Paragraphs>36</Paragraphs>
  <TotalTime>2</TotalTime>
  <ScaleCrop>false</ScaleCrop>
  <LinksUpToDate>false</LinksUpToDate>
  <CharactersWithSpaces>784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2023-03-07T08:15:00Z</dcterms:created>
  <dc:creator>37摄氏度°C</dc:creator>
  <cp:lastModifiedBy>37摄氏度°C</cp:lastModifiedBy>
  <dcterms:modified xsi:type="dcterms:W3CDTF">2023-03-08T05:03:28Z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d0b3ada6efba46349c1cc2122897802c_23</vt:lpwstr>
  </property>
</Properties>
</file>