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13A4D" w14:textId="77777777" w:rsidR="00260AE6" w:rsidRPr="00713A62" w:rsidRDefault="00436FC6" w:rsidP="00260AE6">
      <w:pPr>
        <w:rPr>
          <w:b/>
          <w:sz w:val="28"/>
          <w:szCs w:val="28"/>
        </w:rPr>
      </w:pPr>
      <w:r w:rsidRPr="00713A62">
        <w:rPr>
          <w:rFonts w:hint="eastAsia"/>
          <w:b/>
          <w:sz w:val="28"/>
          <w:szCs w:val="28"/>
        </w:rPr>
        <w:t>编程题目</w:t>
      </w:r>
      <w:r w:rsidR="008E2C88">
        <w:rPr>
          <w:b/>
          <w:sz w:val="28"/>
          <w:szCs w:val="28"/>
        </w:rPr>
        <w:t>1</w:t>
      </w:r>
      <w:r w:rsidRPr="00713A62">
        <w:rPr>
          <w:rFonts w:hint="eastAsia"/>
          <w:b/>
          <w:sz w:val="28"/>
          <w:szCs w:val="28"/>
        </w:rPr>
        <w:t>（</w:t>
      </w:r>
      <w:proofErr w:type="gramStart"/>
      <w:r w:rsidRPr="00713A62">
        <w:rPr>
          <w:rFonts w:hint="eastAsia"/>
          <w:b/>
          <w:sz w:val="28"/>
          <w:szCs w:val="28"/>
        </w:rPr>
        <w:t>栈</w:t>
      </w:r>
      <w:proofErr w:type="gramEnd"/>
      <w:r w:rsidRPr="00713A62">
        <w:rPr>
          <w:rFonts w:hint="eastAsia"/>
          <w:b/>
          <w:sz w:val="28"/>
          <w:szCs w:val="28"/>
        </w:rPr>
        <w:t>练习）</w:t>
      </w:r>
    </w:p>
    <w:p w14:paraId="1B565286" w14:textId="77777777" w:rsidR="009C2BC1" w:rsidRDefault="009C2BC1" w:rsidP="009C2B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结构实现表达式求值，</w:t>
      </w:r>
      <w:r w:rsidRPr="009C2BC1">
        <w:rPr>
          <w:rFonts w:hint="eastAsia"/>
          <w:sz w:val="28"/>
          <w:szCs w:val="28"/>
        </w:rPr>
        <w:t>表达式包含数字、</w:t>
      </w:r>
      <w:proofErr w:type="gramStart"/>
      <w:r w:rsidRPr="009C2BC1">
        <w:rPr>
          <w:rFonts w:hint="eastAsia"/>
          <w:sz w:val="28"/>
          <w:szCs w:val="28"/>
        </w:rPr>
        <w:t>加减乘除</w:t>
      </w:r>
      <w:r>
        <w:rPr>
          <w:rFonts w:hint="eastAsia"/>
          <w:sz w:val="28"/>
          <w:szCs w:val="28"/>
        </w:rPr>
        <w:t>取余</w:t>
      </w:r>
      <w:r>
        <w:rPr>
          <w:sz w:val="28"/>
          <w:szCs w:val="28"/>
        </w:rPr>
        <w:t>5</w:t>
      </w:r>
      <w:r w:rsidRPr="009C2BC1">
        <w:rPr>
          <w:rFonts w:hint="eastAsia"/>
          <w:sz w:val="28"/>
          <w:szCs w:val="28"/>
        </w:rPr>
        <w:t>种</w:t>
      </w:r>
      <w:proofErr w:type="gramEnd"/>
      <w:r w:rsidRPr="009C2BC1">
        <w:rPr>
          <w:rFonts w:hint="eastAsia"/>
          <w:sz w:val="28"/>
          <w:szCs w:val="28"/>
        </w:rPr>
        <w:t>运算符，以及小括号（）。</w:t>
      </w:r>
    </w:p>
    <w:p w14:paraId="59A89B25" w14:textId="77777777" w:rsidR="000D7A15" w:rsidRDefault="00C014F8" w:rsidP="000D7A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例如 </w:t>
      </w:r>
    </w:p>
    <w:p w14:paraId="3454CAAF" w14:textId="77777777" w:rsidR="000D7A15" w:rsidRPr="000D7A15" w:rsidRDefault="000D7A15" w:rsidP="000D7A15">
      <w:pPr>
        <w:rPr>
          <w:sz w:val="28"/>
          <w:szCs w:val="28"/>
        </w:rPr>
      </w:pPr>
      <w:r w:rsidRPr="000D7A15">
        <w:rPr>
          <w:rFonts w:hint="eastAsia"/>
          <w:sz w:val="28"/>
          <w:szCs w:val="28"/>
        </w:rPr>
        <w:t>输入：</w:t>
      </w:r>
      <w:r w:rsidRPr="000D7A15">
        <w:rPr>
          <w:sz w:val="28"/>
          <w:szCs w:val="28"/>
        </w:rPr>
        <w:t xml:space="preserve">10 + </w:t>
      </w:r>
      <w:r w:rsidRPr="000D7A15">
        <w:rPr>
          <w:rFonts w:hint="eastAsia"/>
          <w:sz w:val="28"/>
          <w:szCs w:val="28"/>
        </w:rPr>
        <w:t xml:space="preserve">（ </w:t>
      </w:r>
      <w:r w:rsidRPr="000D7A15">
        <w:rPr>
          <w:sz w:val="28"/>
          <w:szCs w:val="28"/>
        </w:rPr>
        <w:t xml:space="preserve">4 - 2 </w:t>
      </w:r>
      <w:r w:rsidRPr="000D7A15">
        <w:rPr>
          <w:rFonts w:hint="eastAsia"/>
          <w:sz w:val="28"/>
          <w:szCs w:val="28"/>
        </w:rPr>
        <w:t xml:space="preserve">）* </w:t>
      </w:r>
      <w:r w:rsidRPr="000D7A15">
        <w:rPr>
          <w:sz w:val="28"/>
          <w:szCs w:val="28"/>
        </w:rPr>
        <w:t>4 / 2 + (10</w:t>
      </w:r>
      <w:r>
        <w:rPr>
          <w:sz w:val="28"/>
          <w:szCs w:val="28"/>
        </w:rPr>
        <w:t>%3</w:t>
      </w:r>
      <w:r w:rsidRPr="000D7A15">
        <w:rPr>
          <w:sz w:val="28"/>
          <w:szCs w:val="28"/>
        </w:rPr>
        <w:t xml:space="preserve"> + 3) / 2</w:t>
      </w:r>
    </w:p>
    <w:p w14:paraId="33F07929" w14:textId="77777777" w:rsidR="000D7A15" w:rsidRPr="000D7A15" w:rsidRDefault="000D7A15" w:rsidP="000D7A15">
      <w:pPr>
        <w:rPr>
          <w:sz w:val="28"/>
          <w:szCs w:val="28"/>
        </w:rPr>
      </w:pPr>
      <w:r w:rsidRPr="000D7A15">
        <w:rPr>
          <w:rFonts w:hint="eastAsia"/>
          <w:sz w:val="28"/>
          <w:szCs w:val="28"/>
        </w:rPr>
        <w:t>输出：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4</w:t>
      </w:r>
    </w:p>
    <w:p w14:paraId="2B64EEB7" w14:textId="77777777" w:rsidR="00BD1EA4" w:rsidRPr="00713A62" w:rsidRDefault="00BD1EA4" w:rsidP="00BD1EA4">
      <w:pPr>
        <w:rPr>
          <w:b/>
          <w:sz w:val="28"/>
          <w:szCs w:val="28"/>
        </w:rPr>
      </w:pPr>
      <w:r w:rsidRPr="00713A62">
        <w:rPr>
          <w:rFonts w:hint="eastAsia"/>
          <w:b/>
          <w:sz w:val="28"/>
          <w:szCs w:val="28"/>
        </w:rPr>
        <w:t>编程题目</w:t>
      </w:r>
      <w:r>
        <w:rPr>
          <w:b/>
          <w:sz w:val="28"/>
          <w:szCs w:val="28"/>
        </w:rPr>
        <w:t>2</w:t>
      </w:r>
      <w:r w:rsidRPr="00713A62">
        <w:rPr>
          <w:rFonts w:hint="eastAsia"/>
          <w:b/>
          <w:sz w:val="28"/>
          <w:szCs w:val="28"/>
        </w:rPr>
        <w:t>（</w:t>
      </w:r>
      <w:proofErr w:type="gramStart"/>
      <w:r w:rsidRPr="00713A62">
        <w:rPr>
          <w:rFonts w:hint="eastAsia"/>
          <w:b/>
          <w:sz w:val="28"/>
          <w:szCs w:val="28"/>
        </w:rPr>
        <w:t>栈</w:t>
      </w:r>
      <w:proofErr w:type="gramEnd"/>
      <w:r w:rsidRPr="00713A62">
        <w:rPr>
          <w:rFonts w:hint="eastAsia"/>
          <w:b/>
          <w:sz w:val="28"/>
          <w:szCs w:val="28"/>
        </w:rPr>
        <w:t>练习）</w:t>
      </w:r>
    </w:p>
    <w:p w14:paraId="5A26ADA2" w14:textId="77777777" w:rsidR="00C014F8" w:rsidRDefault="00BD1EA4" w:rsidP="009C2B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实现8皇后问题</w:t>
      </w:r>
    </w:p>
    <w:p w14:paraId="18E000D0" w14:textId="77777777" w:rsidR="00BD1EA4" w:rsidRPr="00BD1EA4" w:rsidRDefault="00BD1EA4" w:rsidP="009C2BC1">
      <w:pPr>
        <w:rPr>
          <w:sz w:val="28"/>
          <w:szCs w:val="28"/>
        </w:rPr>
      </w:pPr>
    </w:p>
    <w:p w14:paraId="648BE0AF" w14:textId="77777777" w:rsidR="005D57BC" w:rsidRPr="005D57BC" w:rsidRDefault="005D57BC" w:rsidP="009C2BC1">
      <w:pPr>
        <w:rPr>
          <w:b/>
          <w:sz w:val="28"/>
          <w:szCs w:val="28"/>
        </w:rPr>
      </w:pPr>
      <w:r w:rsidRPr="005D57BC">
        <w:rPr>
          <w:rFonts w:hint="eastAsia"/>
          <w:b/>
          <w:sz w:val="28"/>
          <w:szCs w:val="28"/>
        </w:rPr>
        <w:t>编程题目</w:t>
      </w:r>
      <w:r w:rsidR="00BD1EA4">
        <w:rPr>
          <w:b/>
          <w:sz w:val="28"/>
          <w:szCs w:val="28"/>
        </w:rPr>
        <w:t>3</w:t>
      </w:r>
      <w:r w:rsidRPr="005D57BC">
        <w:rPr>
          <w:b/>
          <w:sz w:val="28"/>
          <w:szCs w:val="28"/>
        </w:rPr>
        <w:t xml:space="preserve"> </w:t>
      </w:r>
      <w:r w:rsidRPr="005D57BC">
        <w:rPr>
          <w:rFonts w:hint="eastAsia"/>
          <w:b/>
          <w:sz w:val="28"/>
          <w:szCs w:val="28"/>
        </w:rPr>
        <w:t>（CSP）</w:t>
      </w:r>
    </w:p>
    <w:p w14:paraId="65379175" w14:textId="77777777" w:rsidR="005D57BC" w:rsidRDefault="005D57BC" w:rsidP="005D57B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题目描述：小明在他的果园里种了一些苹果树，这些苹果树排列成一个圆。为了保证苹果的品质，在种植过程中要进行</w:t>
      </w:r>
      <w:proofErr w:type="gramStart"/>
      <w:r>
        <w:rPr>
          <w:rFonts w:ascii="宋体" w:hAnsi="宋体" w:hint="eastAsia"/>
          <w:sz w:val="24"/>
        </w:rPr>
        <w:t>疏果</w:t>
      </w:r>
      <w:proofErr w:type="gramEnd"/>
      <w:r>
        <w:rPr>
          <w:rFonts w:ascii="宋体" w:hAnsi="宋体" w:hint="eastAsia"/>
          <w:sz w:val="24"/>
        </w:rPr>
        <w:t>操作。为了更及时地完成</w:t>
      </w:r>
      <w:proofErr w:type="gramStart"/>
      <w:r>
        <w:rPr>
          <w:rFonts w:ascii="宋体" w:hAnsi="宋体" w:hint="eastAsia"/>
          <w:sz w:val="24"/>
        </w:rPr>
        <w:t>疏果</w:t>
      </w:r>
      <w:proofErr w:type="gramEnd"/>
      <w:r>
        <w:rPr>
          <w:rFonts w:ascii="宋体" w:hAnsi="宋体" w:hint="eastAsia"/>
          <w:sz w:val="24"/>
        </w:rPr>
        <w:t>操作，小明会不时地检查每棵树的状态，根据需要进行</w:t>
      </w:r>
      <w:proofErr w:type="gramStart"/>
      <w:r>
        <w:rPr>
          <w:rFonts w:ascii="宋体" w:hAnsi="宋体" w:hint="eastAsia"/>
          <w:sz w:val="24"/>
        </w:rPr>
        <w:t>疏果</w:t>
      </w:r>
      <w:proofErr w:type="gramEnd"/>
      <w:r>
        <w:rPr>
          <w:rFonts w:ascii="宋体" w:hAnsi="宋体" w:hint="eastAsia"/>
          <w:sz w:val="24"/>
        </w:rPr>
        <w:t>。检查时，如果发现可能有苹果从树上掉落，小明会重新统计树上的苹果个数（然后根据之前的记录就可以判断是否有苹果掉落了</w:t>
      </w:r>
      <w:r>
        <w:rPr>
          <w:rFonts w:ascii="宋体" w:hAnsi="宋体" w:hint="eastAsia"/>
          <w:sz w:val="24"/>
        </w:rPr>
        <w:t>)</w:t>
      </w:r>
      <w:r>
        <w:rPr>
          <w:rFonts w:ascii="宋体" w:hAnsi="宋体" w:hint="eastAsia"/>
          <w:sz w:val="24"/>
        </w:rPr>
        <w:t>。在全部操作结束后，请帮助小</w:t>
      </w:r>
      <w:proofErr w:type="gramStart"/>
      <w:r>
        <w:rPr>
          <w:rFonts w:ascii="宋体" w:hAnsi="宋体" w:hint="eastAsia"/>
          <w:sz w:val="24"/>
        </w:rPr>
        <w:t>明统计</w:t>
      </w:r>
      <w:proofErr w:type="gramEnd"/>
      <w:r>
        <w:rPr>
          <w:rFonts w:ascii="宋体" w:hAnsi="宋体" w:hint="eastAsia"/>
          <w:sz w:val="24"/>
        </w:rPr>
        <w:t>相关的信息。</w:t>
      </w:r>
    </w:p>
    <w:p w14:paraId="1FD42753" w14:textId="77777777" w:rsidR="005D57BC" w:rsidRDefault="005D57BC" w:rsidP="005D57BC">
      <w:pPr>
        <w:pStyle w:val="a7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输入格式：</w:t>
      </w:r>
    </w:p>
    <w:p w14:paraId="28F54B42" w14:textId="77777777" w:rsidR="005D57BC" w:rsidRDefault="005D57BC" w:rsidP="005D57BC">
      <w:pPr>
        <w:pStyle w:val="a7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从标准输入读入数据。</w:t>
      </w:r>
    </w:p>
    <w:p w14:paraId="6554EDFA" w14:textId="77777777" w:rsidR="005D57BC" w:rsidRDefault="005D57BC" w:rsidP="005D57BC">
      <w:pPr>
        <w:pStyle w:val="a7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第1行包含一个正整数N，表示苹果树的棵数。</w:t>
      </w:r>
    </w:p>
    <w:p w14:paraId="063A8935" w14:textId="77777777" w:rsidR="005D57BC" w:rsidRDefault="005D57BC" w:rsidP="005D57BC">
      <w:pPr>
        <w:pStyle w:val="a7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第1+i行（1≤</w:t>
      </w:r>
      <w:proofErr w:type="spellStart"/>
      <w:r>
        <w:rPr>
          <w:rFonts w:cs="Times New Roman" w:hint="eastAsia"/>
          <w:kern w:val="2"/>
        </w:rPr>
        <w:t>i</w:t>
      </w:r>
      <w:proofErr w:type="spellEnd"/>
      <w:r>
        <w:rPr>
          <w:rFonts w:cs="Times New Roman" w:hint="eastAsia"/>
          <w:kern w:val="2"/>
        </w:rPr>
        <w:t>≤N)，每行的格式为m</w:t>
      </w:r>
      <w:r>
        <w:rPr>
          <w:rFonts w:cs="Times New Roman" w:hint="eastAsia"/>
          <w:kern w:val="2"/>
          <w:vertAlign w:val="subscript"/>
        </w:rPr>
        <w:t>i</w:t>
      </w:r>
      <w:r>
        <w:rPr>
          <w:rFonts w:cs="Times New Roman" w:hint="eastAsia"/>
          <w:kern w:val="2"/>
        </w:rPr>
        <w:t>,a</w:t>
      </w:r>
      <w:r>
        <w:rPr>
          <w:rFonts w:cs="Times New Roman" w:hint="eastAsia"/>
          <w:kern w:val="2"/>
          <w:vertAlign w:val="subscript"/>
        </w:rPr>
        <w:t>i1</w:t>
      </w:r>
      <w:r>
        <w:rPr>
          <w:rFonts w:cs="Times New Roman" w:hint="eastAsia"/>
          <w:kern w:val="2"/>
        </w:rPr>
        <w:t>,a</w:t>
      </w:r>
      <w:r>
        <w:rPr>
          <w:rFonts w:cs="Times New Roman" w:hint="eastAsia"/>
          <w:kern w:val="2"/>
          <w:vertAlign w:val="subscript"/>
        </w:rPr>
        <w:t>i2</w:t>
      </w:r>
      <w:r>
        <w:rPr>
          <w:rFonts w:cs="Times New Roman" w:hint="eastAsia"/>
          <w:kern w:val="2"/>
        </w:rPr>
        <w:t>,... ,</w:t>
      </w:r>
      <w:proofErr w:type="spellStart"/>
      <w:r>
        <w:rPr>
          <w:rFonts w:cs="Times New Roman" w:hint="eastAsia"/>
          <w:kern w:val="2"/>
        </w:rPr>
        <w:t>a</w:t>
      </w:r>
      <w:r>
        <w:rPr>
          <w:rFonts w:cs="Times New Roman" w:hint="eastAsia"/>
          <w:kern w:val="2"/>
          <w:vertAlign w:val="subscript"/>
        </w:rPr>
        <w:t>imi</w:t>
      </w:r>
      <w:proofErr w:type="spellEnd"/>
      <w:r>
        <w:rPr>
          <w:rFonts w:cs="Times New Roman" w:hint="eastAsia"/>
          <w:kern w:val="2"/>
        </w:rPr>
        <w:t>,。其中，第一个正整数m</w:t>
      </w:r>
      <w:r>
        <w:rPr>
          <w:rFonts w:cs="Times New Roman" w:hint="eastAsia"/>
          <w:kern w:val="2"/>
          <w:vertAlign w:val="subscript"/>
        </w:rPr>
        <w:t>i</w:t>
      </w:r>
      <w:r>
        <w:rPr>
          <w:rFonts w:cs="Times New Roman" w:hint="eastAsia"/>
          <w:kern w:val="2"/>
        </w:rPr>
        <w:t>表示本行后面的整数个数。后续的m</w:t>
      </w:r>
      <w:r>
        <w:rPr>
          <w:rFonts w:cs="Times New Roman" w:hint="eastAsia"/>
          <w:kern w:val="2"/>
          <w:vertAlign w:val="subscript"/>
        </w:rPr>
        <w:t>i</w:t>
      </w:r>
      <w:proofErr w:type="gramStart"/>
      <w:r>
        <w:rPr>
          <w:rFonts w:cs="Times New Roman" w:hint="eastAsia"/>
          <w:kern w:val="2"/>
        </w:rPr>
        <w:t>个</w:t>
      </w:r>
      <w:proofErr w:type="gramEnd"/>
      <w:r>
        <w:rPr>
          <w:rFonts w:cs="Times New Roman" w:hint="eastAsia"/>
          <w:kern w:val="2"/>
        </w:rPr>
        <w:t>整数表示小明对第</w:t>
      </w:r>
      <w:proofErr w:type="spellStart"/>
      <w:r>
        <w:rPr>
          <w:rFonts w:cs="Times New Roman" w:hint="eastAsia"/>
          <w:kern w:val="2"/>
        </w:rPr>
        <w:t>i</w:t>
      </w:r>
      <w:proofErr w:type="spellEnd"/>
      <w:r>
        <w:rPr>
          <w:rFonts w:cs="Times New Roman" w:hint="eastAsia"/>
          <w:kern w:val="2"/>
        </w:rPr>
        <w:t>棵苹果树的操作记录。</w:t>
      </w:r>
      <w:r w:rsidRPr="00161F18">
        <w:rPr>
          <w:rFonts w:cs="Times New Roman" w:hint="eastAsia"/>
          <w:kern w:val="2"/>
          <w:highlight w:val="yellow"/>
        </w:rPr>
        <w:t>若</w:t>
      </w:r>
      <w:proofErr w:type="spellStart"/>
      <w:r w:rsidRPr="00161F18">
        <w:rPr>
          <w:rFonts w:cs="Times New Roman" w:hint="eastAsia"/>
          <w:kern w:val="2"/>
          <w:highlight w:val="yellow"/>
        </w:rPr>
        <w:t>a</w:t>
      </w:r>
      <w:r w:rsidRPr="00161F18">
        <w:rPr>
          <w:rFonts w:cs="Times New Roman" w:hint="eastAsia"/>
          <w:kern w:val="2"/>
          <w:highlight w:val="yellow"/>
          <w:vertAlign w:val="subscript"/>
        </w:rPr>
        <w:t>ij</w:t>
      </w:r>
      <w:proofErr w:type="spellEnd"/>
      <w:r w:rsidRPr="00161F18">
        <w:rPr>
          <w:rFonts w:cs="Times New Roman" w:hint="eastAsia"/>
          <w:kern w:val="2"/>
          <w:highlight w:val="yellow"/>
        </w:rPr>
        <w:t xml:space="preserve"> (1≤ j ≤m</w:t>
      </w:r>
      <w:r w:rsidRPr="00161F18">
        <w:rPr>
          <w:rFonts w:cs="Times New Roman" w:hint="eastAsia"/>
          <w:kern w:val="2"/>
          <w:highlight w:val="yellow"/>
          <w:vertAlign w:val="subscript"/>
        </w:rPr>
        <w:t>i</w:t>
      </w:r>
      <w:r w:rsidRPr="00161F18">
        <w:rPr>
          <w:rFonts w:cs="Times New Roman" w:hint="eastAsia"/>
          <w:kern w:val="2"/>
          <w:highlight w:val="yellow"/>
        </w:rPr>
        <w:t>）为正整数，则表示小明进行了重新统计该棵树上的苹果个数的操作，统计的苹果个数为</w:t>
      </w:r>
      <w:proofErr w:type="spellStart"/>
      <w:r w:rsidRPr="00161F18">
        <w:rPr>
          <w:rFonts w:cs="Times New Roman" w:hint="eastAsia"/>
          <w:kern w:val="2"/>
          <w:highlight w:val="yellow"/>
        </w:rPr>
        <w:t>a</w:t>
      </w:r>
      <w:r w:rsidRPr="00161F18">
        <w:rPr>
          <w:rFonts w:cs="Times New Roman" w:hint="eastAsia"/>
          <w:kern w:val="2"/>
          <w:highlight w:val="yellow"/>
          <w:vertAlign w:val="subscript"/>
        </w:rPr>
        <w:t>ij</w:t>
      </w:r>
      <w:proofErr w:type="spellEnd"/>
      <w:r w:rsidRPr="00161F18">
        <w:rPr>
          <w:rFonts w:cs="Times New Roman" w:hint="eastAsia"/>
          <w:kern w:val="2"/>
          <w:highlight w:val="yellow"/>
        </w:rPr>
        <w:t>;若为零或负整数，则表示一次</w:t>
      </w:r>
      <w:proofErr w:type="gramStart"/>
      <w:r w:rsidRPr="00161F18">
        <w:rPr>
          <w:rFonts w:cs="Times New Roman" w:hint="eastAsia"/>
          <w:kern w:val="2"/>
          <w:highlight w:val="yellow"/>
        </w:rPr>
        <w:t>疏果</w:t>
      </w:r>
      <w:proofErr w:type="gramEnd"/>
      <w:r w:rsidRPr="00161F18">
        <w:rPr>
          <w:rFonts w:cs="Times New Roman" w:hint="eastAsia"/>
          <w:kern w:val="2"/>
          <w:highlight w:val="yellow"/>
        </w:rPr>
        <w:t>操作，去掉的苹果个数是|</w:t>
      </w:r>
      <w:proofErr w:type="spellStart"/>
      <w:r w:rsidRPr="00161F18">
        <w:rPr>
          <w:rFonts w:cs="Times New Roman" w:hint="eastAsia"/>
          <w:kern w:val="2"/>
          <w:highlight w:val="yellow"/>
        </w:rPr>
        <w:t>a</w:t>
      </w:r>
      <w:r w:rsidRPr="00161F18">
        <w:rPr>
          <w:rFonts w:cs="Times New Roman" w:hint="eastAsia"/>
          <w:kern w:val="2"/>
          <w:highlight w:val="yellow"/>
          <w:vertAlign w:val="subscript"/>
        </w:rPr>
        <w:t>ij</w:t>
      </w:r>
      <w:proofErr w:type="spellEnd"/>
      <w:r w:rsidRPr="00161F18">
        <w:rPr>
          <w:rFonts w:cs="Times New Roman" w:hint="eastAsia"/>
          <w:kern w:val="2"/>
          <w:highlight w:val="yellow"/>
        </w:rPr>
        <w:t>|</w:t>
      </w:r>
      <w:r>
        <w:rPr>
          <w:rFonts w:cs="Times New Roman" w:hint="eastAsia"/>
          <w:kern w:val="2"/>
        </w:rPr>
        <w:t>。</w:t>
      </w:r>
    </w:p>
    <w:p w14:paraId="0EAE73A0" w14:textId="77777777" w:rsidR="005D57BC" w:rsidRDefault="005D57BC" w:rsidP="005D57BC">
      <w:pPr>
        <w:pStyle w:val="a7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输入保证一定是正确的，满足:</w:t>
      </w:r>
    </w:p>
    <w:p w14:paraId="55966B89" w14:textId="77777777" w:rsidR="005D57BC" w:rsidRDefault="005D57BC" w:rsidP="005D57BC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lastRenderedPageBreak/>
        <w:t>a</w:t>
      </w:r>
      <w:r>
        <w:rPr>
          <w:rFonts w:cs="Times New Roman" w:hint="eastAsia"/>
          <w:kern w:val="2"/>
          <w:vertAlign w:val="subscript"/>
        </w:rPr>
        <w:t>i1</w:t>
      </w:r>
      <w:r>
        <w:rPr>
          <w:rFonts w:cs="Times New Roman"/>
          <w:kern w:val="2"/>
        </w:rPr>
        <w:t>&gt;</w:t>
      </w:r>
      <w:r>
        <w:rPr>
          <w:rFonts w:cs="Times New Roman" w:hint="eastAsia"/>
          <w:kern w:val="2"/>
        </w:rPr>
        <w:t>0，即对于每棵树的记录，第一个操作一定是统计苹果个数（初始状态，此时不用判断是否有苹果掉落）；</w:t>
      </w:r>
    </w:p>
    <w:p w14:paraId="06A83945" w14:textId="77777777" w:rsidR="005D57BC" w:rsidRDefault="005D57BC" w:rsidP="005D57BC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每次</w:t>
      </w:r>
      <w:proofErr w:type="gramStart"/>
      <w:r>
        <w:rPr>
          <w:rFonts w:cs="Times New Roman" w:hint="eastAsia"/>
          <w:kern w:val="2"/>
        </w:rPr>
        <w:t>疏果</w:t>
      </w:r>
      <w:proofErr w:type="gramEnd"/>
      <w:r>
        <w:rPr>
          <w:rFonts w:cs="Times New Roman" w:hint="eastAsia"/>
          <w:kern w:val="2"/>
        </w:rPr>
        <w:t>操作保证操作后树上的苹果个数仍为正。</w:t>
      </w:r>
    </w:p>
    <w:p w14:paraId="7EA9BF04" w14:textId="77777777" w:rsidR="005D57BC" w:rsidRDefault="005D57BC" w:rsidP="005D57BC">
      <w:pPr>
        <w:pStyle w:val="a7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输出格式：</w:t>
      </w:r>
    </w:p>
    <w:p w14:paraId="5111EA13" w14:textId="77777777" w:rsidR="005D57BC" w:rsidRDefault="005D57BC" w:rsidP="005D57BC">
      <w:pPr>
        <w:pStyle w:val="a7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输出到标准输出。</w:t>
      </w:r>
    </w:p>
    <w:p w14:paraId="374DAADA" w14:textId="77777777" w:rsidR="005D57BC" w:rsidRDefault="005D57BC" w:rsidP="005D57BC">
      <w:pPr>
        <w:pStyle w:val="a7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输出只有一行，包含三个整数T、D、E。其中，</w:t>
      </w:r>
    </w:p>
    <w:p w14:paraId="39A03FC4" w14:textId="77777777" w:rsidR="005D57BC" w:rsidRDefault="005D57BC" w:rsidP="005D57BC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T为全部</w:t>
      </w:r>
      <w:proofErr w:type="gramStart"/>
      <w:r>
        <w:rPr>
          <w:rFonts w:cs="Times New Roman" w:hint="eastAsia"/>
          <w:kern w:val="2"/>
        </w:rPr>
        <w:t>疏果</w:t>
      </w:r>
      <w:proofErr w:type="gramEnd"/>
      <w:r>
        <w:rPr>
          <w:rFonts w:cs="Times New Roman" w:hint="eastAsia"/>
          <w:kern w:val="2"/>
        </w:rPr>
        <w:t>操作结束后所有苹果树上剩下的苹果总数（假设每棵苹果树在最后一次统计苹果个数操作后苹果不会因为</w:t>
      </w:r>
      <w:proofErr w:type="gramStart"/>
      <w:r>
        <w:rPr>
          <w:rFonts w:cs="Times New Roman" w:hint="eastAsia"/>
          <w:kern w:val="2"/>
        </w:rPr>
        <w:t>疏果</w:t>
      </w:r>
      <w:proofErr w:type="gramEnd"/>
      <w:r>
        <w:rPr>
          <w:rFonts w:cs="Times New Roman" w:hint="eastAsia"/>
          <w:kern w:val="2"/>
        </w:rPr>
        <w:t>以外的原因减少);</w:t>
      </w:r>
    </w:p>
    <w:p w14:paraId="53BB227C" w14:textId="77777777" w:rsidR="005D57BC" w:rsidRDefault="005D57BC" w:rsidP="005D57BC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D为发生苹果掉落的苹果树的棵数;</w:t>
      </w:r>
    </w:p>
    <w:p w14:paraId="4D26D88C" w14:textId="77777777" w:rsidR="005D57BC" w:rsidRDefault="005D57BC" w:rsidP="005D57BC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E为相邻连续三棵</w:t>
      </w:r>
      <w:proofErr w:type="gramStart"/>
      <w:r>
        <w:rPr>
          <w:rFonts w:cs="Times New Roman" w:hint="eastAsia"/>
          <w:kern w:val="2"/>
        </w:rPr>
        <w:t>树发生</w:t>
      </w:r>
      <w:proofErr w:type="gramEnd"/>
      <w:r>
        <w:rPr>
          <w:rFonts w:cs="Times New Roman" w:hint="eastAsia"/>
          <w:kern w:val="2"/>
        </w:rPr>
        <w:t>苹果掉落情况的组数。</w:t>
      </w:r>
    </w:p>
    <w:p w14:paraId="664E431B" w14:textId="77777777" w:rsidR="005D57BC" w:rsidRDefault="005D57BC" w:rsidP="005D57BC">
      <w:pPr>
        <w:pStyle w:val="a7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对于第三个统计量的解释：N棵苹果树A</w:t>
      </w:r>
      <w:r>
        <w:rPr>
          <w:rFonts w:cs="Times New Roman" w:hint="eastAsia"/>
          <w:kern w:val="2"/>
          <w:vertAlign w:val="subscript"/>
        </w:rPr>
        <w:t>1</w:t>
      </w:r>
      <w:r>
        <w:rPr>
          <w:rFonts w:cs="Times New Roman" w:hint="eastAsia"/>
          <w:kern w:val="2"/>
        </w:rPr>
        <w:t>,A</w:t>
      </w:r>
      <w:r>
        <w:rPr>
          <w:rFonts w:cs="Times New Roman" w:hint="eastAsia"/>
          <w:kern w:val="2"/>
          <w:vertAlign w:val="subscript"/>
        </w:rPr>
        <w:t>2</w:t>
      </w:r>
      <w:r>
        <w:rPr>
          <w:rFonts w:cs="Times New Roman" w:hint="eastAsia"/>
          <w:kern w:val="2"/>
        </w:rPr>
        <w:t>,.</w:t>
      </w:r>
      <w:proofErr w:type="gramStart"/>
      <w:r>
        <w:rPr>
          <w:rFonts w:cs="Times New Roman" w:hint="eastAsia"/>
          <w:kern w:val="2"/>
        </w:rPr>
        <w:t>..</w:t>
      </w:r>
      <w:proofErr w:type="gramEnd"/>
      <w:r>
        <w:rPr>
          <w:rFonts w:cs="Times New Roman" w:hint="eastAsia"/>
          <w:kern w:val="2"/>
        </w:rPr>
        <w:t>,A</w:t>
      </w:r>
      <w:r>
        <w:rPr>
          <w:rFonts w:cs="Times New Roman" w:hint="eastAsia"/>
          <w:kern w:val="2"/>
          <w:vertAlign w:val="subscript"/>
        </w:rPr>
        <w:t>N</w:t>
      </w:r>
      <w:r>
        <w:rPr>
          <w:rFonts w:cs="Times New Roman" w:hint="eastAsia"/>
          <w:kern w:val="2"/>
        </w:rPr>
        <w:t>排列成一个圆，那么A</w:t>
      </w:r>
      <w:r>
        <w:rPr>
          <w:rFonts w:cs="Times New Roman" w:hint="eastAsia"/>
          <w:kern w:val="2"/>
          <w:vertAlign w:val="subscript"/>
        </w:rPr>
        <w:t>1</w:t>
      </w:r>
      <w:r>
        <w:rPr>
          <w:rFonts w:cs="Times New Roman" w:hint="eastAsia"/>
          <w:kern w:val="2"/>
        </w:rPr>
        <w:t>与A</w:t>
      </w:r>
      <w:r>
        <w:rPr>
          <w:rFonts w:cs="Times New Roman" w:hint="eastAsia"/>
          <w:kern w:val="2"/>
          <w:vertAlign w:val="subscript"/>
        </w:rPr>
        <w:t>2</w:t>
      </w:r>
      <w:r>
        <w:rPr>
          <w:rFonts w:cs="Times New Roman" w:hint="eastAsia"/>
          <w:kern w:val="2"/>
        </w:rPr>
        <w:t>相邻，A</w:t>
      </w:r>
      <w:r>
        <w:rPr>
          <w:rFonts w:cs="Times New Roman" w:hint="eastAsia"/>
          <w:kern w:val="2"/>
          <w:vertAlign w:val="subscript"/>
        </w:rPr>
        <w:t>2</w:t>
      </w:r>
      <w:r>
        <w:rPr>
          <w:rFonts w:cs="Times New Roman" w:hint="eastAsia"/>
          <w:kern w:val="2"/>
        </w:rPr>
        <w:t>与A</w:t>
      </w:r>
      <w:r>
        <w:rPr>
          <w:rFonts w:cs="Times New Roman" w:hint="eastAsia"/>
          <w:kern w:val="2"/>
          <w:vertAlign w:val="subscript"/>
        </w:rPr>
        <w:t>3</w:t>
      </w:r>
      <w:r>
        <w:rPr>
          <w:rFonts w:cs="Times New Roman" w:hint="eastAsia"/>
          <w:kern w:val="2"/>
        </w:rPr>
        <w:t>相邻，......，A</w:t>
      </w:r>
      <w:r>
        <w:rPr>
          <w:rFonts w:cs="Times New Roman" w:hint="eastAsia"/>
          <w:kern w:val="2"/>
          <w:vertAlign w:val="subscript"/>
        </w:rPr>
        <w:t>N-1</w:t>
      </w:r>
      <w:r>
        <w:rPr>
          <w:rFonts w:cs="Times New Roman" w:hint="eastAsia"/>
          <w:kern w:val="2"/>
        </w:rPr>
        <w:t>与A</w:t>
      </w:r>
      <w:r>
        <w:rPr>
          <w:rFonts w:cs="Times New Roman" w:hint="eastAsia"/>
          <w:kern w:val="2"/>
          <w:vertAlign w:val="subscript"/>
        </w:rPr>
        <w:t>N</w:t>
      </w:r>
      <w:r>
        <w:rPr>
          <w:rFonts w:cs="Times New Roman" w:hint="eastAsia"/>
          <w:kern w:val="2"/>
        </w:rPr>
        <w:t>相邻，A</w:t>
      </w:r>
      <w:r>
        <w:rPr>
          <w:rFonts w:cs="Times New Roman" w:hint="eastAsia"/>
          <w:kern w:val="2"/>
          <w:vertAlign w:val="subscript"/>
        </w:rPr>
        <w:t>N</w:t>
      </w:r>
      <w:r>
        <w:rPr>
          <w:rFonts w:cs="Times New Roman" w:hint="eastAsia"/>
          <w:kern w:val="2"/>
        </w:rPr>
        <w:t>与A</w:t>
      </w:r>
      <w:r>
        <w:rPr>
          <w:rFonts w:cs="Times New Roman" w:hint="eastAsia"/>
          <w:kern w:val="2"/>
          <w:vertAlign w:val="subscript"/>
        </w:rPr>
        <w:t>1</w:t>
      </w:r>
      <w:r>
        <w:rPr>
          <w:rFonts w:cs="Times New Roman" w:hint="eastAsia"/>
          <w:kern w:val="2"/>
        </w:rPr>
        <w:t>相邻。如果A</w:t>
      </w:r>
      <w:r>
        <w:rPr>
          <w:rFonts w:cs="Times New Roman" w:hint="eastAsia"/>
          <w:kern w:val="2"/>
          <w:vertAlign w:val="subscript"/>
        </w:rPr>
        <w:t>i-1</w:t>
      </w:r>
      <w:r>
        <w:rPr>
          <w:rFonts w:cs="Times New Roman" w:hint="eastAsia"/>
          <w:kern w:val="2"/>
        </w:rPr>
        <w:t>,</w:t>
      </w:r>
      <w:r>
        <w:rPr>
          <w:rFonts w:hint="eastAsia"/>
        </w:rPr>
        <w:t xml:space="preserve"> A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，A</w:t>
      </w:r>
      <w:r>
        <w:rPr>
          <w:rFonts w:hint="eastAsia"/>
          <w:vertAlign w:val="subscript"/>
        </w:rPr>
        <w:t>i+1</w:t>
      </w:r>
      <w:r>
        <w:rPr>
          <w:rFonts w:cs="Times New Roman" w:hint="eastAsia"/>
          <w:kern w:val="2"/>
        </w:rPr>
        <w:t>这三棵树都发生了苹果掉落的情况，则记为一组。形式化的，有</w:t>
      </w:r>
    </w:p>
    <w:p w14:paraId="63715140" w14:textId="77777777" w:rsidR="005D57BC" w:rsidRDefault="005D57BC" w:rsidP="005D57BC">
      <w:pPr>
        <w:pStyle w:val="a7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E=|{A</w:t>
      </w:r>
      <w:r>
        <w:rPr>
          <w:rFonts w:cs="Times New Roman"/>
          <w:kern w:val="2"/>
          <w:vertAlign w:val="subscript"/>
        </w:rPr>
        <w:t>i</w:t>
      </w:r>
      <w:r>
        <w:rPr>
          <w:rFonts w:cs="Times New Roman" w:hint="eastAsia"/>
          <w:kern w:val="2"/>
        </w:rPr>
        <w:t>/Drop(Pred(A</w:t>
      </w:r>
      <w:r>
        <w:rPr>
          <w:rFonts w:cs="Times New Roman"/>
          <w:kern w:val="2"/>
          <w:vertAlign w:val="subscript"/>
        </w:rPr>
        <w:t>i</w:t>
      </w:r>
      <w:r>
        <w:rPr>
          <w:rFonts w:cs="Times New Roman" w:hint="eastAsia"/>
          <w:kern w:val="2"/>
        </w:rPr>
        <w:t>)）</w:t>
      </w:r>
      <w:r>
        <w:rPr>
          <w:rFonts w:hint="eastAsia"/>
          <w:kern w:val="2"/>
        </w:rPr>
        <w:t>∧</w:t>
      </w:r>
      <w:r>
        <w:rPr>
          <w:rFonts w:cs="Times New Roman" w:hint="eastAsia"/>
          <w:kern w:val="2"/>
        </w:rPr>
        <w:t>Drop(A</w:t>
      </w:r>
      <w:r>
        <w:rPr>
          <w:rFonts w:cs="Times New Roman"/>
          <w:kern w:val="2"/>
          <w:vertAlign w:val="subscript"/>
        </w:rPr>
        <w:t>i</w:t>
      </w:r>
      <w:r>
        <w:rPr>
          <w:rFonts w:cs="Times New Roman" w:hint="eastAsia"/>
          <w:kern w:val="2"/>
        </w:rPr>
        <w:t>）</w:t>
      </w:r>
      <w:r>
        <w:rPr>
          <w:rFonts w:hint="eastAsia"/>
          <w:kern w:val="2"/>
        </w:rPr>
        <w:t>∧</w:t>
      </w:r>
      <w:r>
        <w:rPr>
          <w:rFonts w:cs="Times New Roman" w:hint="eastAsia"/>
          <w:kern w:val="2"/>
        </w:rPr>
        <w:t>Drop(</w:t>
      </w:r>
      <w:proofErr w:type="spellStart"/>
      <w:r>
        <w:rPr>
          <w:rFonts w:cs="Times New Roman" w:hint="eastAsia"/>
          <w:kern w:val="2"/>
        </w:rPr>
        <w:t>Succ</w:t>
      </w:r>
      <w:proofErr w:type="spellEnd"/>
      <w:r>
        <w:rPr>
          <w:rFonts w:cs="Times New Roman" w:hint="eastAsia"/>
          <w:kern w:val="2"/>
        </w:rPr>
        <w:t>(A</w:t>
      </w:r>
      <w:r>
        <w:rPr>
          <w:rFonts w:cs="Times New Roman" w:hint="eastAsia"/>
          <w:kern w:val="2"/>
          <w:vertAlign w:val="subscript"/>
        </w:rPr>
        <w:t>i</w:t>
      </w:r>
      <w:r>
        <w:rPr>
          <w:rFonts w:cs="Times New Roman" w:hint="eastAsia"/>
          <w:kern w:val="2"/>
        </w:rPr>
        <w:t>)）}|</w:t>
      </w:r>
    </w:p>
    <w:p w14:paraId="0D46FA6A" w14:textId="77777777" w:rsidR="005D57BC" w:rsidRDefault="005D57BC" w:rsidP="005D57BC">
      <w:pPr>
        <w:pStyle w:val="a7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其中，Drop(A</w:t>
      </w:r>
      <w:r>
        <w:rPr>
          <w:rFonts w:cs="Times New Roman"/>
          <w:kern w:val="2"/>
          <w:vertAlign w:val="subscript"/>
        </w:rPr>
        <w:t>i</w:t>
      </w:r>
      <w:r>
        <w:rPr>
          <w:rFonts w:cs="Times New Roman" w:hint="eastAsia"/>
          <w:kern w:val="2"/>
        </w:rPr>
        <w:t>）表示苹果树A</w:t>
      </w:r>
      <w:r>
        <w:rPr>
          <w:rFonts w:cs="Times New Roman"/>
          <w:kern w:val="2"/>
          <w:vertAlign w:val="subscript"/>
        </w:rPr>
        <w:t>i</w:t>
      </w:r>
      <w:r>
        <w:rPr>
          <w:rFonts w:cs="Times New Roman" w:hint="eastAsia"/>
          <w:kern w:val="2"/>
        </w:rPr>
        <w:t>是否发生苹果掉落的情况，Pred(A</w:t>
      </w:r>
      <w:r>
        <w:rPr>
          <w:rFonts w:cs="Times New Roman"/>
          <w:kern w:val="2"/>
          <w:vertAlign w:val="subscript"/>
        </w:rPr>
        <w:t>i</w:t>
      </w:r>
      <w:r>
        <w:rPr>
          <w:rFonts w:cs="Times New Roman" w:hint="eastAsia"/>
          <w:kern w:val="2"/>
        </w:rPr>
        <w:t>)表示A</w:t>
      </w:r>
      <w:r>
        <w:rPr>
          <w:rFonts w:cs="Times New Roman" w:hint="eastAsia"/>
          <w:kern w:val="2"/>
          <w:vertAlign w:val="subscript"/>
        </w:rPr>
        <w:t>i</w:t>
      </w:r>
      <w:r>
        <w:rPr>
          <w:rFonts w:cs="Times New Roman" w:hint="eastAsia"/>
          <w:kern w:val="2"/>
        </w:rPr>
        <w:t>的前一棵树A</w:t>
      </w:r>
      <w:r>
        <w:rPr>
          <w:rFonts w:cs="Times New Roman" w:hint="eastAsia"/>
          <w:kern w:val="2"/>
          <w:vertAlign w:val="subscript"/>
        </w:rPr>
        <w:t>i-1</w:t>
      </w:r>
      <w:r>
        <w:rPr>
          <w:rFonts w:cs="Times New Roman" w:hint="eastAsia"/>
          <w:kern w:val="2"/>
        </w:rPr>
        <w:t>（如果</w:t>
      </w:r>
      <w:proofErr w:type="spellStart"/>
      <w:r>
        <w:rPr>
          <w:rFonts w:cs="Times New Roman" w:hint="eastAsia"/>
          <w:kern w:val="2"/>
        </w:rPr>
        <w:t>i</w:t>
      </w:r>
      <w:proofErr w:type="spellEnd"/>
      <w:r>
        <w:rPr>
          <w:rFonts w:cs="Times New Roman" w:hint="eastAsia"/>
          <w:kern w:val="2"/>
        </w:rPr>
        <w:t>&gt;1）或者A</w:t>
      </w:r>
      <w:r>
        <w:rPr>
          <w:rFonts w:cs="Times New Roman" w:hint="eastAsia"/>
          <w:kern w:val="2"/>
          <w:vertAlign w:val="subscript"/>
        </w:rPr>
        <w:t>N</w:t>
      </w:r>
      <w:r>
        <w:rPr>
          <w:rFonts w:cs="Times New Roman" w:hint="eastAsia"/>
          <w:kern w:val="2"/>
        </w:rPr>
        <w:t>（如果</w:t>
      </w:r>
      <w:proofErr w:type="spellStart"/>
      <w:r>
        <w:rPr>
          <w:rFonts w:cs="Times New Roman" w:hint="eastAsia"/>
          <w:kern w:val="2"/>
        </w:rPr>
        <w:t>i</w:t>
      </w:r>
      <w:proofErr w:type="spellEnd"/>
      <w:r>
        <w:rPr>
          <w:rFonts w:cs="Times New Roman" w:hint="eastAsia"/>
          <w:kern w:val="2"/>
        </w:rPr>
        <w:t>=1)，</w:t>
      </w:r>
      <w:proofErr w:type="spellStart"/>
      <w:r>
        <w:rPr>
          <w:rFonts w:cs="Times New Roman" w:hint="eastAsia"/>
          <w:kern w:val="2"/>
        </w:rPr>
        <w:t>Succ</w:t>
      </w:r>
      <w:proofErr w:type="spellEnd"/>
      <w:r>
        <w:rPr>
          <w:rFonts w:cs="Times New Roman" w:hint="eastAsia"/>
          <w:kern w:val="2"/>
        </w:rPr>
        <w:t>(A</w:t>
      </w:r>
      <w:r>
        <w:rPr>
          <w:rFonts w:cs="Times New Roman" w:hint="eastAsia"/>
          <w:kern w:val="2"/>
          <w:vertAlign w:val="subscript"/>
        </w:rPr>
        <w:t>i</w:t>
      </w:r>
      <w:r>
        <w:rPr>
          <w:rFonts w:cs="Times New Roman" w:hint="eastAsia"/>
          <w:kern w:val="2"/>
        </w:rPr>
        <w:t>)表示A</w:t>
      </w:r>
      <w:r>
        <w:rPr>
          <w:rFonts w:cs="Times New Roman" w:hint="eastAsia"/>
          <w:kern w:val="2"/>
          <w:vertAlign w:val="subscript"/>
        </w:rPr>
        <w:t>i</w:t>
      </w:r>
      <w:r>
        <w:rPr>
          <w:rFonts w:cs="Times New Roman" w:hint="eastAsia"/>
          <w:kern w:val="2"/>
        </w:rPr>
        <w:t>的后一棵树A</w:t>
      </w:r>
      <w:r>
        <w:rPr>
          <w:rFonts w:cs="Times New Roman" w:hint="eastAsia"/>
          <w:kern w:val="2"/>
          <w:vertAlign w:val="subscript"/>
        </w:rPr>
        <w:t>i+1</w:t>
      </w:r>
      <w:r>
        <w:rPr>
          <w:rFonts w:cs="Times New Roman" w:hint="eastAsia"/>
          <w:kern w:val="2"/>
        </w:rPr>
        <w:t>（如果</w:t>
      </w:r>
      <w:proofErr w:type="spellStart"/>
      <w:r>
        <w:rPr>
          <w:rFonts w:cs="Times New Roman" w:hint="eastAsia"/>
          <w:kern w:val="2"/>
        </w:rPr>
        <w:t>i</w:t>
      </w:r>
      <w:proofErr w:type="spellEnd"/>
      <w:r>
        <w:rPr>
          <w:rFonts w:cs="Times New Roman" w:hint="eastAsia"/>
          <w:kern w:val="2"/>
        </w:rPr>
        <w:t>&lt;N）或者A</w:t>
      </w:r>
      <w:r>
        <w:rPr>
          <w:rFonts w:cs="Times New Roman" w:hint="eastAsia"/>
          <w:kern w:val="2"/>
          <w:vertAlign w:val="subscript"/>
        </w:rPr>
        <w:t>1</w:t>
      </w:r>
      <w:r>
        <w:rPr>
          <w:rFonts w:cs="Times New Roman" w:hint="eastAsia"/>
          <w:kern w:val="2"/>
        </w:rPr>
        <w:t>（如果</w:t>
      </w:r>
      <w:proofErr w:type="spellStart"/>
      <w:r>
        <w:rPr>
          <w:rFonts w:cs="Times New Roman" w:hint="eastAsia"/>
          <w:kern w:val="2"/>
        </w:rPr>
        <w:t>i</w:t>
      </w:r>
      <w:proofErr w:type="spellEnd"/>
      <w:r>
        <w:rPr>
          <w:rFonts w:cs="Times New Roman" w:hint="eastAsia"/>
          <w:kern w:val="2"/>
        </w:rPr>
        <w:t>=N）</w:t>
      </w:r>
    </w:p>
    <w:p w14:paraId="77017924" w14:textId="77777777" w:rsidR="005D57BC" w:rsidRDefault="005D57BC" w:rsidP="005D57BC">
      <w:pPr>
        <w:pStyle w:val="a7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样例1输入：</w:t>
      </w:r>
    </w:p>
    <w:p w14:paraId="0E91429B" w14:textId="77777777" w:rsidR="005D57BC" w:rsidRDefault="005D57BC" w:rsidP="005D57BC">
      <w:pPr>
        <w:pStyle w:val="a7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4</w:t>
      </w:r>
    </w:p>
    <w:p w14:paraId="75B4F6C4" w14:textId="77777777" w:rsidR="005D57BC" w:rsidRDefault="005D57BC" w:rsidP="005D57BC">
      <w:pPr>
        <w:pStyle w:val="a7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4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74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-7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-12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-5</w:t>
      </w:r>
      <w:r>
        <w:rPr>
          <w:rFonts w:cs="Times New Roman"/>
          <w:kern w:val="2"/>
        </w:rPr>
        <w:t xml:space="preserve">  </w:t>
      </w:r>
      <w:r>
        <w:rPr>
          <w:rFonts w:cs="Times New Roman" w:hint="eastAsia"/>
          <w:kern w:val="2"/>
        </w:rPr>
        <w:t>第1棵树</w:t>
      </w:r>
    </w:p>
    <w:p w14:paraId="3A6BC1D4" w14:textId="77777777" w:rsidR="005D57BC" w:rsidRDefault="005D57BC" w:rsidP="005D57BC">
      <w:pPr>
        <w:pStyle w:val="a7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5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73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-8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-6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59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-4</w:t>
      </w:r>
      <w:r>
        <w:rPr>
          <w:rFonts w:cs="Times New Roman"/>
          <w:kern w:val="2"/>
        </w:rPr>
        <w:t xml:space="preserve">   </w:t>
      </w:r>
      <w:r>
        <w:rPr>
          <w:rFonts w:cs="Times New Roman" w:hint="eastAsia"/>
          <w:kern w:val="2"/>
        </w:rPr>
        <w:t>第2棵树</w:t>
      </w:r>
    </w:p>
    <w:p w14:paraId="52F7A8F9" w14:textId="77777777" w:rsidR="005D57BC" w:rsidRDefault="005D57BC" w:rsidP="005D57BC">
      <w:pPr>
        <w:pStyle w:val="a7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5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76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-5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-10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60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-2</w:t>
      </w:r>
      <w:r>
        <w:rPr>
          <w:rFonts w:cs="Times New Roman"/>
          <w:kern w:val="2"/>
        </w:rPr>
        <w:t xml:space="preserve">  </w:t>
      </w:r>
      <w:r>
        <w:rPr>
          <w:rFonts w:cs="Times New Roman" w:hint="eastAsia"/>
          <w:kern w:val="2"/>
        </w:rPr>
        <w:t>第3棵树</w:t>
      </w:r>
    </w:p>
    <w:p w14:paraId="021A32D3" w14:textId="77777777" w:rsidR="005D57BC" w:rsidRPr="007B6B7E" w:rsidRDefault="005D57BC" w:rsidP="005D57BC">
      <w:pPr>
        <w:pStyle w:val="a7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5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80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-6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-15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59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0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第4棵树</w:t>
      </w:r>
    </w:p>
    <w:p w14:paraId="421C7E60" w14:textId="77777777" w:rsidR="005D57BC" w:rsidRDefault="005D57BC" w:rsidP="005D57BC">
      <w:pPr>
        <w:pStyle w:val="a7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样例1输出：</w:t>
      </w:r>
    </w:p>
    <w:p w14:paraId="5A290BC8" w14:textId="77777777" w:rsidR="005D57BC" w:rsidRDefault="005D57BC" w:rsidP="005D57BC">
      <w:pPr>
        <w:pStyle w:val="a7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222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1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0</w:t>
      </w:r>
    </w:p>
    <w:p w14:paraId="73B5DF81" w14:textId="77777777" w:rsidR="005D57BC" w:rsidRDefault="005D57BC" w:rsidP="005D57BC">
      <w:pPr>
        <w:pStyle w:val="a7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样例1解释：</w:t>
      </w:r>
    </w:p>
    <w:p w14:paraId="234C4EA0" w14:textId="77777777" w:rsidR="005D57BC" w:rsidRDefault="005D57BC" w:rsidP="005D57BC">
      <w:pPr>
        <w:pStyle w:val="a7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全部操作结束后，第1棵树上剩下的苹果个数为74-7-12-5=50，第2棵为59-4=55，第3棵为60-2=58，第4棵为59-0=59。因此T=50+55+58+59=222。</w:t>
      </w:r>
    </w:p>
    <w:p w14:paraId="41712638" w14:textId="77777777" w:rsidR="005D57BC" w:rsidRDefault="005D57BC" w:rsidP="005D57BC">
      <w:pPr>
        <w:pStyle w:val="a7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lastRenderedPageBreak/>
        <w:t>其中，第3棵树在第2次统计之前剩下的苹果个数为76-5-10=61&gt;60，因此发生了苹果掉落的情况。可以检验其他的树没有这种情况，因此D=1。</w:t>
      </w:r>
    </w:p>
    <w:p w14:paraId="2CD400DF" w14:textId="77777777" w:rsidR="005D57BC" w:rsidRDefault="005D57BC" w:rsidP="005D57BC">
      <w:pPr>
        <w:pStyle w:val="a7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没有连续三棵树都发生苹果掉落的情况，因此E=0。</w:t>
      </w:r>
    </w:p>
    <w:p w14:paraId="5C322C46" w14:textId="77777777" w:rsidR="005D57BC" w:rsidRDefault="005D57BC" w:rsidP="005D57BC">
      <w:pPr>
        <w:pStyle w:val="a7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样例2输入：</w:t>
      </w:r>
    </w:p>
    <w:p w14:paraId="0BD95B4A" w14:textId="77777777" w:rsidR="005D57BC" w:rsidRDefault="005D57BC" w:rsidP="005D57BC">
      <w:pPr>
        <w:pStyle w:val="a7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5</w:t>
      </w:r>
    </w:p>
    <w:p w14:paraId="2C8FE1E7" w14:textId="77777777" w:rsidR="005D57BC" w:rsidRDefault="005D57BC" w:rsidP="005D57BC">
      <w:pPr>
        <w:pStyle w:val="a7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4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10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0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9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0</w:t>
      </w:r>
    </w:p>
    <w:p w14:paraId="26DA215A" w14:textId="77777777" w:rsidR="005D57BC" w:rsidRDefault="005D57BC" w:rsidP="005D57BC">
      <w:pPr>
        <w:pStyle w:val="a7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4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10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-2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7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0</w:t>
      </w:r>
    </w:p>
    <w:p w14:paraId="193E49A6" w14:textId="77777777" w:rsidR="005D57BC" w:rsidRDefault="005D57BC" w:rsidP="005D57BC">
      <w:pPr>
        <w:pStyle w:val="a7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2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10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0</w:t>
      </w:r>
    </w:p>
    <w:p w14:paraId="059C1184" w14:textId="77777777" w:rsidR="005D57BC" w:rsidRDefault="005D57BC" w:rsidP="005D57BC">
      <w:pPr>
        <w:pStyle w:val="a7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4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10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-3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5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0</w:t>
      </w:r>
    </w:p>
    <w:p w14:paraId="4F58AEDF" w14:textId="77777777" w:rsidR="005D57BC" w:rsidRDefault="005D57BC" w:rsidP="005D57BC">
      <w:pPr>
        <w:pStyle w:val="a7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4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10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-1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8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0</w:t>
      </w:r>
    </w:p>
    <w:p w14:paraId="18398A83" w14:textId="77777777" w:rsidR="005D57BC" w:rsidRDefault="005D57BC" w:rsidP="005D57BC">
      <w:pPr>
        <w:pStyle w:val="a7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样例2输出：</w:t>
      </w:r>
    </w:p>
    <w:p w14:paraId="728393D6" w14:textId="77777777" w:rsidR="005D57BC" w:rsidRDefault="005D57BC" w:rsidP="005D57BC">
      <w:pPr>
        <w:pStyle w:val="a7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39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4</w:t>
      </w:r>
      <w:r>
        <w:rPr>
          <w:rFonts w:cs="Times New Roman"/>
          <w:kern w:val="2"/>
        </w:rPr>
        <w:t xml:space="preserve"> </w:t>
      </w:r>
      <w:r>
        <w:rPr>
          <w:rFonts w:cs="Times New Roman" w:hint="eastAsia"/>
          <w:kern w:val="2"/>
        </w:rPr>
        <w:t>2</w:t>
      </w:r>
    </w:p>
    <w:p w14:paraId="3CCB6730" w14:textId="77777777" w:rsidR="005D57BC" w:rsidRDefault="005D57BC" w:rsidP="005D57BC">
      <w:pPr>
        <w:pStyle w:val="a7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样例2解释：</w:t>
      </w:r>
    </w:p>
    <w:p w14:paraId="62426C62" w14:textId="77777777" w:rsidR="005D57BC" w:rsidRDefault="005D57BC" w:rsidP="005D57BC">
      <w:pPr>
        <w:pStyle w:val="a7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第1、2、4、5棵</w:t>
      </w:r>
      <w:proofErr w:type="gramStart"/>
      <w:r>
        <w:rPr>
          <w:rFonts w:cs="Times New Roman" w:hint="eastAsia"/>
          <w:kern w:val="2"/>
        </w:rPr>
        <w:t>树发生</w:t>
      </w:r>
      <w:proofErr w:type="gramEnd"/>
      <w:r>
        <w:rPr>
          <w:rFonts w:cs="Times New Roman" w:hint="eastAsia"/>
          <w:kern w:val="2"/>
        </w:rPr>
        <w:t>了苹果掉落的情况，因此D=4。其中，连续三棵树都发生苹果掉落情况的有(5,1,2)和(4,5,1)，因此E=2。</w:t>
      </w:r>
    </w:p>
    <w:p w14:paraId="2944E48A" w14:textId="77777777" w:rsidR="004237E5" w:rsidRDefault="004237E5" w:rsidP="005D57BC">
      <w:pPr>
        <w:pStyle w:val="a7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</w:p>
    <w:p w14:paraId="53003C0D" w14:textId="77777777" w:rsidR="004237E5" w:rsidRDefault="004237E5" w:rsidP="005D57BC">
      <w:pPr>
        <w:pStyle w:val="a7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</w:p>
    <w:p w14:paraId="4B0CA839" w14:textId="77777777" w:rsidR="004237E5" w:rsidRDefault="004237E5" w:rsidP="005D57BC">
      <w:pPr>
        <w:pStyle w:val="a7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</w:p>
    <w:p w14:paraId="3F9E62F5" w14:textId="759314DA" w:rsidR="00B06767" w:rsidRDefault="00B06767" w:rsidP="004237E5">
      <w:pPr>
        <w:snapToGrid w:val="0"/>
        <w:rPr>
          <w:sz w:val="24"/>
          <w:szCs w:val="24"/>
        </w:rPr>
      </w:pPr>
      <w:r w:rsidRPr="00A22170">
        <w:rPr>
          <w:rFonts w:hint="eastAsia"/>
          <w:sz w:val="24"/>
          <w:szCs w:val="24"/>
        </w:rPr>
        <w:t>提交截止时间2</w:t>
      </w:r>
      <w:r w:rsidRPr="00A22170">
        <w:rPr>
          <w:sz w:val="24"/>
          <w:szCs w:val="24"/>
        </w:rPr>
        <w:t>02</w:t>
      </w:r>
      <w:r w:rsidR="00437582">
        <w:rPr>
          <w:sz w:val="24"/>
          <w:szCs w:val="24"/>
        </w:rPr>
        <w:t>3</w:t>
      </w:r>
      <w:r w:rsidRPr="00A22170">
        <w:rPr>
          <w:rFonts w:hint="eastAsia"/>
          <w:sz w:val="24"/>
          <w:szCs w:val="24"/>
        </w:rPr>
        <w:t>年1</w:t>
      </w:r>
      <w:r w:rsidRPr="00A22170">
        <w:rPr>
          <w:sz w:val="24"/>
          <w:szCs w:val="24"/>
        </w:rPr>
        <w:t>0</w:t>
      </w:r>
      <w:r w:rsidRPr="00A22170">
        <w:rPr>
          <w:rFonts w:hint="eastAsia"/>
          <w:sz w:val="24"/>
          <w:szCs w:val="24"/>
        </w:rPr>
        <w:t>月2</w:t>
      </w:r>
      <w:r w:rsidR="00437582">
        <w:rPr>
          <w:sz w:val="24"/>
          <w:szCs w:val="24"/>
        </w:rPr>
        <w:t>2</w:t>
      </w:r>
      <w:r w:rsidRPr="00A22170">
        <w:rPr>
          <w:rFonts w:hint="eastAsia"/>
          <w:sz w:val="24"/>
          <w:szCs w:val="24"/>
        </w:rPr>
        <w:t xml:space="preserve">日 </w:t>
      </w:r>
      <w:r w:rsidRPr="00A22170">
        <w:rPr>
          <w:sz w:val="24"/>
          <w:szCs w:val="24"/>
        </w:rPr>
        <w:t>2</w:t>
      </w:r>
      <w:r w:rsidR="00437582">
        <w:rPr>
          <w:sz w:val="24"/>
          <w:szCs w:val="24"/>
        </w:rPr>
        <w:t>3</w:t>
      </w:r>
      <w:r w:rsidRPr="00A22170">
        <w:rPr>
          <w:rFonts w:hint="eastAsia"/>
          <w:sz w:val="24"/>
          <w:szCs w:val="24"/>
        </w:rPr>
        <w:t>：0</w:t>
      </w:r>
      <w:r w:rsidRPr="00A22170">
        <w:rPr>
          <w:sz w:val="24"/>
          <w:szCs w:val="24"/>
        </w:rPr>
        <w:t>0</w:t>
      </w:r>
    </w:p>
    <w:p w14:paraId="1314DC16" w14:textId="77777777" w:rsidR="00E5282B" w:rsidRDefault="00E5282B" w:rsidP="00E5282B">
      <w:pPr>
        <w:rPr>
          <w:rFonts w:hint="eastAsia"/>
        </w:rPr>
      </w:pPr>
      <w:r>
        <w:rPr>
          <w:rFonts w:hint="eastAsia"/>
        </w:rPr>
        <w:t>101班：</w:t>
      </w:r>
      <w:hyperlink r:id="rId7" w:history="1">
        <w:r>
          <w:rPr>
            <w:rStyle w:val="a9"/>
            <w:rFonts w:hint="eastAsia"/>
          </w:rPr>
          <w:t>https://pan.nuaa.edu.cn/collection/894e063018c72ffb509c666cb36d5c5e</w:t>
        </w:r>
      </w:hyperlink>
    </w:p>
    <w:p w14:paraId="224BE819" w14:textId="77777777" w:rsidR="00E5282B" w:rsidRDefault="00E5282B" w:rsidP="00E5282B">
      <w:pPr>
        <w:rPr>
          <w:rFonts w:hint="eastAsia"/>
        </w:rPr>
      </w:pPr>
      <w:r>
        <w:rPr>
          <w:rFonts w:hint="eastAsia"/>
        </w:rPr>
        <w:t>102班：</w:t>
      </w:r>
      <w:hyperlink r:id="rId8" w:history="1">
        <w:r>
          <w:rPr>
            <w:rStyle w:val="a9"/>
            <w:rFonts w:hint="eastAsia"/>
          </w:rPr>
          <w:t>https://pan.nuaa.edu.cn/collection/4311df8d63a1292c04dc10f3d0c751a1</w:t>
        </w:r>
      </w:hyperlink>
    </w:p>
    <w:p w14:paraId="5513D216" w14:textId="77777777" w:rsidR="00E5282B" w:rsidRDefault="00E5282B" w:rsidP="00E5282B">
      <w:pPr>
        <w:rPr>
          <w:rFonts w:hint="eastAsia"/>
        </w:rPr>
      </w:pPr>
      <w:r>
        <w:rPr>
          <w:rFonts w:hint="eastAsia"/>
        </w:rPr>
        <w:t>103班：</w:t>
      </w:r>
      <w:hyperlink r:id="rId9" w:history="1">
        <w:r>
          <w:rPr>
            <w:rStyle w:val="a9"/>
            <w:rFonts w:hint="eastAsia"/>
          </w:rPr>
          <w:t>https://pan.nuaa.edu.cn/collection/eb7a4b2a69b9ea28b0ba836b61bb11ba</w:t>
        </w:r>
      </w:hyperlink>
    </w:p>
    <w:p w14:paraId="746F6903" w14:textId="77777777" w:rsidR="00E5282B" w:rsidRDefault="00E5282B" w:rsidP="00E5282B">
      <w:pPr>
        <w:rPr>
          <w:rFonts w:hint="eastAsia"/>
        </w:rPr>
      </w:pPr>
      <w:r>
        <w:rPr>
          <w:rFonts w:hint="eastAsia"/>
        </w:rPr>
        <w:t>104及其他班：</w:t>
      </w:r>
      <w:hyperlink r:id="rId10" w:history="1">
        <w:r>
          <w:rPr>
            <w:rStyle w:val="a9"/>
            <w:rFonts w:hint="eastAsia"/>
          </w:rPr>
          <w:t>https://pan.nuaa.edu.cn/collection/ccd1985f01467763cd746fe9fd4424e1</w:t>
        </w:r>
      </w:hyperlink>
    </w:p>
    <w:p w14:paraId="711C7BD1" w14:textId="77777777" w:rsidR="00E5282B" w:rsidRDefault="00E5282B" w:rsidP="00E5282B">
      <w:pPr>
        <w:rPr>
          <w:rFonts w:hint="eastAsia"/>
        </w:rPr>
      </w:pPr>
      <w:r>
        <w:rPr>
          <w:rFonts w:hint="eastAsia"/>
        </w:rPr>
        <w:t>迟交：</w:t>
      </w:r>
      <w:hyperlink r:id="rId11" w:history="1">
        <w:r>
          <w:rPr>
            <w:rStyle w:val="a9"/>
            <w:rFonts w:hint="eastAsia"/>
          </w:rPr>
          <w:t>https://pan.nuaa.edu.cn/collection/6f55ea09bed2b3b1c3db8901d4cbd385</w:t>
        </w:r>
      </w:hyperlink>
    </w:p>
    <w:p w14:paraId="2693E715" w14:textId="77777777" w:rsidR="00E5282B" w:rsidRPr="00E5282B" w:rsidRDefault="00E5282B" w:rsidP="004237E5">
      <w:pPr>
        <w:snapToGrid w:val="0"/>
        <w:rPr>
          <w:sz w:val="24"/>
          <w:szCs w:val="24"/>
        </w:rPr>
      </w:pPr>
    </w:p>
    <w:sectPr w:rsidR="00E5282B" w:rsidRPr="00E52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74645" w14:textId="77777777" w:rsidR="00AA43F7" w:rsidRDefault="00AA43F7" w:rsidP="00177161">
      <w:r>
        <w:separator/>
      </w:r>
    </w:p>
  </w:endnote>
  <w:endnote w:type="continuationSeparator" w:id="0">
    <w:p w14:paraId="3188404B" w14:textId="77777777" w:rsidR="00AA43F7" w:rsidRDefault="00AA43F7" w:rsidP="00177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204C9" w14:textId="77777777" w:rsidR="00AA43F7" w:rsidRDefault="00AA43F7" w:rsidP="00177161">
      <w:r>
        <w:separator/>
      </w:r>
    </w:p>
  </w:footnote>
  <w:footnote w:type="continuationSeparator" w:id="0">
    <w:p w14:paraId="48B51C8B" w14:textId="77777777" w:rsidR="00AA43F7" w:rsidRDefault="00AA43F7" w:rsidP="00177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57028"/>
    <w:multiLevelType w:val="multilevel"/>
    <w:tmpl w:val="47E57028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903006"/>
    <w:multiLevelType w:val="multilevel"/>
    <w:tmpl w:val="4E903006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0C1"/>
    <w:rsid w:val="000041B8"/>
    <w:rsid w:val="00013FA7"/>
    <w:rsid w:val="00017A7F"/>
    <w:rsid w:val="0009618D"/>
    <w:rsid w:val="000A10AE"/>
    <w:rsid w:val="000A56EC"/>
    <w:rsid w:val="000D686F"/>
    <w:rsid w:val="000D7A15"/>
    <w:rsid w:val="00144CB4"/>
    <w:rsid w:val="00145264"/>
    <w:rsid w:val="00164732"/>
    <w:rsid w:val="00170D0E"/>
    <w:rsid w:val="00177161"/>
    <w:rsid w:val="001931E3"/>
    <w:rsid w:val="001A36CA"/>
    <w:rsid w:val="001D2BDA"/>
    <w:rsid w:val="00201EBD"/>
    <w:rsid w:val="00233F1E"/>
    <w:rsid w:val="00236C84"/>
    <w:rsid w:val="00260577"/>
    <w:rsid w:val="00260AE6"/>
    <w:rsid w:val="00281F1E"/>
    <w:rsid w:val="00295B2C"/>
    <w:rsid w:val="002B23D6"/>
    <w:rsid w:val="0030639E"/>
    <w:rsid w:val="00332F89"/>
    <w:rsid w:val="00381986"/>
    <w:rsid w:val="003C510B"/>
    <w:rsid w:val="003D1938"/>
    <w:rsid w:val="00406D27"/>
    <w:rsid w:val="004237E5"/>
    <w:rsid w:val="00436FC6"/>
    <w:rsid w:val="00437582"/>
    <w:rsid w:val="00484B17"/>
    <w:rsid w:val="004944C6"/>
    <w:rsid w:val="004A3DC6"/>
    <w:rsid w:val="004A7681"/>
    <w:rsid w:val="004D367B"/>
    <w:rsid w:val="004D3DB2"/>
    <w:rsid w:val="005B7239"/>
    <w:rsid w:val="005C10C5"/>
    <w:rsid w:val="005D57BC"/>
    <w:rsid w:val="005E5DDF"/>
    <w:rsid w:val="005F57B5"/>
    <w:rsid w:val="00623F55"/>
    <w:rsid w:val="00687790"/>
    <w:rsid w:val="006D6158"/>
    <w:rsid w:val="00713A62"/>
    <w:rsid w:val="007212D6"/>
    <w:rsid w:val="007227AF"/>
    <w:rsid w:val="00747C74"/>
    <w:rsid w:val="00777FAA"/>
    <w:rsid w:val="00787CAD"/>
    <w:rsid w:val="007A1372"/>
    <w:rsid w:val="00807E02"/>
    <w:rsid w:val="0089034B"/>
    <w:rsid w:val="008A77DE"/>
    <w:rsid w:val="008D3600"/>
    <w:rsid w:val="008E0CE8"/>
    <w:rsid w:val="008E2C88"/>
    <w:rsid w:val="00970B6A"/>
    <w:rsid w:val="00986A63"/>
    <w:rsid w:val="00990369"/>
    <w:rsid w:val="009C2BC1"/>
    <w:rsid w:val="009C7C65"/>
    <w:rsid w:val="00A15392"/>
    <w:rsid w:val="00A22170"/>
    <w:rsid w:val="00A41BD8"/>
    <w:rsid w:val="00AA43F7"/>
    <w:rsid w:val="00AD2491"/>
    <w:rsid w:val="00B06767"/>
    <w:rsid w:val="00B7168F"/>
    <w:rsid w:val="00BA01C2"/>
    <w:rsid w:val="00BC0B78"/>
    <w:rsid w:val="00BC204B"/>
    <w:rsid w:val="00BD1EA4"/>
    <w:rsid w:val="00C014F8"/>
    <w:rsid w:val="00C72564"/>
    <w:rsid w:val="00CA6399"/>
    <w:rsid w:val="00CB4406"/>
    <w:rsid w:val="00CB70C1"/>
    <w:rsid w:val="00CC7492"/>
    <w:rsid w:val="00CD529D"/>
    <w:rsid w:val="00D26223"/>
    <w:rsid w:val="00D36269"/>
    <w:rsid w:val="00D41446"/>
    <w:rsid w:val="00D465AB"/>
    <w:rsid w:val="00D80A15"/>
    <w:rsid w:val="00D86E36"/>
    <w:rsid w:val="00DB44B8"/>
    <w:rsid w:val="00DB7030"/>
    <w:rsid w:val="00E5282B"/>
    <w:rsid w:val="00E54142"/>
    <w:rsid w:val="00E6042F"/>
    <w:rsid w:val="00E75319"/>
    <w:rsid w:val="00F03FB8"/>
    <w:rsid w:val="00F335EF"/>
    <w:rsid w:val="00F36347"/>
    <w:rsid w:val="00F93931"/>
    <w:rsid w:val="00FA0133"/>
    <w:rsid w:val="00FE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6550114"/>
  <w15:chartTrackingRefBased/>
  <w15:docId w15:val="{69CFC0C3-3AA8-42D0-A780-07DBC2E1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71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7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7161"/>
    <w:rPr>
      <w:sz w:val="18"/>
      <w:szCs w:val="18"/>
    </w:rPr>
  </w:style>
  <w:style w:type="paragraph" w:styleId="a7">
    <w:name w:val="Normal (Web)"/>
    <w:basedOn w:val="a"/>
    <w:unhideWhenUsed/>
    <w:qFormat/>
    <w:rsid w:val="00BC0B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qFormat/>
    <w:rsid w:val="00787CAD"/>
    <w:rPr>
      <w:b/>
      <w:bCs/>
    </w:rPr>
  </w:style>
  <w:style w:type="character" w:styleId="a9">
    <w:name w:val="Hyperlink"/>
    <w:basedOn w:val="a0"/>
    <w:uiPriority w:val="99"/>
    <w:unhideWhenUsed/>
    <w:rsid w:val="00A2217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22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4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nuaa.edu.cn/collection/4311df8d63a1292c04dc10f3d0c751a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an.nuaa.edu.cn/collection/894e063018c72ffb509c666cb36d5c5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n.nuaa.edu.cn/collection/6f55ea09bed2b3b1c3db8901d4cbd38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an.nuaa.edu.cn/collection/ccd1985f01467763cd746fe9fd4424e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.nuaa.edu.cn/collection/eb7a4b2a69b9ea28b0ba836b61bb11b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Administrator</cp:lastModifiedBy>
  <cp:revision>114</cp:revision>
  <dcterms:created xsi:type="dcterms:W3CDTF">2021-09-22T14:25:00Z</dcterms:created>
  <dcterms:modified xsi:type="dcterms:W3CDTF">2023-10-17T15:14:00Z</dcterms:modified>
</cp:coreProperties>
</file>