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0"/>
        <w:gridCol w:w="1601"/>
        <w:gridCol w:w="2358"/>
        <w:gridCol w:w="3065"/>
        <w:gridCol w:w="634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文件名称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主要功能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输入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输出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理解程度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yopo_network.py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定义 </w:t>
            </w:r>
            <w:r>
              <w:rPr/>
              <w:t xml:space="preserve">YOPO </w:t>
            </w:r>
            <w:r>
              <w:rPr/>
              <w:t>网络结构，完成前向传播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深度图 </w:t>
            </w:r>
            <w:r>
              <w:rPr>
                <w:rStyle w:val="Style14"/>
              </w:rPr>
              <w:t>[B,1,96,160]</w:t>
            </w:r>
            <w:r>
              <w:rPr/>
              <w:t>、</w:t>
            </w:r>
            <w:r>
              <w:rPr/>
              <w:t>9</w:t>
            </w:r>
            <w:r>
              <w:rPr/>
              <w:t xml:space="preserve">维状态 </w:t>
            </w:r>
            <w:r>
              <w:rPr>
                <w:rStyle w:val="Style14"/>
              </w:rPr>
              <w:t>obs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endstate</w:t>
            </w:r>
            <w:r>
              <w:rPr/>
              <w:t xml:space="preserve"> 9</w:t>
            </w:r>
            <w:r>
              <w:rPr/>
              <w:t>维、</w:t>
            </w:r>
            <w:r>
              <w:rPr>
                <w:rStyle w:val="Style14"/>
              </w:rPr>
              <w:t>score</w:t>
            </w:r>
            <w:r>
              <w:rPr/>
              <w:t xml:space="preserve"> 1</w:t>
            </w:r>
            <w:r>
              <w:rPr/>
              <w:t>维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primitive.py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生成运动基元 </w:t>
            </w:r>
            <w:r>
              <w:rPr/>
              <w:t>Lattice Primitive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配置参数：</w:t>
            </w:r>
            <w:r>
              <w:rPr>
                <w:rStyle w:val="Style14"/>
              </w:rPr>
              <w:t>horizon_num</w:t>
            </w:r>
            <w:r>
              <w:rPr/>
              <w:t>、</w:t>
            </w:r>
            <w:r>
              <w:rPr>
                <w:rStyle w:val="Style14"/>
              </w:rPr>
              <w:t>vertical_num</w:t>
            </w:r>
            <w:r>
              <w:rPr/>
              <w:t>、</w:t>
            </w:r>
            <w:r>
              <w:rPr>
                <w:rStyle w:val="Style14"/>
              </w:rPr>
              <w:t>radio_num</w:t>
            </w:r>
            <w:r>
              <w:rPr/>
              <w:t>、</w:t>
            </w:r>
            <w:r>
              <w:rPr/>
              <w:t xml:space="preserve">FOV </w:t>
            </w:r>
            <w:r>
              <w:rPr/>
              <w:t>等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lattice_pos_node</w:t>
            </w:r>
            <w:r>
              <w:rPr/>
              <w:t>、</w:t>
            </w:r>
            <w:r>
              <w:rPr>
                <w:rStyle w:val="Style14"/>
              </w:rPr>
              <w:t>lattice_angle_node</w:t>
            </w:r>
            <w:r>
              <w:rPr/>
              <w:t>、</w:t>
            </w:r>
            <w:r>
              <w:rPr>
                <w:rStyle w:val="Style14"/>
              </w:rPr>
              <w:t>lattice_Rbp_node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loss_function.py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组合平滑、安全、引导、加速度四项代价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起点状态 </w:t>
            </w:r>
            <w:r>
              <w:rPr>
                <w:rStyle w:val="Style14"/>
              </w:rPr>
              <w:t>Df</w:t>
            </w:r>
            <w:r>
              <w:rPr/>
              <w:t xml:space="preserve">、终点状态 </w:t>
            </w:r>
            <w:r>
              <w:rPr>
                <w:rStyle w:val="Style14"/>
              </w:rPr>
              <w:t>Dp</w:t>
            </w:r>
            <w:r>
              <w:rPr/>
              <w:t xml:space="preserve">、目标 </w:t>
            </w:r>
            <w:r>
              <w:rPr>
                <w:rStyle w:val="Style14"/>
              </w:rPr>
              <w:t>goal</w:t>
            </w:r>
            <w:r>
              <w:rPr/>
              <w:t xml:space="preserve">、地图 </w:t>
            </w:r>
            <w:r>
              <w:rPr>
                <w:rStyle w:val="Style14"/>
              </w:rPr>
              <w:t>map_id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四项加权代价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smoothness_loss.py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计算 </w:t>
            </w:r>
            <w:r>
              <w:rPr/>
              <w:t xml:space="preserve">jerk² </w:t>
            </w:r>
            <w:r>
              <w:rPr/>
              <w:t xml:space="preserve">和 </w:t>
            </w:r>
            <w:r>
              <w:rPr/>
              <w:t xml:space="preserve">accel² </w:t>
            </w:r>
            <w:r>
              <w:rPr/>
              <w:t>的时间积分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起点状态 </w:t>
            </w:r>
            <w:r>
              <w:rPr>
                <w:rStyle w:val="Style14"/>
              </w:rPr>
              <w:t>Df</w:t>
            </w:r>
            <w:r>
              <w:rPr/>
              <w:t xml:space="preserve">、终点状态 </w:t>
            </w:r>
            <w:r>
              <w:rPr>
                <w:rStyle w:val="Style14"/>
              </w:rPr>
              <w:t>Dp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jerk_smooth</w:t>
            </w:r>
            <w:r>
              <w:rPr/>
              <w:t>、</w:t>
            </w:r>
            <w:r>
              <w:rPr>
                <w:rStyle w:val="Style14"/>
              </w:rPr>
              <w:t>accel_smooth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safety_loss.py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用 </w:t>
            </w:r>
            <w:r>
              <w:rPr/>
              <w:t xml:space="preserve">ESDF </w:t>
            </w:r>
            <w:r>
              <w:rPr/>
              <w:t>查询轨迹采样点到障碍物距离，计算碰撞代价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Df</w:t>
            </w:r>
            <w:r>
              <w:rPr/>
              <w:t>、</w:t>
            </w:r>
            <w:r>
              <w:rPr>
                <w:rStyle w:val="Style14"/>
              </w:rPr>
              <w:t>Dp</w:t>
            </w:r>
            <w:r>
              <w:rPr/>
              <w:t>、</w:t>
            </w:r>
            <w:r>
              <w:rPr>
                <w:rStyle w:val="Style14"/>
              </w:rPr>
              <w:t>map_id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cost_colli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部分理解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guidance_loss.py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计算轨迹方向与目标方向的偏差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Df</w:t>
            </w:r>
            <w:r>
              <w:rPr/>
              <w:t>、</w:t>
            </w:r>
            <w:r>
              <w:rPr>
                <w:rStyle w:val="Style14"/>
              </w:rPr>
              <w:t>Dp</w:t>
            </w:r>
            <w:r>
              <w:rPr/>
              <w:t>、</w:t>
            </w:r>
            <w:r>
              <w:rPr>
                <w:rStyle w:val="Style14"/>
              </w:rPr>
              <w:t>goal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guidance_loss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yopo_trainer.py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训练流程控制，前向、损失、反向、评估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数据集、网络、损失函数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训练好的模型、</w:t>
            </w:r>
            <w:r>
              <w:rPr/>
              <w:t xml:space="preserve">TensorBoard </w:t>
            </w:r>
            <w:r>
              <w:rPr/>
              <w:t>日志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yopo_dataset.py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加载深度图、位姿，随机生成速度</w:t>
            </w:r>
            <w:r>
              <w:rPr/>
              <w:t>/</w:t>
            </w:r>
            <w:r>
              <w:rPr/>
              <w:t>加速度</w:t>
            </w:r>
            <w:r>
              <w:rPr/>
              <w:t>/</w:t>
            </w:r>
            <w:r>
              <w:rPr/>
              <w:t>目标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数据集路径、配置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image</w:t>
            </w:r>
            <w:r>
              <w:rPr/>
              <w:t>、</w:t>
            </w:r>
            <w:r>
              <w:rPr>
                <w:rStyle w:val="Style14"/>
              </w:rPr>
              <w:t>position</w:t>
            </w:r>
            <w:r>
              <w:rPr/>
              <w:t>、</w:t>
            </w:r>
            <w:r>
              <w:rPr>
                <w:rStyle w:val="Style14"/>
              </w:rPr>
              <w:t>rot_wb</w:t>
            </w:r>
            <w:r>
              <w:rPr/>
              <w:t>、</w:t>
            </w:r>
            <w:r>
              <w:rPr>
                <w:rStyle w:val="Style14"/>
              </w:rPr>
              <w:t>random_obs</w:t>
            </w:r>
            <w:r>
              <w:rPr/>
              <w:t>、</w:t>
            </w:r>
            <w:r>
              <w:rPr>
                <w:rStyle w:val="Style14"/>
              </w:rPr>
              <w:t>map_idx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test_yopo_ros.py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ROS </w:t>
            </w:r>
            <w:r>
              <w:rPr/>
              <w:t>推理节点，订阅深度图</w:t>
            </w:r>
            <w:r>
              <w:rPr/>
              <w:t>/</w:t>
            </w:r>
            <w:r>
              <w:rPr/>
              <w:t>里程计，发布控制命令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ROS topic</w:t>
            </w:r>
            <w:r>
              <w:rPr/>
              <w:t>：</w:t>
            </w:r>
            <w:r>
              <w:rPr>
                <w:rStyle w:val="Style14"/>
              </w:rPr>
              <w:t>/sim/odom</w:t>
            </w:r>
            <w:r>
              <w:rPr/>
              <w:t>、</w:t>
            </w:r>
            <w:r>
              <w:rPr>
                <w:rStyle w:val="Style14"/>
              </w:rPr>
              <w:t>/depth_image</w:t>
            </w:r>
            <w:r>
              <w:rPr/>
              <w:t>、</w:t>
            </w:r>
            <w:r>
              <w:rPr>
                <w:rStyle w:val="Style14"/>
              </w:rPr>
              <w:t>/move_base_simple/goal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PositionCommand</w:t>
            </w:r>
            <w:r>
              <w:rPr/>
              <w:t xml:space="preserve"> </w:t>
            </w:r>
            <w:r>
              <w:rPr/>
              <w:t xml:space="preserve">发布到 </w:t>
            </w:r>
            <w:r>
              <w:rPr>
                <w:rStyle w:val="Style14"/>
              </w:rPr>
              <w:t>/so3_control/pos_cmd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部分理解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train_yopo.py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训练入口脚本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命令行参数、配置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训练好的模型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config.py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读取 </w:t>
            </w:r>
            <w:r>
              <w:rPr/>
              <w:t xml:space="preserve">YAML </w:t>
            </w:r>
            <w:r>
              <w:rPr/>
              <w:t xml:space="preserve">配置，生成全局 </w:t>
            </w:r>
            <w:r>
              <w:rPr>
                <w:rStyle w:val="Style14"/>
              </w:rPr>
              <w:t>cfg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traj_opt.yaml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 xml:space="preserve">全局配置对象 </w:t>
            </w:r>
            <w:r>
              <w:rPr>
                <w:rStyle w:val="Style14"/>
              </w:rPr>
              <w:t>cfg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>
                <w:rStyle w:val="Style14"/>
              </w:rPr>
              <w:t>traj_opt.yaml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存放所有超参数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无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配置字典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20"/>
              <w:suppressLineNumbers/>
              <w:bidi w:val="0"/>
              <w:jc w:val="start"/>
              <w:rPr/>
            </w:pPr>
            <w:r>
              <w:rPr/>
              <w:t>基本理解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Noto Sans Mono CJK SC" w:cs="Liberation Mono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表格内容"/>
    <w:basedOn w:val="Normal"/>
    <w:qFormat/>
    <w:pPr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414</Words>
  <Characters>910</Characters>
  <CharactersWithSpaces>940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2026-10-14T21:29:53Z</dcterms:created>
  <dc:creator/>
  <dc:description/>
  <dc:language>zh-CN</dc:language>
  <cp:lastModifiedBy/>
  <dcterms:modified xsi:type="dcterms:W3CDTF">2026-10-14T21:31:46Z</dcterms:modified>
  <cp:revision>1</cp:revision>
  <dc:subject/>
  <dc:title/>
</cp:coreProperties>
</file>