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Default Extension="bin" ContentType="application/vnd.openxmlformats-officedocument.oleObject"/>
  <Override PartName="/word/fontTable.xml" ContentType="application/vnd.openxmlformats-officedocument.wordprocessingml.fontTable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jpeg" ContentType="image/jpeg"/>
  <Default Extension="pdf" ContentType="application/pdf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5F5CE9" w:rsidRDefault="005F5CE9">
      <w:r>
        <w:t>Wyatt Clark</w:t>
      </w:r>
    </w:p>
    <w:p w:rsidR="005F5CE9" w:rsidRDefault="005F5CE9">
      <w:r>
        <w:t>I547, Homework 4</w:t>
      </w:r>
    </w:p>
    <w:p w:rsidR="001905FE" w:rsidRDefault="001905FE" w:rsidP="001905FE"/>
    <w:p w:rsidR="005F5CE9" w:rsidRDefault="001905FE" w:rsidP="001905FE">
      <w:r>
        <w:t>1.</w:t>
      </w:r>
      <w:r>
        <w:tab/>
      </w:r>
    </w:p>
    <w:p w:rsidR="003D0F65" w:rsidRDefault="005F5CE9" w:rsidP="003D0F65">
      <w:pPr>
        <w:ind w:left="720"/>
      </w:pPr>
      <w:r>
        <w:t xml:space="preserve">a.  Let us assume that we have a </w:t>
      </w:r>
      <w:r>
        <w:rPr>
          <w:i/>
        </w:rPr>
        <w:t xml:space="preserve">n </w:t>
      </w:r>
      <w:r>
        <w:t>length vector</w:t>
      </w:r>
      <w:r>
        <w:rPr>
          <w:i/>
        </w:rPr>
        <w:t xml:space="preserve"> </w:t>
      </w:r>
      <w:r w:rsidR="00C6084D">
        <w:rPr>
          <w:i/>
        </w:rPr>
        <w:t xml:space="preserve">x </w:t>
      </w:r>
      <w:r w:rsidR="00C6084D">
        <w:t>and</w:t>
      </w:r>
      <w:r>
        <w:t xml:space="preserve"> we wish to create two other </w:t>
      </w:r>
      <w:r w:rsidR="00C6084D">
        <w:rPr>
          <w:i/>
        </w:rPr>
        <w:t xml:space="preserve">n </w:t>
      </w:r>
      <w:r w:rsidR="00C6084D">
        <w:t>length</w:t>
      </w:r>
      <w:r>
        <w:t xml:space="preserve"> vectors</w:t>
      </w:r>
      <w:r w:rsidR="00C6084D">
        <w:t xml:space="preserve">, </w:t>
      </w:r>
      <w:r w:rsidR="00C6084D" w:rsidRPr="00C6084D">
        <w:rPr>
          <w:i/>
        </w:rPr>
        <w:t>y</w:t>
      </w:r>
      <w:r>
        <w:t xml:space="preserve"> and </w:t>
      </w:r>
      <w:r>
        <w:rPr>
          <w:i/>
        </w:rPr>
        <w:t>z</w:t>
      </w:r>
      <w:r>
        <w:t xml:space="preserve"> where </w:t>
      </w:r>
      <w:r w:rsidRPr="005F5CE9">
        <w:rPr>
          <w:position w:val="-8"/>
        </w:rPr>
        <w:object w:dxaOrig="1200" w:dyaOrig="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4pt" o:ole="">
            <v:imagedata r:id="rId4" o:title=""/>
          </v:shape>
          <o:OLEObject Type="Embed" ProgID="Equation.3" ShapeID="_x0000_i1025" DrawAspect="Content" ObjectID="_1140274821" r:id="rId5"/>
        </w:object>
      </w:r>
      <w:r>
        <w:t xml:space="preserve"> and </w:t>
      </w:r>
      <w:r w:rsidRPr="005F5CE9">
        <w:rPr>
          <w:position w:val="-8"/>
        </w:rPr>
        <w:object w:dxaOrig="1160" w:dyaOrig="280">
          <v:shape id="_x0000_i1026" type="#_x0000_t75" style="width:58pt;height:14pt" o:ole="">
            <v:imagedata r:id="rId6" o:title=""/>
          </v:shape>
          <o:OLEObject Type="Embed" ProgID="Equation.3" ShapeID="_x0000_i1026" DrawAspect="Content" ObjectID="_1140274822" r:id="rId7"/>
        </w:object>
      </w:r>
      <w:r>
        <w:t xml:space="preserve"> .  We can express these two vectors as the convolution of </w:t>
      </w:r>
      <w:r>
        <w:rPr>
          <w:i/>
        </w:rPr>
        <w:t xml:space="preserve">x </w:t>
      </w:r>
      <w:r>
        <w:t xml:space="preserve">by two short filters, </w:t>
      </w:r>
      <w:r>
        <w:rPr>
          <w:i/>
        </w:rPr>
        <w:t>a</w:t>
      </w:r>
      <w:r w:rsidR="00C6084D">
        <w:t xml:space="preserve"> </w:t>
      </w:r>
      <w:r>
        <w:t xml:space="preserve">and </w:t>
      </w:r>
      <w:r>
        <w:rPr>
          <w:i/>
        </w:rPr>
        <w:t>b</w:t>
      </w:r>
      <w:r w:rsidR="00C6084D">
        <w:rPr>
          <w:i/>
        </w:rPr>
        <w:t>,</w:t>
      </w:r>
      <w:r w:rsidR="00C6084D">
        <w:t xml:space="preserve"> where </w:t>
      </w:r>
      <w:r w:rsidR="00C6084D" w:rsidRPr="00C6084D">
        <w:rPr>
          <w:position w:val="-8"/>
        </w:rPr>
        <w:object w:dxaOrig="860" w:dyaOrig="220">
          <v:shape id="_x0000_i1027" type="#_x0000_t75" style="width:43.35pt;height:11.35pt" o:ole="">
            <v:imagedata r:id="rId8" o:title=""/>
          </v:shape>
          <o:OLEObject Type="Embed" ProgID="Equation.3" ShapeID="_x0000_i1027" DrawAspect="Content" ObjectID="_1140274823" r:id="rId9"/>
        </w:object>
      </w:r>
      <w:r w:rsidR="00C6084D">
        <w:t xml:space="preserve"> and </w:t>
      </w:r>
      <w:r w:rsidR="00C6084D" w:rsidRPr="00C6084D">
        <w:rPr>
          <w:position w:val="-4"/>
        </w:rPr>
        <w:object w:dxaOrig="820" w:dyaOrig="240">
          <v:shape id="_x0000_i1028" type="#_x0000_t75" style="width:41.35pt;height:12pt" o:ole="">
            <v:imagedata r:id="rId10" o:title=""/>
          </v:shape>
          <o:OLEObject Type="Embed" ProgID="Equation.3" ShapeID="_x0000_i1028" DrawAspect="Content" ObjectID="_1140274824" r:id="rId11"/>
        </w:object>
      </w:r>
      <w:r w:rsidR="00C6084D">
        <w:t xml:space="preserve"> respectively.  To obtain </w:t>
      </w:r>
      <w:r w:rsidR="00C6084D">
        <w:rPr>
          <w:i/>
        </w:rPr>
        <w:t>y</w:t>
      </w:r>
      <w:r w:rsidR="00C6084D">
        <w:t xml:space="preserve"> we can set </w:t>
      </w:r>
      <w:r w:rsidR="00C6084D">
        <w:rPr>
          <w:i/>
        </w:rPr>
        <w:t>a</w:t>
      </w:r>
      <w:r w:rsidR="00C6084D">
        <w:t xml:space="preserve"> = [-1,1], and obtain </w:t>
      </w:r>
      <w:r w:rsidR="00C6084D" w:rsidRPr="00C6084D">
        <w:rPr>
          <w:i/>
        </w:rPr>
        <w:t>z</w:t>
      </w:r>
      <w:r w:rsidR="00C6084D">
        <w:t xml:space="preserve"> we should set </w:t>
      </w:r>
      <w:r w:rsidR="00C6084D">
        <w:rPr>
          <w:i/>
        </w:rPr>
        <w:t>b</w:t>
      </w:r>
      <w:r w:rsidR="00C6084D">
        <w:t xml:space="preserve"> =  </w:t>
      </w:r>
      <w:r w:rsidR="003D0F65">
        <w:t xml:space="preserve">[1,-2,1] enabling us to express </w:t>
      </w:r>
      <w:r w:rsidR="003D0F65">
        <w:rPr>
          <w:i/>
        </w:rPr>
        <w:t xml:space="preserve">z </w:t>
      </w:r>
      <w:r w:rsidR="003D0F65">
        <w:t xml:space="preserve">in terms of </w:t>
      </w:r>
      <w:r w:rsidR="003D0F65">
        <w:rPr>
          <w:i/>
        </w:rPr>
        <w:t>x</w:t>
      </w:r>
      <w:r w:rsidR="003D0F65">
        <w:t xml:space="preserve"> with the equation </w:t>
      </w:r>
      <w:r w:rsidR="003D0F65" w:rsidRPr="005F5CE9">
        <w:rPr>
          <w:position w:val="-8"/>
        </w:rPr>
        <w:object w:dxaOrig="1860" w:dyaOrig="280">
          <v:shape id="_x0000_i1029" type="#_x0000_t75" style="width:93.35pt;height:14pt" o:ole="">
            <v:imagedata r:id="rId12" o:title=""/>
          </v:shape>
          <o:OLEObject Type="Embed" ProgID="Equation.3" ShapeID="_x0000_i1029" DrawAspect="Content" ObjectID="_1140274825" r:id="rId13"/>
        </w:object>
      </w:r>
      <w:r w:rsidR="003D0F65">
        <w:t>.</w:t>
      </w:r>
    </w:p>
    <w:p w:rsidR="00E550E4" w:rsidRDefault="003D0F65" w:rsidP="001905FE">
      <w:pPr>
        <w:ind w:left="720"/>
      </w:pPr>
      <w:r>
        <w:t xml:space="preserve">b. </w:t>
      </w:r>
      <w:r w:rsidR="00580990">
        <w:t xml:space="preserve">By looking at the </w:t>
      </w:r>
      <w:r w:rsidR="00E550E4">
        <w:t>FFT</w:t>
      </w:r>
      <w:r w:rsidR="001905FE">
        <w:t xml:space="preserve"> of the filter </w:t>
      </w:r>
      <w:r w:rsidR="00580990">
        <w:rPr>
          <w:i/>
        </w:rPr>
        <w:t xml:space="preserve">a </w:t>
      </w:r>
      <w:r w:rsidR="00E550E4">
        <w:t xml:space="preserve">and </w:t>
      </w:r>
      <w:r w:rsidR="00E550E4">
        <w:rPr>
          <w:i/>
        </w:rPr>
        <w:t xml:space="preserve">b </w:t>
      </w:r>
      <w:r w:rsidR="00580990">
        <w:t xml:space="preserve">we can see that the </w:t>
      </w:r>
      <w:r w:rsidR="00E550E4">
        <w:t>lower frequencies will be dampened as the higher ones are increased</w:t>
      </w:r>
      <w:r w:rsidR="001905FE">
        <w:t xml:space="preserve">. </w:t>
      </w:r>
      <w:r w:rsidR="00E550E4">
        <w:rPr>
          <w:i/>
        </w:rPr>
        <w:t xml:space="preserve">b </w:t>
      </w:r>
      <w:r w:rsidR="00E550E4">
        <w:t xml:space="preserve">appears to be more sinusoidal than </w:t>
      </w:r>
      <w:r w:rsidR="00E550E4">
        <w:rPr>
          <w:i/>
        </w:rPr>
        <w:t>a</w:t>
      </w:r>
      <w:r w:rsidR="00E550E4">
        <w:t xml:space="preserve"> though.</w:t>
      </w:r>
      <w:r w:rsidR="001905FE">
        <w:t xml:space="preserve"> </w:t>
      </w:r>
    </w:p>
    <w:p w:rsidR="00E550E4" w:rsidRPr="00E550E4" w:rsidRDefault="00E550E4" w:rsidP="001905FE">
      <w:pPr>
        <w:ind w:left="720"/>
        <w:rPr>
          <w:i/>
        </w:rPr>
      </w:pPr>
      <w:r>
        <w:t xml:space="preserve">This is the FFT of </w:t>
      </w:r>
      <w:r>
        <w:rPr>
          <w:i/>
        </w:rPr>
        <w:t>a</w:t>
      </w:r>
    </w:p>
    <w:p w:rsidR="001905FE" w:rsidRDefault="00E550E4" w:rsidP="001905FE">
      <w:pPr>
        <w:ind w:left="720"/>
      </w:pPr>
      <w:r>
        <w:rPr>
          <w:noProof/>
        </w:rPr>
        <w:drawing>
          <wp:inline distT="0" distB="0" distL="0" distR="0">
            <wp:extent cx="4572000" cy="4572000"/>
            <wp:effectExtent l="25400" t="0" r="0" b="0"/>
            <wp:docPr id="6" name="Picture 6" descr=":a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a.pdf"/>
                    <pic:cNvPicPr>
                      <a:picLocks noChangeAspect="1" noChangeArrowheads="1"/>
                    </pic:cNvPicPr>
                  </pic:nvPicPr>
                  <ve:AlternateContent xmlns:ma="http://schemas.microsoft.com/office/mac/drawingml/2008/main">
                    <ve:Choice Requires="ma"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</ve:Choice>
                    <ve:Fallback xmlns:pic="http://schemas.openxmlformats.org/drawingml/2006/picture" xmlns:a="http://schemas.openxmlformats.org/drawingml/2006/main" xmlns:wp="http://schemas.openxmlformats.org/drawingml/2006/wordprocessingDrawing" xmlns:wne="http://schemas.microsoft.com/office/word/2006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ve="http://schemas.openxmlformats.org/markup-compatibility/2006" xmlns:mo="http://schemas.microsoft.com/office/mac/office/2008/main" xmlns:mv="urn:schemas-microsoft-com:mac:vml" xmlns=""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</ve:Fallback>
                  </ve:AlternateContent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0E4" w:rsidRDefault="00E550E4" w:rsidP="00907DF1">
      <w:r>
        <w:t xml:space="preserve">below is the FFT of </w:t>
      </w:r>
      <w:r>
        <w:rPr>
          <w:i/>
        </w:rPr>
        <w:t>b</w:t>
      </w:r>
    </w:p>
    <w:p w:rsidR="00E550E4" w:rsidRDefault="00E550E4" w:rsidP="00907DF1"/>
    <w:p w:rsidR="00907DF1" w:rsidRPr="00E550E4" w:rsidRDefault="00E550E4" w:rsidP="00907DF1">
      <w:r>
        <w:rPr>
          <w:noProof/>
        </w:rPr>
        <w:drawing>
          <wp:inline distT="0" distB="0" distL="0" distR="0">
            <wp:extent cx="4572000" cy="4572000"/>
            <wp:effectExtent l="25400" t="0" r="0" b="0"/>
            <wp:docPr id="8" name="Picture 8" descr=":b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b.pdf"/>
                    <pic:cNvPicPr>
                      <a:picLocks noChangeAspect="1" noChangeArrowheads="1"/>
                    </pic:cNvPicPr>
                  </pic:nvPicPr>
                  <ve:AlternateContent xmlns:ma="http://schemas.microsoft.com/office/mac/drawingml/2008/main">
                    <ve:Choice Requires="ma"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</ve:Choice>
                    <ve:Fallback xmlns:pic="http://schemas.openxmlformats.org/drawingml/2006/picture" xmlns:a="http://schemas.openxmlformats.org/drawingml/2006/main" xmlns:wp="http://schemas.openxmlformats.org/drawingml/2006/wordprocessingDrawing" xmlns:wne="http://schemas.microsoft.com/office/word/2006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ve="http://schemas.openxmlformats.org/markup-compatibility/2006" xmlns:mo="http://schemas.microsoft.com/office/mac/office/2008/main" xmlns:mv="urn:schemas-microsoft-com:mac:vml" xmlns=""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</ve:Fallback>
                  </ve:AlternateContent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0E4" w:rsidRDefault="00E550E4" w:rsidP="00907DF1"/>
    <w:p w:rsidR="00907DF1" w:rsidRDefault="00907DF1" w:rsidP="00907DF1"/>
    <w:p w:rsidR="00CB51F5" w:rsidRDefault="00907DF1" w:rsidP="00907DF1">
      <w:r>
        <w:t xml:space="preserve">2.  </w:t>
      </w:r>
    </w:p>
    <w:p w:rsidR="00945872" w:rsidRDefault="00CB51F5" w:rsidP="00CB51F5">
      <w:pPr>
        <w:ind w:left="720"/>
      </w:pPr>
      <w:r>
        <w:t xml:space="preserve">a.  When I take the FFT of a Hann window of length 512 I  get a lot of energy at the </w:t>
      </w:r>
      <w:r w:rsidR="00945872">
        <w:t>1,2, and 512</w:t>
      </w:r>
      <w:r w:rsidR="006D2DB9">
        <w:t xml:space="preserve"> frequenc</w:t>
      </w:r>
      <w:r w:rsidR="00945872">
        <w:t>ies</w:t>
      </w:r>
      <w:r w:rsidR="006D2DB9">
        <w:t xml:space="preserve">. </w:t>
      </w:r>
      <w:r w:rsidR="00945872">
        <w:t xml:space="preserve">  I didn’t really expect to have any energy at the 512 frequency, and it is not present when I only look at the N/2 components of the FFT, although the energy at 1 and 2 both remain.  I expected to see something at .5.  </w:t>
      </w:r>
    </w:p>
    <w:p w:rsidR="00945872" w:rsidRDefault="00945872" w:rsidP="00CB51F5">
      <w:pPr>
        <w:ind w:left="720"/>
      </w:pPr>
    </w:p>
    <w:p w:rsidR="00D06EDA" w:rsidRDefault="00D06EDA" w:rsidP="00CB51F5">
      <w:pPr>
        <w:ind w:left="720"/>
      </w:pPr>
      <w:r>
        <w:t xml:space="preserve">b. </w:t>
      </w:r>
      <w:r w:rsidR="00945872">
        <w:t>A Hann-window dampens the amplitudes of a signal at its beginning and end, decreasing the amount of dampening as one moves towards the middle of the signal</w:t>
      </w:r>
      <w:r>
        <w:t>.</w:t>
      </w:r>
      <w:r w:rsidR="00945872">
        <w:t xml:space="preserve">  </w:t>
      </w:r>
      <w:r w:rsidR="00A3456F">
        <w:t>Given the form of the Hann-window it would seem that it should increase th</w:t>
      </w:r>
      <w:r w:rsidR="007F3368">
        <w:t xml:space="preserve">e frequency of signals with medium frequencies, but given that its frequency is really low it also seems plausible that it dampens sinusoidal components with high frequencies.  </w:t>
      </w:r>
    </w:p>
    <w:p w:rsidR="00D06EDA" w:rsidRDefault="00D06EDA" w:rsidP="00D06EDA"/>
    <w:p w:rsidR="00876E7B" w:rsidRDefault="00D06EDA" w:rsidP="00D06EDA">
      <w:r>
        <w:t>3.</w:t>
      </w:r>
      <w:r w:rsidR="00867907">
        <w:t xml:space="preserve">  </w:t>
      </w:r>
    </w:p>
    <w:p w:rsidR="00876E7B" w:rsidRDefault="00876E7B" w:rsidP="00876E7B">
      <w:pPr>
        <w:ind w:left="720"/>
      </w:pPr>
      <w:r>
        <w:t xml:space="preserve">a. </w:t>
      </w:r>
      <w:r w:rsidR="00867907">
        <w:t xml:space="preserve">Initially I was creating a signal that was one continuous rise from 0 to sr/2 over the 4 seconds, but I believe that you wanted the concatenation of 4 one second sequences that go from 0 to the sr/2.  One would think that the FFT of one chirp would have energies at all frequencies with the </w:t>
      </w:r>
      <w:r>
        <w:t xml:space="preserve"> phase plot that has a slope of 1/sr (or negative 1/sr for the decreasing chirp).   </w:t>
      </w:r>
    </w:p>
    <w:p w:rsidR="00876E7B" w:rsidRDefault="00876E7B" w:rsidP="00876E7B">
      <w:pPr>
        <w:ind w:left="720"/>
      </w:pPr>
    </w:p>
    <w:p w:rsidR="00BA1508" w:rsidRDefault="00876E7B" w:rsidP="00876E7B">
      <w:pPr>
        <w:ind w:left="720"/>
      </w:pPr>
      <w:r>
        <w:t xml:space="preserve">b.  </w:t>
      </w:r>
      <w:r w:rsidR="00BA1508">
        <w:t xml:space="preserve">The plot of the FFT in amplitude space looks sort of like what I expected, with a horizontal line.  There seem to be some dark spots where there shouldn’t be but they look the same for the ascending and descending chirp.  When I look at the phases for the ascending and descending its not a diagonal line as I expected, </w:t>
      </w:r>
      <w:r w:rsidR="00CC5D92">
        <w:t>but a sort of random plot with crossing diagonal lines</w:t>
      </w:r>
      <w:r w:rsidR="00BA1508">
        <w:t>.  The ascending and descending plots of phases seem to the flipped horizontally though.  When I concatenate a single ascending and descending chirp the FFT in amplitude space is really noisy</w:t>
      </w:r>
      <w:r w:rsidR="00CC5D92">
        <w:t xml:space="preserve"> </w:t>
      </w:r>
      <w:r w:rsidR="00BA1508">
        <w:t>(refer to script titled question_3.r)</w:t>
      </w:r>
      <w:r w:rsidR="00CC5D92">
        <w:t>.  Also the FFT for a single chirp and concatenated chirps look the same</w:t>
      </w:r>
    </w:p>
    <w:p w:rsidR="00BA1508" w:rsidRDefault="00BA1508" w:rsidP="00BA1508"/>
    <w:p w:rsidR="0062011B" w:rsidRDefault="00BA1508" w:rsidP="00BA1508">
      <w:r>
        <w:t>4.</w:t>
      </w:r>
      <w:r w:rsidR="0028070B">
        <w:t xml:space="preserve">  I had a lot of trouble with this question.  I believe that I am designing my filter correctly, but I can’t get the filtered sequence to play.  Please refer to the script titles question_4.r.</w:t>
      </w:r>
    </w:p>
    <w:p w:rsidR="0062011B" w:rsidRDefault="0062011B" w:rsidP="00BA1508"/>
    <w:p w:rsidR="003F085C" w:rsidRDefault="003F085C" w:rsidP="00BA1508"/>
    <w:p w:rsidR="009C7E05" w:rsidRPr="001905FE" w:rsidRDefault="009C7E05" w:rsidP="00CB51F5">
      <w:pPr>
        <w:ind w:left="720"/>
      </w:pPr>
    </w:p>
    <w:sectPr w:rsidR="009C7E05" w:rsidRPr="001905FE" w:rsidSect="009C7E05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9C7E05"/>
    <w:rsid w:val="001905FE"/>
    <w:rsid w:val="0028070B"/>
    <w:rsid w:val="003D0F65"/>
    <w:rsid w:val="003F085C"/>
    <w:rsid w:val="00473979"/>
    <w:rsid w:val="00580990"/>
    <w:rsid w:val="005F5CE9"/>
    <w:rsid w:val="0062011B"/>
    <w:rsid w:val="006242E2"/>
    <w:rsid w:val="006D2DB9"/>
    <w:rsid w:val="007F3368"/>
    <w:rsid w:val="00867907"/>
    <w:rsid w:val="00876E7B"/>
    <w:rsid w:val="00897552"/>
    <w:rsid w:val="00907DF1"/>
    <w:rsid w:val="00945872"/>
    <w:rsid w:val="009C7E05"/>
    <w:rsid w:val="00A3456F"/>
    <w:rsid w:val="00BA1508"/>
    <w:rsid w:val="00C6084D"/>
    <w:rsid w:val="00CB51F5"/>
    <w:rsid w:val="00CC5D92"/>
    <w:rsid w:val="00D06EDA"/>
    <w:rsid w:val="00E550E4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C8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4" Type="http://schemas.openxmlformats.org/officeDocument/2006/relationships/image" Target="media/image6.pdf"/><Relationship Id="rId4" Type="http://schemas.openxmlformats.org/officeDocument/2006/relationships/image" Target="media/image1.png"/><Relationship Id="rId7" Type="http://schemas.openxmlformats.org/officeDocument/2006/relationships/oleObject" Target="embeddings/Microsoft_Equation2.bin"/><Relationship Id="rId11" Type="http://schemas.openxmlformats.org/officeDocument/2006/relationships/oleObject" Target="embeddings/Microsoft_Equation4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6" Type="http://schemas.openxmlformats.org/officeDocument/2006/relationships/image" Target="media/image7.pdf"/><Relationship Id="rId8" Type="http://schemas.openxmlformats.org/officeDocument/2006/relationships/image" Target="media/image3.png"/><Relationship Id="rId13" Type="http://schemas.openxmlformats.org/officeDocument/2006/relationships/oleObject" Target="embeddings/Microsoft_Equation5.bin"/><Relationship Id="rId10" Type="http://schemas.openxmlformats.org/officeDocument/2006/relationships/image" Target="media/image4.png"/><Relationship Id="rId5" Type="http://schemas.openxmlformats.org/officeDocument/2006/relationships/oleObject" Target="embeddings/Microsoft_Equation1.bin"/><Relationship Id="rId15" Type="http://schemas.openxmlformats.org/officeDocument/2006/relationships/image" Target="media/image7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19" Type="http://schemas.openxmlformats.org/officeDocument/2006/relationships/theme" Target="theme/theme1.xml"/><Relationship Id="rId2" Type="http://schemas.openxmlformats.org/officeDocument/2006/relationships/settings" Target="settings.xml"/><Relationship Id="rId9" Type="http://schemas.openxmlformats.org/officeDocument/2006/relationships/oleObject" Target="embeddings/Microsoft_Equation3.bin"/><Relationship Id="rId3" Type="http://schemas.openxmlformats.org/officeDocument/2006/relationships/webSettings" Target="webSettings.xml"/><Relationship Id="rId1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218</Words>
  <Characters>1243</Characters>
  <Application>Microsoft Word 12.0.0</Application>
  <DocSecurity>0</DocSecurity>
  <Lines>10</Lines>
  <Paragraphs>2</Paragraphs>
  <ScaleCrop>false</ScaleCrop>
  <LinksUpToDate>false</LinksUpToDate>
  <CharactersWithSpaces>1526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Wyatt Clark</cp:lastModifiedBy>
  <cp:revision>6</cp:revision>
  <dcterms:created xsi:type="dcterms:W3CDTF">2008-03-06T17:17:00Z</dcterms:created>
  <dcterms:modified xsi:type="dcterms:W3CDTF">2008-03-07T23:14:00Z</dcterms:modified>
</cp:coreProperties>
</file>