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1FE62" w14:textId="16A05569" w:rsidR="0075597E" w:rsidRDefault="009811F5">
      <w:pPr>
        <w:rPr>
          <w:rFonts w:hint="eastAsia"/>
        </w:rPr>
      </w:pPr>
      <w:r>
        <w:rPr>
          <w:rFonts w:hint="eastAsia"/>
        </w:rPr>
        <w:t>中期报告</w:t>
      </w:r>
    </w:p>
    <w:p w14:paraId="3CD2D2B4" w14:textId="0D2165EF" w:rsidR="009811F5" w:rsidRDefault="006E1568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 w:rsidR="009811F5">
        <w:rPr>
          <w:rFonts w:hint="eastAsia"/>
        </w:rPr>
        <w:t>.毕业论文主要研究内容，进展情况及取得成果</w:t>
      </w:r>
    </w:p>
    <w:p w14:paraId="3C861B51" w14:textId="599CF4F6" w:rsidR="00CA0AF7" w:rsidRDefault="00CA0AF7">
      <w:pPr>
        <w:rPr>
          <w:rFonts w:hint="eastAsia"/>
        </w:rPr>
      </w:pPr>
      <w:r>
        <w:rPr>
          <w:rFonts w:hint="eastAsia"/>
        </w:rPr>
        <w:t>1.毕业设计内容是</w:t>
      </w:r>
      <w:r w:rsidR="009811F5">
        <w:rPr>
          <w:rFonts w:hint="eastAsia"/>
        </w:rPr>
        <w:t>进行适用于rel4的网络协议</w:t>
      </w:r>
      <w:proofErr w:type="gramStart"/>
      <w:r w:rsidR="009811F5">
        <w:rPr>
          <w:rFonts w:hint="eastAsia"/>
        </w:rPr>
        <w:t>栈</w:t>
      </w:r>
      <w:proofErr w:type="gramEnd"/>
      <w:r w:rsidR="009811F5">
        <w:rPr>
          <w:rFonts w:hint="eastAsia"/>
        </w:rPr>
        <w:t>设计，</w:t>
      </w:r>
      <w:r>
        <w:rPr>
          <w:rFonts w:hint="eastAsia"/>
        </w:rPr>
        <w:t>而其中rel4是一个用rust改写的sel4微内核，主要应用于嵌入式</w:t>
      </w:r>
      <w:r w:rsidR="009811F5">
        <w:rPr>
          <w:rFonts w:hint="eastAsia"/>
        </w:rPr>
        <w:t>系统，</w:t>
      </w:r>
      <w:r w:rsidR="00E9145F">
        <w:rPr>
          <w:rFonts w:hint="eastAsia"/>
        </w:rPr>
        <w:t>整体思路是对</w:t>
      </w:r>
      <w:proofErr w:type="spellStart"/>
      <w:r w:rsidR="00E9145F">
        <w:rPr>
          <w:rFonts w:hint="eastAsia"/>
        </w:rPr>
        <w:t>smoltcp</w:t>
      </w:r>
      <w:proofErr w:type="spellEnd"/>
      <w:r w:rsidR="00E9145F">
        <w:rPr>
          <w:rFonts w:hint="eastAsia"/>
        </w:rPr>
        <w:t>进行改造优化，得到一个性能较好的适配协议</w:t>
      </w:r>
      <w:proofErr w:type="gramStart"/>
      <w:r w:rsidR="00E9145F">
        <w:rPr>
          <w:rFonts w:hint="eastAsia"/>
        </w:rPr>
        <w:t>栈</w:t>
      </w:r>
      <w:proofErr w:type="gramEnd"/>
      <w:r w:rsidR="00D505B0">
        <w:rPr>
          <w:rFonts w:hint="eastAsia"/>
        </w:rPr>
        <w:t>。</w:t>
      </w:r>
    </w:p>
    <w:p w14:paraId="33D84747" w14:textId="27E6601D" w:rsidR="009811F5" w:rsidRDefault="00CA0AF7">
      <w:pPr>
        <w:rPr>
          <w:rFonts w:hint="eastAsia"/>
        </w:rPr>
      </w:pPr>
      <w:r>
        <w:rPr>
          <w:rFonts w:hint="eastAsia"/>
        </w:rPr>
        <w:t>2.</w:t>
      </w:r>
      <w:r w:rsidR="009811F5">
        <w:rPr>
          <w:rFonts w:hint="eastAsia"/>
        </w:rPr>
        <w:t>当前进展是已经完成了对于开源网络协议</w:t>
      </w:r>
      <w:proofErr w:type="gramStart"/>
      <w:r w:rsidR="009811F5">
        <w:rPr>
          <w:rFonts w:hint="eastAsia"/>
        </w:rPr>
        <w:t>栈</w:t>
      </w:r>
      <w:proofErr w:type="spellStart"/>
      <w:proofErr w:type="gramEnd"/>
      <w:r w:rsidR="009811F5">
        <w:rPr>
          <w:rFonts w:hint="eastAsia"/>
        </w:rPr>
        <w:t>smoltcp</w:t>
      </w:r>
      <w:proofErr w:type="spellEnd"/>
      <w:r w:rsidR="009811F5">
        <w:rPr>
          <w:rFonts w:hint="eastAsia"/>
        </w:rPr>
        <w:t>的分析，</w:t>
      </w:r>
      <w:r w:rsidR="006E1568">
        <w:rPr>
          <w:rFonts w:hint="eastAsia"/>
        </w:rPr>
        <w:t>并在基础上通过分析embassy-</w:t>
      </w:r>
      <w:r w:rsidR="00E9145F">
        <w:rPr>
          <w:rFonts w:hint="eastAsia"/>
        </w:rPr>
        <w:t>net</w:t>
      </w:r>
      <w:r w:rsidR="006E1568">
        <w:rPr>
          <w:rFonts w:hint="eastAsia"/>
        </w:rPr>
        <w:t>和starry-</w:t>
      </w:r>
      <w:proofErr w:type="spellStart"/>
      <w:r w:rsidR="006E1568">
        <w:rPr>
          <w:rFonts w:hint="eastAsia"/>
        </w:rPr>
        <w:t>os</w:t>
      </w:r>
      <w:proofErr w:type="spellEnd"/>
      <w:r w:rsidR="006E1568">
        <w:rPr>
          <w:rFonts w:hint="eastAsia"/>
        </w:rPr>
        <w:t>中对于网络模块的代码编写完成了对于性能提升的改进方案</w:t>
      </w:r>
      <w:r>
        <w:rPr>
          <w:rFonts w:hint="eastAsia"/>
        </w:rPr>
        <w:t>，并进行了当前情况的性能测试。</w:t>
      </w:r>
    </w:p>
    <w:p w14:paraId="5D1DD409" w14:textId="13187F3C" w:rsidR="00CA0AF7" w:rsidRDefault="00CA0AF7" w:rsidP="00CA0AF7">
      <w:pPr>
        <w:rPr>
          <w:rFonts w:hint="eastAsia"/>
        </w:rPr>
      </w:pPr>
      <w:r>
        <w:rPr>
          <w:rFonts w:hint="eastAsia"/>
        </w:rPr>
        <w:t>首先是</w:t>
      </w:r>
      <w:proofErr w:type="spellStart"/>
      <w:r>
        <w:rPr>
          <w:rFonts w:hint="eastAsia"/>
        </w:rPr>
        <w:t>smoltcp</w:t>
      </w:r>
      <w:proofErr w:type="spellEnd"/>
      <w:r>
        <w:rPr>
          <w:rFonts w:hint="eastAsia"/>
        </w:rPr>
        <w:t>的协议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分析，其作为我主要进行修改设计的对象，需要深入分析，其并不是以常见的</w:t>
      </w:r>
      <w:proofErr w:type="spellStart"/>
      <w:r>
        <w:rPr>
          <w:rFonts w:hint="eastAsia"/>
        </w:rPr>
        <w:t>osi</w:t>
      </w:r>
      <w:proofErr w:type="spellEnd"/>
      <w:r>
        <w:rPr>
          <w:rFonts w:hint="eastAsia"/>
        </w:rPr>
        <w:t>七层模型进行的模块区分，其主要分为了socket，</w:t>
      </w:r>
      <w:proofErr w:type="spellStart"/>
      <w:r>
        <w:rPr>
          <w:rFonts w:hint="eastAsia"/>
        </w:rPr>
        <w:t>iface</w:t>
      </w:r>
      <w:proofErr w:type="spellEnd"/>
      <w:r>
        <w:rPr>
          <w:rFonts w:hint="eastAsia"/>
        </w:rPr>
        <w:t>，storage，wire和</w:t>
      </w:r>
      <w:proofErr w:type="spellStart"/>
      <w:r>
        <w:rPr>
          <w:rFonts w:hint="eastAsia"/>
        </w:rPr>
        <w:t>phy</w:t>
      </w:r>
      <w:proofErr w:type="spellEnd"/>
      <w:r>
        <w:rPr>
          <w:rFonts w:hint="eastAsia"/>
        </w:rPr>
        <w:t>五层，其中的关系也不是严格的高层低层封装关系。具体来说</w:t>
      </w:r>
    </w:p>
    <w:p w14:paraId="111E562D" w14:textId="0DF2281C" w:rsidR="00CA0AF7" w:rsidRDefault="00CA0AF7" w:rsidP="00CB3827">
      <w:pPr>
        <w:rPr>
          <w:rFonts w:hint="eastAsia"/>
        </w:rPr>
      </w:pPr>
      <w:r w:rsidRPr="00CA0AF7">
        <w:rPr>
          <w:rFonts w:hint="eastAsia"/>
        </w:rPr>
        <w:t>S</w:t>
      </w:r>
      <w:r w:rsidRPr="00CA0AF7">
        <w:t>ocket</w:t>
      </w:r>
      <w:r>
        <w:rPr>
          <w:rFonts w:hint="eastAsia"/>
        </w:rPr>
        <w:t>作为</w:t>
      </w:r>
      <w:r w:rsidRPr="00CA0AF7">
        <w:t>最顶层与应用对接，负责提供不同协议的统一接口，如</w:t>
      </w:r>
      <w:proofErr w:type="spellStart"/>
      <w:r w:rsidRPr="00CA0AF7">
        <w:t>tcp,udp,icmp,dns</w:t>
      </w:r>
      <w:proofErr w:type="spellEnd"/>
      <w:r w:rsidRPr="00CA0AF7">
        <w:t>等，这里封装的是高层的细节，</w:t>
      </w:r>
      <w:r>
        <w:rPr>
          <w:rFonts w:hint="eastAsia"/>
        </w:rPr>
        <w:t>如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的监听，碰撞检测等，并不负责底层的数据包封装，</w:t>
      </w:r>
      <w:r w:rsidR="00CB3827">
        <w:rPr>
          <w:rFonts w:hint="eastAsia"/>
        </w:rPr>
        <w:t>具体这部分是由wire层进行处理，而解析也是由wire层负责，其秉持的思想是能构建就能够进行解析，通过一个模块负责去保证不会发生无法解析的情况，</w:t>
      </w:r>
      <w:proofErr w:type="spellStart"/>
      <w:r w:rsidRPr="00CA0AF7">
        <w:t>iface</w:t>
      </w:r>
      <w:proofErr w:type="spellEnd"/>
      <w:r>
        <w:rPr>
          <w:rFonts w:hint="eastAsia"/>
        </w:rPr>
        <w:t>层是</w:t>
      </w:r>
      <w:r w:rsidRPr="00CA0AF7">
        <w:t>直接与网络设备交互的接口层,</w:t>
      </w:r>
      <w:r>
        <w:rPr>
          <w:rFonts w:hint="eastAsia"/>
        </w:rPr>
        <w:t>负责</w:t>
      </w:r>
      <w:r w:rsidRPr="00CA0AF7">
        <w:t>整合wire和socket模块中函数</w:t>
      </w:r>
      <w:r>
        <w:rPr>
          <w:rFonts w:hint="eastAsia"/>
        </w:rPr>
        <w:t>，</w:t>
      </w:r>
      <w:r w:rsidRPr="00CA0AF7">
        <w:t>storage</w:t>
      </w:r>
      <w:r>
        <w:rPr>
          <w:rFonts w:hint="eastAsia"/>
        </w:rPr>
        <w:t>层中包括了</w:t>
      </w:r>
      <w:r w:rsidRPr="00CA0AF7">
        <w:t>静态的缓冲区实现</w:t>
      </w:r>
      <w:r w:rsidR="00CB3827">
        <w:rPr>
          <w:rFonts w:hint="eastAsia"/>
        </w:rPr>
        <w:t>。最后</w:t>
      </w:r>
      <w:proofErr w:type="spellStart"/>
      <w:r w:rsidRPr="00CA0AF7">
        <w:t>phy</w:t>
      </w:r>
      <w:proofErr w:type="spellEnd"/>
      <w:r w:rsidR="00CB3827">
        <w:rPr>
          <w:rFonts w:hint="eastAsia"/>
        </w:rPr>
        <w:t>层</w:t>
      </w:r>
      <w:r w:rsidRPr="00CA0AF7">
        <w:t>负责</w:t>
      </w:r>
      <w:proofErr w:type="gramStart"/>
      <w:r w:rsidRPr="00CA0AF7">
        <w:t>最</w:t>
      </w:r>
      <w:proofErr w:type="gramEnd"/>
      <w:r w:rsidRPr="00CA0AF7">
        <w:t>底层的虚拟设备传输，如</w:t>
      </w:r>
      <w:proofErr w:type="spellStart"/>
      <w:r w:rsidRPr="00CA0AF7">
        <w:t>loopback,rawsocket</w:t>
      </w:r>
      <w:proofErr w:type="spellEnd"/>
      <w:r w:rsidRPr="00CA0AF7">
        <w:t>,和</w:t>
      </w:r>
      <w:proofErr w:type="spellStart"/>
      <w:r w:rsidRPr="00CA0AF7">
        <w:t>tuntap</w:t>
      </w:r>
      <w:proofErr w:type="spellEnd"/>
      <w:r w:rsidRPr="00CA0AF7">
        <w:t>传输</w:t>
      </w:r>
      <w:r w:rsidR="00CB3827">
        <w:rPr>
          <w:rFonts w:hint="eastAsia"/>
        </w:rPr>
        <w:t>等，定义了设备的特征。</w:t>
      </w:r>
    </w:p>
    <w:p w14:paraId="0E76C38B" w14:textId="77777777" w:rsidR="00DF3C27" w:rsidRDefault="00CB3827" w:rsidP="00CB3827">
      <w:proofErr w:type="spellStart"/>
      <w:r>
        <w:rPr>
          <w:rFonts w:hint="eastAsia"/>
        </w:rPr>
        <w:t>Smoltcp</w:t>
      </w:r>
      <w:proofErr w:type="spellEnd"/>
      <w:r>
        <w:rPr>
          <w:rFonts w:hint="eastAsia"/>
        </w:rPr>
        <w:t>中是没有给出高层的封装的，也就是并没有一个函数</w:t>
      </w:r>
      <w:proofErr w:type="gramStart"/>
      <w:r>
        <w:rPr>
          <w:rFonts w:hint="eastAsia"/>
        </w:rPr>
        <w:t>去真正</w:t>
      </w:r>
      <w:proofErr w:type="gramEnd"/>
      <w:r>
        <w:rPr>
          <w:rFonts w:hint="eastAsia"/>
        </w:rPr>
        <w:t>封装了发送和接受的函数，其需要使用者去进行编写，也就提供了进一步进行逻辑修改的可能性。</w:t>
      </w:r>
    </w:p>
    <w:p w14:paraId="359D0651" w14:textId="2C7A34B7" w:rsidR="00DF3C27" w:rsidRPr="00CA0AF7" w:rsidRDefault="00CB3827" w:rsidP="00CB3827">
      <w:pPr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smoltcp</w:t>
      </w:r>
      <w:proofErr w:type="spellEnd"/>
      <w:r>
        <w:rPr>
          <w:rFonts w:hint="eastAsia"/>
        </w:rPr>
        <w:t>本身结合示例代码，可以分析得到他的运行逻辑是</w:t>
      </w:r>
      <w:r w:rsidR="00DF3C27">
        <w:rPr>
          <w:rFonts w:hint="eastAsia"/>
        </w:rPr>
        <w:t>：一个设备维护多个socket连接，这部分是由socket层定义的，发送是多个函数的调用结果，首先是socket调用send，把数据存储到socket本身的缓冲区中，之后每个设备有一个interface，其会以同步的方式调用poll函数，而poll函数可以分为两个功能，一个是发送，也就是依次取出所有socket中的缓冲区的内容，</w:t>
      </w:r>
      <w:r w:rsidR="00E9145F">
        <w:rPr>
          <w:rFonts w:hint="eastAsia"/>
        </w:rPr>
        <w:t>通过wire层的函数进行数据报的封装，之后存储到设备本身的发送缓冲区中，由设备驱动进行发送；而另一个功能是接受，在完成发送后，会检查设备本身的接受缓冲区，有数据的情况下将其取出并进行解析，将解析结果放入相应的socket的接受缓冲区中，在之后socket通过</w:t>
      </w:r>
      <w:proofErr w:type="spellStart"/>
      <w:r w:rsidR="00E9145F">
        <w:rPr>
          <w:rFonts w:hint="eastAsia"/>
        </w:rPr>
        <w:t>recv</w:t>
      </w:r>
      <w:proofErr w:type="spellEnd"/>
      <w:r w:rsidR="00E9145F">
        <w:rPr>
          <w:rFonts w:hint="eastAsia"/>
        </w:rPr>
        <w:t>函数进行，如下图所示</w:t>
      </w:r>
    </w:p>
    <w:p w14:paraId="0584F86E" w14:textId="1E349273" w:rsidR="00CA0AF7" w:rsidRDefault="00E9145F">
      <w:r>
        <w:rPr>
          <w:rFonts w:hint="eastAsia"/>
          <w:noProof/>
        </w:rPr>
        <w:lastRenderedPageBreak/>
        <w:drawing>
          <wp:inline distT="0" distB="0" distL="0" distR="0" wp14:anchorId="4249DCB2" wp14:editId="5FDDC540">
            <wp:extent cx="5274310" cy="2484120"/>
            <wp:effectExtent l="0" t="0" r="2540" b="0"/>
            <wp:docPr id="1232434373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34373" name="图片 1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530FB" w14:textId="5BD4DAE6" w:rsidR="00D505B0" w:rsidRDefault="00E9145F">
      <w:r>
        <w:rPr>
          <w:rFonts w:hint="eastAsia"/>
        </w:rPr>
        <w:t>其次是对embassy-net和</w:t>
      </w:r>
      <w:r>
        <w:rPr>
          <w:rFonts w:hint="eastAsia"/>
        </w:rPr>
        <w:t>starry-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中网络模块</w:t>
      </w:r>
      <w:proofErr w:type="spellStart"/>
      <w:r>
        <w:rPr>
          <w:rFonts w:hint="eastAsia"/>
        </w:rPr>
        <w:t>axnet</w:t>
      </w:r>
      <w:proofErr w:type="spellEnd"/>
      <w:r>
        <w:rPr>
          <w:rFonts w:hint="eastAsia"/>
        </w:rPr>
        <w:t>的分析，二者都是在</w:t>
      </w:r>
      <w:proofErr w:type="spellStart"/>
      <w:r>
        <w:rPr>
          <w:rFonts w:hint="eastAsia"/>
        </w:rPr>
        <w:t>smoltcp</w:t>
      </w:r>
      <w:proofErr w:type="spellEnd"/>
      <w:r>
        <w:rPr>
          <w:rFonts w:hint="eastAsia"/>
        </w:rPr>
        <w:t>的基础上进行了封装，为其提供更好的性能，</w:t>
      </w:r>
      <w:r w:rsidR="00D505B0">
        <w:rPr>
          <w:rFonts w:hint="eastAsia"/>
        </w:rPr>
        <w:t>从上面的分析可以看到socket的send函数，</w:t>
      </w:r>
      <w:proofErr w:type="spellStart"/>
      <w:r w:rsidR="00D505B0">
        <w:rPr>
          <w:rFonts w:hint="eastAsia"/>
        </w:rPr>
        <w:t>recv</w:t>
      </w:r>
      <w:proofErr w:type="spellEnd"/>
      <w:r w:rsidR="00D505B0">
        <w:rPr>
          <w:rFonts w:hint="eastAsia"/>
        </w:rPr>
        <w:t>函数，还有interface的poll函数都是通过同步的方式，也就是通过轮询控制执行，</w:t>
      </w:r>
      <w:proofErr w:type="spellStart"/>
      <w:r w:rsidR="00D505B0">
        <w:rPr>
          <w:rFonts w:hint="eastAsia"/>
        </w:rPr>
        <w:t>axnet</w:t>
      </w:r>
      <w:proofErr w:type="spellEnd"/>
      <w:r w:rsidR="00D505B0">
        <w:rPr>
          <w:rFonts w:hint="eastAsia"/>
        </w:rPr>
        <w:t>是通过</w:t>
      </w:r>
      <w:proofErr w:type="spellStart"/>
      <w:r w:rsidR="00D505B0">
        <w:rPr>
          <w:rFonts w:hint="eastAsia"/>
        </w:rPr>
        <w:t>wouldblock</w:t>
      </w:r>
      <w:proofErr w:type="spellEnd"/>
      <w:r w:rsidR="00D505B0">
        <w:rPr>
          <w:rFonts w:hint="eastAsia"/>
        </w:rPr>
        <w:t>机制来进行了send无法执行条件下的逐层阻塞，从而进行性能提升，减少无效判断，而embassy-net中进行了进一步的提升，使用了异步的方式进行函数调用，具体就是将send和</w:t>
      </w:r>
      <w:proofErr w:type="spellStart"/>
      <w:r w:rsidR="00D505B0">
        <w:rPr>
          <w:rFonts w:hint="eastAsia"/>
        </w:rPr>
        <w:t>recv</w:t>
      </w:r>
      <w:proofErr w:type="spellEnd"/>
      <w:r w:rsidR="00D505B0">
        <w:rPr>
          <w:rFonts w:hint="eastAsia"/>
        </w:rPr>
        <w:t>定义为async函数，借用</w:t>
      </w:r>
      <w:proofErr w:type="spellStart"/>
      <w:r w:rsidR="00D505B0">
        <w:rPr>
          <w:rFonts w:hint="eastAsia"/>
        </w:rPr>
        <w:t>smoltcp</w:t>
      </w:r>
      <w:proofErr w:type="spellEnd"/>
      <w:r w:rsidR="00D505B0">
        <w:rPr>
          <w:rFonts w:hint="eastAsia"/>
        </w:rPr>
        <w:t>中本身就有实现的</w:t>
      </w:r>
      <w:proofErr w:type="spellStart"/>
      <w:r w:rsidR="00D505B0">
        <w:rPr>
          <w:rFonts w:hint="eastAsia"/>
        </w:rPr>
        <w:t>waker</w:t>
      </w:r>
      <w:proofErr w:type="spellEnd"/>
      <w:r w:rsidR="00D505B0">
        <w:rPr>
          <w:rFonts w:hint="eastAsia"/>
        </w:rPr>
        <w:t>机制，在准备好数据的情况下调用</w:t>
      </w:r>
      <w:proofErr w:type="spellStart"/>
      <w:r w:rsidR="00D505B0">
        <w:rPr>
          <w:rFonts w:hint="eastAsia"/>
        </w:rPr>
        <w:t>waker</w:t>
      </w:r>
      <w:proofErr w:type="spellEnd"/>
      <w:r w:rsidR="00D505B0">
        <w:rPr>
          <w:rFonts w:hint="eastAsia"/>
        </w:rPr>
        <w:t>唤醒async函数，来实现异步执行。两种优化</w:t>
      </w:r>
      <w:r w:rsidR="00D505B0">
        <w:rPr>
          <w:rFonts w:hint="eastAsia"/>
        </w:rPr>
        <w:t>方式为我的后续性能优化改进提供了</w:t>
      </w:r>
      <w:r w:rsidR="00D505B0">
        <w:rPr>
          <w:rFonts w:hint="eastAsia"/>
        </w:rPr>
        <w:t>借鉴思路。</w:t>
      </w:r>
    </w:p>
    <w:p w14:paraId="6743C146" w14:textId="5F2760D1" w:rsidR="00D505B0" w:rsidRDefault="00D505B0">
      <w:pPr>
        <w:rPr>
          <w:rFonts w:hint="eastAsia"/>
        </w:rPr>
      </w:pPr>
      <w:r>
        <w:rPr>
          <w:rFonts w:hint="eastAsia"/>
        </w:rPr>
        <w:t>最后进行了当前的性能测试，</w:t>
      </w:r>
      <w:proofErr w:type="spellStart"/>
      <w:r>
        <w:rPr>
          <w:rFonts w:hint="eastAsia"/>
        </w:rPr>
        <w:t>axnet</w:t>
      </w:r>
      <w:proofErr w:type="spellEnd"/>
      <w:r>
        <w:rPr>
          <w:rFonts w:hint="eastAsia"/>
        </w:rPr>
        <w:t>是在一个完整的操作系统starry-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中的模块，也就可以方便的进行发包收包的带宽测试，通过构建已经封装好的数据报，可以测试得到接口层的传输速率，然后通过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>来进行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中的实际socket发包测试，可以得到如下图的测试结果</w:t>
      </w:r>
    </w:p>
    <w:p w14:paraId="12058351" w14:textId="55305A6D" w:rsidR="00CA0AF7" w:rsidRPr="00D505B0" w:rsidRDefault="00E12B33">
      <w:pPr>
        <w:rPr>
          <w:rFonts w:hint="eastAsia"/>
        </w:rPr>
      </w:pPr>
      <w:r>
        <w:rPr>
          <w:rFonts w:hint="eastAsia"/>
        </w:rPr>
        <w:t>（柱形图待补充）</w:t>
      </w:r>
    </w:p>
    <w:p w14:paraId="3FEB8AC7" w14:textId="77777777" w:rsidR="00E12B33" w:rsidRDefault="006E1568">
      <w:r>
        <w:rPr>
          <w:rFonts w:hint="eastAsia"/>
        </w:rPr>
        <w:t>二.存在的问题和</w:t>
      </w:r>
      <w:proofErr w:type="gramStart"/>
      <w:r>
        <w:rPr>
          <w:rFonts w:hint="eastAsia"/>
        </w:rPr>
        <w:t>拟解决</w:t>
      </w:r>
      <w:proofErr w:type="gramEnd"/>
      <w:r>
        <w:rPr>
          <w:rFonts w:hint="eastAsia"/>
        </w:rPr>
        <w:t>方案</w:t>
      </w:r>
    </w:p>
    <w:p w14:paraId="7AE10085" w14:textId="31DB2A1E" w:rsidR="006E1568" w:rsidRDefault="006E1568">
      <w:pPr>
        <w:rPr>
          <w:rFonts w:hint="eastAsia"/>
        </w:rPr>
      </w:pPr>
      <w:r>
        <w:rPr>
          <w:rFonts w:hint="eastAsia"/>
        </w:rPr>
        <w:t>1.不能明确当前的改进方案能有效的提升</w:t>
      </w:r>
      <w:proofErr w:type="spellStart"/>
      <w:r>
        <w:rPr>
          <w:rFonts w:hint="eastAsia"/>
        </w:rPr>
        <w:t>smoltcp</w:t>
      </w:r>
      <w:proofErr w:type="spellEnd"/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的性能</w:t>
      </w:r>
    </w:p>
    <w:p w14:paraId="491ECDB3" w14:textId="7A558BA8" w:rsidR="006E1568" w:rsidRDefault="007D4178">
      <w:pPr>
        <w:rPr>
          <w:rFonts w:hint="eastAsia"/>
        </w:rPr>
      </w:pPr>
      <w:r>
        <w:rPr>
          <w:rFonts w:hint="eastAsia"/>
        </w:rPr>
        <w:t>拟</w:t>
      </w:r>
      <w:r w:rsidR="006E1568">
        <w:rPr>
          <w:rFonts w:hint="eastAsia"/>
        </w:rPr>
        <w:t>解决方案：通过对embassy-net中发送的函数调用等进行严格分析，配合各模块的独立测试来了解各模块的开销，从而对改进后的性能进行有效估计</w:t>
      </w:r>
    </w:p>
    <w:p w14:paraId="069F9D42" w14:textId="54546055" w:rsidR="006E1568" w:rsidRDefault="006E1568">
      <w:pPr>
        <w:rPr>
          <w:rFonts w:hint="eastAsia"/>
        </w:rPr>
      </w:pPr>
      <w:r>
        <w:rPr>
          <w:rFonts w:hint="eastAsia"/>
        </w:rPr>
        <w:t>2.smoltcp对于网卡的支持中要求</w:t>
      </w:r>
      <w:proofErr w:type="gramStart"/>
      <w:r>
        <w:rPr>
          <w:rFonts w:hint="eastAsia"/>
        </w:rPr>
        <w:t>各协程单独</w:t>
      </w:r>
      <w:proofErr w:type="gramEnd"/>
      <w:r>
        <w:rPr>
          <w:rFonts w:hint="eastAsia"/>
        </w:rPr>
        <w:t>使用网卡，不能同时进行收发，这个限制了性能，但是如果进行解决，对于poll函数的修改可能会涉及到同时使用发送函数，从而导致抢占问题</w:t>
      </w:r>
    </w:p>
    <w:p w14:paraId="64D3B49A" w14:textId="1EC530FC" w:rsidR="006E1568" w:rsidRDefault="007D4178">
      <w:pPr>
        <w:rPr>
          <w:rFonts w:hint="eastAsia"/>
        </w:rPr>
      </w:pPr>
      <w:r>
        <w:rPr>
          <w:rFonts w:hint="eastAsia"/>
        </w:rPr>
        <w:t>拟解决方案：查看相关对于设备的驱动代码，分析修改难度，在完成基础的异步修改后作为后续改进方案</w:t>
      </w:r>
    </w:p>
    <w:p w14:paraId="0B04382D" w14:textId="7E312494" w:rsidR="007D4178" w:rsidRDefault="007D4178">
      <w:pPr>
        <w:rPr>
          <w:rFonts w:hint="eastAsia"/>
        </w:rPr>
      </w:pPr>
      <w:r>
        <w:rPr>
          <w:rFonts w:hint="eastAsia"/>
        </w:rPr>
        <w:t>三．下一步研究任务与进度安排</w:t>
      </w:r>
    </w:p>
    <w:sectPr w:rsidR="007D4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0CE47" w14:textId="77777777" w:rsidR="00364B15" w:rsidRDefault="00364B15" w:rsidP="009811F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B7B26B1" w14:textId="77777777" w:rsidR="00364B15" w:rsidRDefault="00364B15" w:rsidP="009811F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9A327" w14:textId="77777777" w:rsidR="00364B15" w:rsidRDefault="00364B15" w:rsidP="009811F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0FC9CF3" w14:textId="77777777" w:rsidR="00364B15" w:rsidRDefault="00364B15" w:rsidP="009811F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C7F71"/>
    <w:multiLevelType w:val="multilevel"/>
    <w:tmpl w:val="E20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D6B53"/>
    <w:multiLevelType w:val="multilevel"/>
    <w:tmpl w:val="330C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100769">
    <w:abstractNumId w:val="0"/>
  </w:num>
  <w:num w:numId="2" w16cid:durableId="1263103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7E"/>
    <w:rsid w:val="0002380C"/>
    <w:rsid w:val="000A03B5"/>
    <w:rsid w:val="000D344B"/>
    <w:rsid w:val="000D72B9"/>
    <w:rsid w:val="0012501F"/>
    <w:rsid w:val="002F744C"/>
    <w:rsid w:val="00353F46"/>
    <w:rsid w:val="00364B15"/>
    <w:rsid w:val="0037725A"/>
    <w:rsid w:val="00435DB0"/>
    <w:rsid w:val="004A7993"/>
    <w:rsid w:val="0052232A"/>
    <w:rsid w:val="006D25E0"/>
    <w:rsid w:val="006D5D9E"/>
    <w:rsid w:val="006E1568"/>
    <w:rsid w:val="006E495D"/>
    <w:rsid w:val="0075597E"/>
    <w:rsid w:val="00760D2B"/>
    <w:rsid w:val="007D4178"/>
    <w:rsid w:val="008822A7"/>
    <w:rsid w:val="008C3ADD"/>
    <w:rsid w:val="008F4519"/>
    <w:rsid w:val="009811F5"/>
    <w:rsid w:val="00A668E4"/>
    <w:rsid w:val="00A70BEA"/>
    <w:rsid w:val="00B92EAE"/>
    <w:rsid w:val="00BB4C92"/>
    <w:rsid w:val="00BD6F1F"/>
    <w:rsid w:val="00C06D6D"/>
    <w:rsid w:val="00C67BF6"/>
    <w:rsid w:val="00CA0AF7"/>
    <w:rsid w:val="00CB3827"/>
    <w:rsid w:val="00CD2EB2"/>
    <w:rsid w:val="00D505B0"/>
    <w:rsid w:val="00DF3C27"/>
    <w:rsid w:val="00E12B33"/>
    <w:rsid w:val="00E134C5"/>
    <w:rsid w:val="00E9145F"/>
    <w:rsid w:val="00EE05F5"/>
    <w:rsid w:val="00FF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A54F79"/>
  <w15:chartTrackingRefBased/>
  <w15:docId w15:val="{CD2CB13F-6C0F-46DD-89C8-2EAB6979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59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9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9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9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9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9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9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9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59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5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5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59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59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59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59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59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59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59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5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9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59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5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59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59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59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5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59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59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811F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811F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811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811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821</Words>
  <Characters>1002</Characters>
  <Application>Microsoft Office Word</Application>
  <DocSecurity>0</DocSecurity>
  <Lines>33</Lines>
  <Paragraphs>24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t58686</dc:creator>
  <cp:keywords/>
  <dc:description/>
  <cp:lastModifiedBy>t58686</cp:lastModifiedBy>
  <cp:revision>5</cp:revision>
  <dcterms:created xsi:type="dcterms:W3CDTF">2025-04-05T12:03:00Z</dcterms:created>
  <dcterms:modified xsi:type="dcterms:W3CDTF">2025-04-11T03:35:00Z</dcterms:modified>
</cp:coreProperties>
</file>