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F9AFA" w14:textId="77777777" w:rsidR="00AF1936" w:rsidRDefault="00AF1936">
      <w:pPr>
        <w:widowControl/>
        <w:ind w:firstLine="480"/>
        <w:jc w:val="left"/>
        <w:rPr>
          <w:rFonts w:ascii="宋体" w:hAnsi="宋体" w:hint="eastAsia"/>
          <w:color w:val="000080"/>
          <w:u w:val="double"/>
        </w:rPr>
      </w:pPr>
    </w:p>
    <w:p w14:paraId="46795611" w14:textId="77777777" w:rsidR="00AF1936" w:rsidRDefault="00AF1936">
      <w:pPr>
        <w:tabs>
          <w:tab w:val="left" w:pos="3240"/>
        </w:tabs>
        <w:ind w:firstLine="1441"/>
        <w:jc w:val="center"/>
        <w:rPr>
          <w:rFonts w:ascii="华文新魏" w:eastAsia="华文新魏"/>
          <w:b/>
          <w:color w:val="000000"/>
          <w:sz w:val="72"/>
          <w:szCs w:val="21"/>
        </w:rPr>
      </w:pPr>
    </w:p>
    <w:p w14:paraId="37E79D92" w14:textId="77777777" w:rsidR="00AF1936" w:rsidRDefault="00000000">
      <w:pPr>
        <w:tabs>
          <w:tab w:val="left" w:pos="3240"/>
        </w:tabs>
        <w:spacing w:afterLines="50" w:after="156" w:line="360" w:lineRule="auto"/>
        <w:ind w:firstLine="480"/>
        <w:jc w:val="center"/>
        <w:rPr>
          <w:rFonts w:ascii="华文新魏" w:eastAsia="华文新魏"/>
          <w:b/>
          <w:color w:val="000000"/>
          <w:sz w:val="72"/>
          <w:szCs w:val="21"/>
        </w:rPr>
      </w:pPr>
      <w:r>
        <w:rPr>
          <w:noProof/>
        </w:rPr>
        <w:drawing>
          <wp:inline distT="0" distB="0" distL="0" distR="0" wp14:anchorId="4D29D7D5" wp14:editId="5949E2C4">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4B94CA3F" w14:textId="77777777" w:rsidR="00AF1936" w:rsidRDefault="00000000">
      <w:pPr>
        <w:spacing w:line="400" w:lineRule="atLeast"/>
        <w:ind w:firstLine="1364"/>
        <w:jc w:val="center"/>
        <w:rPr>
          <w:rFonts w:ascii="宋体" w:hAnsi="宋体" w:hint="eastAsia"/>
          <w:b/>
          <w:spacing w:val="60"/>
          <w:kern w:val="44"/>
          <w:sz w:val="56"/>
          <w:szCs w:val="72"/>
        </w:rPr>
      </w:pPr>
      <w:r>
        <w:rPr>
          <w:rFonts w:ascii="宋体" w:hAnsi="宋体" w:hint="eastAsia"/>
          <w:b/>
          <w:spacing w:val="60"/>
          <w:kern w:val="44"/>
          <w:sz w:val="56"/>
          <w:szCs w:val="72"/>
        </w:rPr>
        <w:t>本科生毕业设计</w:t>
      </w:r>
      <w:r>
        <w:rPr>
          <w:rFonts w:ascii="宋体" w:hAnsi="宋体"/>
          <w:b/>
          <w:spacing w:val="60"/>
          <w:kern w:val="44"/>
          <w:sz w:val="56"/>
          <w:szCs w:val="72"/>
        </w:rPr>
        <w:t>(</w:t>
      </w:r>
      <w:r>
        <w:rPr>
          <w:rFonts w:ascii="宋体" w:hAnsi="宋体" w:hint="eastAsia"/>
          <w:b/>
          <w:spacing w:val="60"/>
          <w:kern w:val="44"/>
          <w:sz w:val="56"/>
          <w:szCs w:val="72"/>
        </w:rPr>
        <w:t>论文)</w:t>
      </w:r>
    </w:p>
    <w:p w14:paraId="261FB56B" w14:textId="77777777" w:rsidR="00AF1936" w:rsidRDefault="00000000">
      <w:pPr>
        <w:pStyle w:val="1"/>
        <w:spacing w:before="0" w:after="0" w:line="360" w:lineRule="atLeast"/>
        <w:ind w:firstLine="1124"/>
        <w:jc w:val="center"/>
        <w:rPr>
          <w:rFonts w:ascii="宋体" w:eastAsia="宋体" w:hAnsi="宋体" w:hint="eastAsia"/>
          <w:sz w:val="56"/>
          <w:szCs w:val="56"/>
        </w:rPr>
      </w:pPr>
      <w:r>
        <w:rPr>
          <w:rFonts w:ascii="宋体" w:eastAsia="宋体" w:hAnsi="宋体"/>
          <w:sz w:val="56"/>
          <w:szCs w:val="56"/>
        </w:rPr>
        <w:t>开题报告</w:t>
      </w:r>
    </w:p>
    <w:p w14:paraId="297F9E3E" w14:textId="77777777" w:rsidR="00AF1936" w:rsidRDefault="00AF1936">
      <w:pPr>
        <w:spacing w:beforeLines="100" w:before="312" w:afterLines="100" w:after="312"/>
        <w:ind w:firstLine="482"/>
        <w:jc w:val="center"/>
        <w:rPr>
          <w:rFonts w:eastAsia="黑体"/>
          <w:b/>
          <w:color w:val="000000"/>
          <w:szCs w:val="21"/>
        </w:rPr>
      </w:pPr>
    </w:p>
    <w:p w14:paraId="1FE6783B" w14:textId="77777777" w:rsidR="00AF1936" w:rsidRDefault="00000000">
      <w:pPr>
        <w:tabs>
          <w:tab w:val="left" w:pos="377"/>
        </w:tabs>
        <w:snapToGrid w:val="0"/>
        <w:spacing w:line="300" w:lineRule="auto"/>
        <w:ind w:firstLine="881"/>
        <w:jc w:val="center"/>
        <w:rPr>
          <w:rFonts w:ascii="宋体" w:hAnsi="宋体" w:hint="eastAsia"/>
          <w:b/>
          <w:sz w:val="44"/>
          <w:szCs w:val="44"/>
        </w:rPr>
      </w:pPr>
      <w:r>
        <w:rPr>
          <w:rFonts w:ascii="华文细黑" w:eastAsia="华文细黑" w:hAnsi="华文细黑" w:hint="eastAsia"/>
          <w:b/>
          <w:sz w:val="44"/>
          <w:szCs w:val="44"/>
          <w:lang w:bidi="en-US"/>
        </w:rPr>
        <w:t>北京理工大学本科生毕业设计（论文）题目</w:t>
      </w:r>
    </w:p>
    <w:p w14:paraId="679F42C0" w14:textId="77777777" w:rsidR="00AF1936" w:rsidRDefault="00000000">
      <w:pPr>
        <w:snapToGrid w:val="0"/>
        <w:spacing w:line="300" w:lineRule="auto"/>
        <w:ind w:firstLine="643"/>
        <w:jc w:val="center"/>
      </w:pPr>
      <w:r>
        <w:rPr>
          <w:b/>
          <w:color w:val="000000"/>
          <w:sz w:val="32"/>
          <w:szCs w:val="32"/>
        </w:rPr>
        <w:t>The Subject of Undergraduate Graduation Project (Thesis) of B</w:t>
      </w:r>
      <w:r>
        <w:rPr>
          <w:rFonts w:hint="eastAsia"/>
          <w:b/>
          <w:color w:val="000000"/>
          <w:sz w:val="32"/>
          <w:szCs w:val="32"/>
        </w:rPr>
        <w:t>eijing</w:t>
      </w:r>
      <w:r>
        <w:rPr>
          <w:b/>
          <w:color w:val="000000"/>
          <w:sz w:val="32"/>
          <w:szCs w:val="32"/>
        </w:rPr>
        <w:t xml:space="preserve"> Institute of Technology</w:t>
      </w:r>
    </w:p>
    <w:p w14:paraId="63D0BF5A" w14:textId="77777777" w:rsidR="00AF1936" w:rsidRDefault="00AF1936">
      <w:pPr>
        <w:ind w:firstLine="723"/>
        <w:jc w:val="left"/>
        <w:rPr>
          <w:rFonts w:ascii="黑体" w:eastAsia="黑体" w:hAnsi="黑体" w:hint="eastAsia"/>
          <w:b/>
          <w:sz w:val="36"/>
          <w:szCs w:val="36"/>
        </w:rPr>
      </w:pPr>
    </w:p>
    <w:tbl>
      <w:tblPr>
        <w:tblStyle w:val="ac"/>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4065"/>
      </w:tblGrid>
      <w:tr w:rsidR="003E59FF" w14:paraId="691EF3A6" w14:textId="77777777" w:rsidTr="00BE0FE5">
        <w:trPr>
          <w:trHeight w:val="644"/>
        </w:trPr>
        <w:tc>
          <w:tcPr>
            <w:tcW w:w="3199" w:type="dxa"/>
            <w:vAlign w:val="bottom"/>
          </w:tcPr>
          <w:p w14:paraId="0B4B54AF" w14:textId="77777777" w:rsidR="003E59FF" w:rsidRDefault="003E59FF" w:rsidP="00BE0FE5">
            <w:pPr>
              <w:ind w:left="480" w:firstLine="640"/>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065" w:type="dxa"/>
            <w:tcBorders>
              <w:bottom w:val="single" w:sz="8" w:space="0" w:color="auto"/>
            </w:tcBorders>
            <w:vAlign w:val="bottom"/>
          </w:tcPr>
          <w:p w14:paraId="63FC8248" w14:textId="77777777" w:rsidR="003E59FF" w:rsidRDefault="003E59FF" w:rsidP="00BE0FE5">
            <w:pPr>
              <w:ind w:left="480" w:firstLine="640"/>
              <w:jc w:val="center"/>
              <w:rPr>
                <w:sz w:val="32"/>
                <w:szCs w:val="32"/>
              </w:rPr>
            </w:pPr>
            <w:r>
              <w:rPr>
                <w:rFonts w:hint="eastAsia"/>
                <w:sz w:val="32"/>
                <w:szCs w:val="32"/>
              </w:rPr>
              <w:t>计算机学院</w:t>
            </w:r>
          </w:p>
        </w:tc>
      </w:tr>
      <w:tr w:rsidR="003E59FF" w14:paraId="278A542F" w14:textId="77777777" w:rsidTr="00BE0FE5">
        <w:trPr>
          <w:trHeight w:val="644"/>
        </w:trPr>
        <w:tc>
          <w:tcPr>
            <w:tcW w:w="3199" w:type="dxa"/>
            <w:vAlign w:val="bottom"/>
          </w:tcPr>
          <w:p w14:paraId="63760BEE" w14:textId="77777777" w:rsidR="003E59FF" w:rsidRDefault="003E59FF" w:rsidP="00BE0FE5">
            <w:pPr>
              <w:ind w:left="480" w:firstLine="640"/>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065" w:type="dxa"/>
            <w:tcBorders>
              <w:top w:val="single" w:sz="8" w:space="0" w:color="auto"/>
              <w:bottom w:val="single" w:sz="8" w:space="0" w:color="auto"/>
            </w:tcBorders>
            <w:vAlign w:val="bottom"/>
          </w:tcPr>
          <w:p w14:paraId="42B4A77E" w14:textId="77777777" w:rsidR="003E59FF" w:rsidRDefault="003E59FF" w:rsidP="00BE0FE5">
            <w:pPr>
              <w:ind w:left="480" w:firstLine="640"/>
              <w:jc w:val="center"/>
              <w:rPr>
                <w:sz w:val="32"/>
                <w:szCs w:val="32"/>
              </w:rPr>
            </w:pPr>
            <w:r>
              <w:rPr>
                <w:rFonts w:hint="eastAsia"/>
                <w:sz w:val="32"/>
                <w:szCs w:val="32"/>
              </w:rPr>
              <w:t>计算机科学与技术</w:t>
            </w:r>
          </w:p>
        </w:tc>
      </w:tr>
      <w:tr w:rsidR="003E59FF" w14:paraId="001DD2CB" w14:textId="77777777" w:rsidTr="00BE0FE5">
        <w:trPr>
          <w:trHeight w:val="644"/>
        </w:trPr>
        <w:tc>
          <w:tcPr>
            <w:tcW w:w="3199" w:type="dxa"/>
            <w:vAlign w:val="bottom"/>
          </w:tcPr>
          <w:p w14:paraId="00CC4686" w14:textId="77777777" w:rsidR="003E59FF" w:rsidRDefault="003E59FF" w:rsidP="00BE0FE5">
            <w:pPr>
              <w:ind w:left="480" w:firstLine="640"/>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065" w:type="dxa"/>
            <w:tcBorders>
              <w:top w:val="single" w:sz="8" w:space="0" w:color="auto"/>
              <w:bottom w:val="single" w:sz="8" w:space="0" w:color="auto"/>
            </w:tcBorders>
            <w:vAlign w:val="bottom"/>
          </w:tcPr>
          <w:p w14:paraId="37BA460B" w14:textId="77777777" w:rsidR="003E59FF" w:rsidRDefault="003E59FF" w:rsidP="00BE0FE5">
            <w:pPr>
              <w:ind w:left="480" w:firstLine="640"/>
              <w:jc w:val="center"/>
              <w:rPr>
                <w:sz w:val="32"/>
                <w:szCs w:val="32"/>
              </w:rPr>
            </w:pPr>
            <w:r>
              <w:rPr>
                <w:rFonts w:hint="eastAsia"/>
                <w:sz w:val="32"/>
                <w:szCs w:val="32"/>
              </w:rPr>
              <w:t>07112101</w:t>
            </w:r>
          </w:p>
        </w:tc>
      </w:tr>
      <w:tr w:rsidR="003E59FF" w14:paraId="096C4F39" w14:textId="77777777" w:rsidTr="00BE0FE5">
        <w:trPr>
          <w:trHeight w:val="644"/>
        </w:trPr>
        <w:tc>
          <w:tcPr>
            <w:tcW w:w="3199" w:type="dxa"/>
            <w:vAlign w:val="bottom"/>
          </w:tcPr>
          <w:p w14:paraId="132C5691" w14:textId="77777777" w:rsidR="003E59FF" w:rsidRDefault="003E59FF" w:rsidP="00BE0FE5">
            <w:pPr>
              <w:ind w:left="480" w:firstLine="640"/>
              <w:jc w:val="right"/>
              <w:rPr>
                <w:sz w:val="32"/>
                <w:szCs w:val="32"/>
              </w:rPr>
            </w:pPr>
            <w:r>
              <w:rPr>
                <w:rFonts w:hint="eastAsia"/>
                <w:sz w:val="32"/>
                <w:szCs w:val="32"/>
              </w:rPr>
              <w:t>学生姓名：</w:t>
            </w:r>
          </w:p>
        </w:tc>
        <w:tc>
          <w:tcPr>
            <w:tcW w:w="4065" w:type="dxa"/>
            <w:tcBorders>
              <w:top w:val="single" w:sz="8" w:space="0" w:color="auto"/>
              <w:bottom w:val="single" w:sz="8" w:space="0" w:color="auto"/>
            </w:tcBorders>
            <w:vAlign w:val="bottom"/>
          </w:tcPr>
          <w:p w14:paraId="2701C196" w14:textId="77777777" w:rsidR="003E59FF" w:rsidRDefault="003E59FF" w:rsidP="00BE0FE5">
            <w:pPr>
              <w:ind w:left="480" w:firstLine="640"/>
              <w:jc w:val="center"/>
              <w:rPr>
                <w:sz w:val="32"/>
                <w:szCs w:val="32"/>
              </w:rPr>
            </w:pPr>
            <w:r>
              <w:rPr>
                <w:rFonts w:hint="eastAsia"/>
                <w:sz w:val="32"/>
                <w:szCs w:val="32"/>
              </w:rPr>
              <w:t>戴骏翔</w:t>
            </w:r>
          </w:p>
        </w:tc>
      </w:tr>
      <w:tr w:rsidR="003E59FF" w14:paraId="4100D46C" w14:textId="77777777" w:rsidTr="00BE0FE5">
        <w:trPr>
          <w:trHeight w:val="644"/>
        </w:trPr>
        <w:tc>
          <w:tcPr>
            <w:tcW w:w="3199" w:type="dxa"/>
            <w:vAlign w:val="bottom"/>
          </w:tcPr>
          <w:p w14:paraId="1B27FE73" w14:textId="77777777" w:rsidR="003E59FF" w:rsidRDefault="003E59FF" w:rsidP="00BE0FE5">
            <w:pPr>
              <w:ind w:left="480" w:firstLine="640"/>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065" w:type="dxa"/>
            <w:tcBorders>
              <w:top w:val="single" w:sz="8" w:space="0" w:color="auto"/>
              <w:bottom w:val="single" w:sz="8" w:space="0" w:color="auto"/>
            </w:tcBorders>
            <w:vAlign w:val="bottom"/>
          </w:tcPr>
          <w:p w14:paraId="685932DA" w14:textId="77777777" w:rsidR="003E59FF" w:rsidRDefault="003E59FF" w:rsidP="00BE0FE5">
            <w:pPr>
              <w:ind w:left="480" w:firstLine="640"/>
              <w:jc w:val="center"/>
              <w:rPr>
                <w:sz w:val="32"/>
                <w:szCs w:val="32"/>
              </w:rPr>
            </w:pPr>
            <w:r>
              <w:rPr>
                <w:rFonts w:hint="eastAsia"/>
                <w:sz w:val="32"/>
                <w:szCs w:val="32"/>
              </w:rPr>
              <w:t>1120210610</w:t>
            </w:r>
          </w:p>
        </w:tc>
      </w:tr>
      <w:tr w:rsidR="003E59FF" w14:paraId="421B03F5" w14:textId="77777777" w:rsidTr="00BE0FE5">
        <w:trPr>
          <w:trHeight w:val="644"/>
        </w:trPr>
        <w:tc>
          <w:tcPr>
            <w:tcW w:w="3323" w:type="dxa"/>
            <w:vAlign w:val="bottom"/>
          </w:tcPr>
          <w:p w14:paraId="57E21D68" w14:textId="77777777" w:rsidR="003E59FF" w:rsidRDefault="003E59FF" w:rsidP="00BE0FE5">
            <w:pPr>
              <w:ind w:left="480" w:firstLine="640"/>
              <w:jc w:val="right"/>
              <w:rPr>
                <w:sz w:val="32"/>
                <w:szCs w:val="32"/>
              </w:rPr>
            </w:pPr>
            <w:r>
              <w:rPr>
                <w:rFonts w:hint="eastAsia"/>
                <w:sz w:val="32"/>
                <w:szCs w:val="32"/>
              </w:rPr>
              <w:t>指导教师：</w:t>
            </w:r>
          </w:p>
        </w:tc>
        <w:tc>
          <w:tcPr>
            <w:tcW w:w="4065" w:type="dxa"/>
            <w:tcBorders>
              <w:top w:val="single" w:sz="8" w:space="0" w:color="auto"/>
              <w:bottom w:val="single" w:sz="8" w:space="0" w:color="auto"/>
            </w:tcBorders>
            <w:vAlign w:val="bottom"/>
          </w:tcPr>
          <w:p w14:paraId="188F0762" w14:textId="77777777" w:rsidR="003E59FF" w:rsidRDefault="003E59FF" w:rsidP="00BE0FE5">
            <w:pPr>
              <w:ind w:left="480" w:firstLine="640"/>
              <w:jc w:val="center"/>
              <w:rPr>
                <w:sz w:val="32"/>
                <w:szCs w:val="32"/>
              </w:rPr>
            </w:pPr>
            <w:r>
              <w:rPr>
                <w:rFonts w:hint="eastAsia"/>
                <w:sz w:val="32"/>
                <w:szCs w:val="32"/>
              </w:rPr>
              <w:t>陆慧梅</w:t>
            </w:r>
          </w:p>
        </w:tc>
      </w:tr>
      <w:tr w:rsidR="003E59FF" w14:paraId="183AFD34" w14:textId="77777777" w:rsidTr="00BE0FE5">
        <w:trPr>
          <w:trHeight w:val="644"/>
        </w:trPr>
        <w:tc>
          <w:tcPr>
            <w:tcW w:w="3199" w:type="dxa"/>
            <w:vAlign w:val="bottom"/>
          </w:tcPr>
          <w:p w14:paraId="2173A12D" w14:textId="77777777" w:rsidR="003E59FF" w:rsidRDefault="003E59FF" w:rsidP="00BE0FE5">
            <w:pPr>
              <w:ind w:left="480" w:firstLine="560"/>
              <w:jc w:val="right"/>
              <w:rPr>
                <w:sz w:val="32"/>
                <w:szCs w:val="32"/>
              </w:rPr>
            </w:pPr>
            <w:r w:rsidRPr="00E5274E">
              <w:rPr>
                <w:rFonts w:hint="eastAsia"/>
                <w:sz w:val="28"/>
                <w:szCs w:val="28"/>
              </w:rPr>
              <w:t>校外指导教师</w:t>
            </w:r>
            <w:r>
              <w:rPr>
                <w:rFonts w:hint="eastAsia"/>
                <w:sz w:val="32"/>
                <w:szCs w:val="32"/>
              </w:rPr>
              <w:t>：</w:t>
            </w:r>
          </w:p>
        </w:tc>
        <w:tc>
          <w:tcPr>
            <w:tcW w:w="4065" w:type="dxa"/>
            <w:tcBorders>
              <w:top w:val="single" w:sz="8" w:space="0" w:color="auto"/>
              <w:bottom w:val="single" w:sz="8" w:space="0" w:color="auto"/>
            </w:tcBorders>
            <w:vAlign w:val="bottom"/>
          </w:tcPr>
          <w:p w14:paraId="6BFB06A6" w14:textId="77777777" w:rsidR="003E59FF" w:rsidRDefault="003E59FF" w:rsidP="00BE0FE5">
            <w:pPr>
              <w:ind w:left="480" w:firstLine="640"/>
              <w:jc w:val="center"/>
              <w:rPr>
                <w:sz w:val="32"/>
                <w:szCs w:val="32"/>
              </w:rPr>
            </w:pPr>
            <w:r>
              <w:rPr>
                <w:rFonts w:hint="eastAsia"/>
                <w:sz w:val="32"/>
                <w:szCs w:val="32"/>
              </w:rPr>
              <w:t>向勇</w:t>
            </w:r>
          </w:p>
        </w:tc>
      </w:tr>
    </w:tbl>
    <w:p w14:paraId="4119875E" w14:textId="77777777" w:rsidR="002E1412" w:rsidRPr="00C87967" w:rsidRDefault="002E1412" w:rsidP="002E1412">
      <w:pPr>
        <w:ind w:firstLine="480"/>
        <w:jc w:val="center"/>
      </w:pPr>
    </w:p>
    <w:p w14:paraId="7FC0183C" w14:textId="77777777" w:rsidR="00AF1936" w:rsidRPr="00487575" w:rsidRDefault="00AF1936">
      <w:pPr>
        <w:ind w:firstLine="480"/>
        <w:jc w:val="center"/>
      </w:pPr>
    </w:p>
    <w:tbl>
      <w:tblPr>
        <w:tblStyle w:val="ac"/>
        <w:tblW w:w="8957" w:type="dxa"/>
        <w:tblLook w:val="04A0" w:firstRow="1" w:lastRow="0" w:firstColumn="1" w:lastColumn="0" w:noHBand="0" w:noVBand="1"/>
      </w:tblPr>
      <w:tblGrid>
        <w:gridCol w:w="8957"/>
      </w:tblGrid>
      <w:tr w:rsidR="00AF1936" w14:paraId="30770140" w14:textId="77777777" w:rsidTr="00F74178">
        <w:trPr>
          <w:trHeight w:val="3378"/>
        </w:trPr>
        <w:tc>
          <w:tcPr>
            <w:tcW w:w="8957" w:type="dxa"/>
          </w:tcPr>
          <w:p w14:paraId="55DE44E2" w14:textId="4E709F42" w:rsidR="00B529AF" w:rsidRPr="00095151" w:rsidRDefault="00095151" w:rsidP="00095151">
            <w:pPr>
              <w:pStyle w:val="af0"/>
              <w:numPr>
                <w:ilvl w:val="0"/>
                <w:numId w:val="3"/>
              </w:numPr>
              <w:autoSpaceDE w:val="0"/>
              <w:autoSpaceDN w:val="0"/>
              <w:adjustRightInd w:val="0"/>
              <w:ind w:firstLineChars="0"/>
              <w:rPr>
                <w:rFonts w:ascii="宋体" w:hAnsi="宋体" w:hint="eastAsia"/>
                <w:b/>
                <w:bCs/>
                <w:kern w:val="0"/>
              </w:rPr>
            </w:pPr>
            <w:r>
              <w:rPr>
                <w:rFonts w:ascii="宋体" w:hAnsi="宋体" w:hint="eastAsia"/>
                <w:b/>
                <w:kern w:val="0"/>
                <w:sz w:val="28"/>
                <w:szCs w:val="32"/>
              </w:rPr>
              <w:lastRenderedPageBreak/>
              <w:t>选题依据</w:t>
            </w:r>
            <w:r w:rsidR="005C6523" w:rsidRPr="00095151">
              <w:rPr>
                <w:rFonts w:ascii="宋体" w:hAnsi="宋体" w:hint="eastAsia"/>
                <w:b/>
                <w:kern w:val="0"/>
                <w:sz w:val="28"/>
                <w:szCs w:val="32"/>
              </w:rPr>
              <w:t xml:space="preserve"> </w:t>
            </w:r>
          </w:p>
          <w:p w14:paraId="755B5F07" w14:textId="1C17C70F" w:rsidR="00E230B4" w:rsidRPr="00B529AF" w:rsidRDefault="00B529AF" w:rsidP="00AB33EB">
            <w:pPr>
              <w:ind w:firstLine="480"/>
            </w:pPr>
            <w:r w:rsidRPr="00B529AF">
              <w:t>随着嵌入式系统和安全关键系统对可靠性和安全性的需求不断提升，微内核架构逐渐成为操作系统设计中的重要方向。在这一领域，</w:t>
            </w:r>
            <w:r w:rsidRPr="00B529AF">
              <w:t>se</w:t>
            </w:r>
            <w:r w:rsidR="00E5274E">
              <w:rPr>
                <w:rFonts w:hint="eastAsia"/>
              </w:rPr>
              <w:t>l</w:t>
            </w:r>
            <w:r w:rsidRPr="00B529AF">
              <w:t xml:space="preserve">4 </w:t>
            </w:r>
            <w:r w:rsidRPr="00B529AF">
              <w:t>微内核因其卓越的安全性和高效性获得了广泛关注。</w:t>
            </w:r>
            <w:r w:rsidR="00160227" w:rsidRPr="006234D3">
              <w:rPr>
                <w:rFonts w:hint="eastAsia"/>
              </w:rPr>
              <w:t>选题中的</w:t>
            </w:r>
            <w:r w:rsidR="00160227" w:rsidRPr="006234D3">
              <w:rPr>
                <w:rFonts w:hint="eastAsia"/>
              </w:rPr>
              <w:t>rel4</w:t>
            </w:r>
            <w:r w:rsidR="00160227" w:rsidRPr="006234D3">
              <w:rPr>
                <w:rFonts w:hint="eastAsia"/>
              </w:rPr>
              <w:t>是使用</w:t>
            </w:r>
            <w:r w:rsidR="00160227" w:rsidRPr="006234D3">
              <w:rPr>
                <w:rFonts w:hint="eastAsia"/>
              </w:rPr>
              <w:t>rust</w:t>
            </w:r>
            <w:r w:rsidR="00160227" w:rsidRPr="006234D3">
              <w:rPr>
                <w:rFonts w:hint="eastAsia"/>
              </w:rPr>
              <w:t>改写的</w:t>
            </w:r>
            <w:r w:rsidR="00160227" w:rsidRPr="006234D3">
              <w:rPr>
                <w:rFonts w:hint="eastAsia"/>
              </w:rPr>
              <w:t>sel4</w:t>
            </w:r>
            <w:r w:rsidR="00301541" w:rsidRPr="006234D3">
              <w:rPr>
                <w:rFonts w:hint="eastAsia"/>
              </w:rPr>
              <w:t>，并针对</w:t>
            </w:r>
            <w:r w:rsidR="00301541" w:rsidRPr="006234D3">
              <w:rPr>
                <w:rFonts w:hint="eastAsia"/>
              </w:rPr>
              <w:t>ipc</w:t>
            </w:r>
            <w:r w:rsidR="00301541" w:rsidRPr="006234D3">
              <w:rPr>
                <w:rFonts w:hint="eastAsia"/>
              </w:rPr>
              <w:t>和系统调用实现了异步化，现在正处于开发阶段，</w:t>
            </w:r>
            <w:r w:rsidR="00632792">
              <w:rPr>
                <w:rFonts w:hint="eastAsia"/>
              </w:rPr>
              <w:t>而作为参考的开源网络协议栈，选择了</w:t>
            </w:r>
            <w:r w:rsidR="00632792">
              <w:rPr>
                <w:rFonts w:hint="eastAsia"/>
              </w:rPr>
              <w:t>smoltcp</w:t>
            </w:r>
            <w:r w:rsidR="00632792">
              <w:rPr>
                <w:rFonts w:hint="eastAsia"/>
              </w:rPr>
              <w:t>协议栈，</w:t>
            </w:r>
            <w:r w:rsidR="006F6B9C" w:rsidRPr="006234D3">
              <w:rPr>
                <w:rFonts w:hint="eastAsia"/>
              </w:rPr>
              <w:t>接下来将从</w:t>
            </w:r>
            <w:r w:rsidR="00632792">
              <w:rPr>
                <w:rFonts w:hint="eastAsia"/>
              </w:rPr>
              <w:t>该三</w:t>
            </w:r>
            <w:r w:rsidR="006F6B9C" w:rsidRPr="006234D3">
              <w:rPr>
                <w:rFonts w:hint="eastAsia"/>
              </w:rPr>
              <w:t>个方面介绍选题背景</w:t>
            </w:r>
            <w:r w:rsidR="00E230B4">
              <w:rPr>
                <w:rFonts w:hint="eastAsia"/>
              </w:rPr>
              <w:t>。</w:t>
            </w:r>
          </w:p>
          <w:p w14:paraId="2B4CBFBD" w14:textId="2C212430" w:rsidR="00B529AF" w:rsidRPr="00B529AF" w:rsidRDefault="00165EAD" w:rsidP="00B529AF">
            <w:pPr>
              <w:spacing w:beforeLines="100" w:before="312" w:afterLines="100" w:after="312"/>
              <w:ind w:firstLine="562"/>
              <w:jc w:val="left"/>
              <w:rPr>
                <w:rFonts w:ascii="黑体" w:eastAsia="黑体" w:hAnsi="黑体" w:hint="eastAsia"/>
                <w:b/>
                <w:bCs/>
                <w:kern w:val="0"/>
                <w:sz w:val="28"/>
                <w:szCs w:val="28"/>
              </w:rPr>
            </w:pPr>
            <w:r w:rsidRPr="00E230B4">
              <w:rPr>
                <w:rFonts w:ascii="黑体" w:eastAsia="黑体" w:hAnsi="黑体" w:hint="eastAsia"/>
                <w:b/>
                <w:bCs/>
                <w:kern w:val="0"/>
                <w:sz w:val="28"/>
                <w:szCs w:val="28"/>
              </w:rPr>
              <w:t>1.</w:t>
            </w:r>
            <w:r w:rsidR="00B529AF" w:rsidRPr="00B529AF">
              <w:rPr>
                <w:rFonts w:ascii="黑体" w:eastAsia="黑体" w:hAnsi="黑体"/>
                <w:b/>
                <w:bCs/>
                <w:kern w:val="0"/>
                <w:sz w:val="28"/>
                <w:szCs w:val="28"/>
              </w:rPr>
              <w:t>seL4</w:t>
            </w:r>
            <w:r w:rsidR="006F6B9C" w:rsidRPr="00E230B4">
              <w:rPr>
                <w:rFonts w:ascii="黑体" w:eastAsia="黑体" w:hAnsi="黑体" w:hint="eastAsia"/>
                <w:b/>
                <w:bCs/>
                <w:kern w:val="0"/>
                <w:sz w:val="28"/>
                <w:szCs w:val="28"/>
              </w:rPr>
              <w:t>：</w:t>
            </w:r>
          </w:p>
          <w:p w14:paraId="3A648DDA" w14:textId="4E9AD024" w:rsidR="00B529AF" w:rsidRPr="00B529AF" w:rsidRDefault="00B529AF" w:rsidP="00AB33EB">
            <w:pPr>
              <w:ind w:firstLine="480"/>
            </w:pPr>
            <w:r w:rsidRPr="00B529AF">
              <w:t xml:space="preserve">seL4 </w:t>
            </w:r>
            <w:r w:rsidR="006F6B9C">
              <w:rPr>
                <w:rFonts w:hint="eastAsia"/>
              </w:rPr>
              <w:t>是</w:t>
            </w:r>
            <w:r w:rsidRPr="00B529AF">
              <w:t>全球首个通过形式化验证的操作系统内核，</w:t>
            </w:r>
            <w:r w:rsidR="006F6B9C">
              <w:rPr>
                <w:rFonts w:hint="eastAsia"/>
              </w:rPr>
              <w:t>其</w:t>
            </w:r>
            <w:r w:rsidRPr="00B529AF">
              <w:t>自</w:t>
            </w:r>
            <w:r w:rsidRPr="00B529AF">
              <w:t xml:space="preserve"> 2004 </w:t>
            </w:r>
            <w:r w:rsidRPr="00B529AF">
              <w:t>年开始开发，并于</w:t>
            </w:r>
            <w:r w:rsidRPr="00B529AF">
              <w:t xml:space="preserve"> 2014 </w:t>
            </w:r>
            <w:r w:rsidRPr="00B529AF">
              <w:t>年实现开源。它采用微内核架构，</w:t>
            </w:r>
            <w:r w:rsidR="006F6B9C">
              <w:rPr>
                <w:rFonts w:hint="eastAsia"/>
              </w:rPr>
              <w:t>其许多特性保证了其作为嵌入式系统内核的广泛应用场景。</w:t>
            </w:r>
          </w:p>
          <w:p w14:paraId="3EA2B604" w14:textId="3F7E6472" w:rsidR="00B529AF" w:rsidRPr="00B529AF" w:rsidRDefault="006F6B9C" w:rsidP="00E5274E">
            <w:pPr>
              <w:ind w:firstLine="480"/>
            </w:pPr>
            <w:r w:rsidRPr="00E5274E">
              <w:rPr>
                <w:rFonts w:hint="eastAsia"/>
              </w:rPr>
              <w:t>首先是</w:t>
            </w:r>
            <w:r w:rsidR="00B529AF" w:rsidRPr="00E5274E">
              <w:t>安全</w:t>
            </w:r>
            <w:r w:rsidRPr="00E5274E">
              <w:rPr>
                <w:rFonts w:hint="eastAsia"/>
              </w:rPr>
              <w:t>性</w:t>
            </w:r>
            <w:r w:rsidR="00B529AF" w:rsidRPr="00B529AF">
              <w:t>：</w:t>
            </w:r>
            <w:r w:rsidR="00B529AF" w:rsidRPr="00B529AF">
              <w:t>se</w:t>
            </w:r>
            <w:r w:rsidR="00E5274E">
              <w:rPr>
                <w:rFonts w:hint="eastAsia"/>
              </w:rPr>
              <w:t>l</w:t>
            </w:r>
            <w:r w:rsidR="00B529AF" w:rsidRPr="00B529AF">
              <w:t xml:space="preserve">4 </w:t>
            </w:r>
            <w:r w:rsidR="00B529AF" w:rsidRPr="00B529AF">
              <w:t>通过比传统</w:t>
            </w:r>
            <w:r w:rsidR="00B529AF" w:rsidRPr="00B529AF">
              <w:t xml:space="preserve"> </w:t>
            </w:r>
            <w:r w:rsidR="00E5274E">
              <w:rPr>
                <w:rFonts w:hint="eastAsia"/>
              </w:rPr>
              <w:t>l</w:t>
            </w:r>
            <w:r w:rsidR="00B529AF" w:rsidRPr="00B529AF">
              <w:t xml:space="preserve">inux </w:t>
            </w:r>
            <w:r w:rsidR="00B529AF" w:rsidRPr="00B529AF">
              <w:t>更为严格的能力机制实现安全高效的访问控制，从而提供了细粒度的资源管理能力。此机制使得任务能够严格遵循最小权限原则，显著降低了恶意操作和意外错误的风险。</w:t>
            </w:r>
          </w:p>
          <w:p w14:paraId="032D9EC9" w14:textId="0C844E37" w:rsidR="00B529AF" w:rsidRPr="00B529AF" w:rsidRDefault="006F6B9C" w:rsidP="00E5274E">
            <w:pPr>
              <w:ind w:firstLine="480"/>
            </w:pPr>
            <w:r w:rsidRPr="00E5274E">
              <w:rPr>
                <w:rFonts w:hint="eastAsia"/>
              </w:rPr>
              <w:t>其次是</w:t>
            </w:r>
            <w:r w:rsidR="00B529AF" w:rsidRPr="00E5274E">
              <w:t>性能优化</w:t>
            </w:r>
            <w:r w:rsidR="00B529AF" w:rsidRPr="00B529AF">
              <w:t>：尽管微内核设计的初衷并非追求处理速度，但</w:t>
            </w:r>
            <w:r>
              <w:rPr>
                <w:rFonts w:hint="eastAsia"/>
              </w:rPr>
              <w:t>sel4</w:t>
            </w:r>
            <w:r w:rsidRPr="00E5274E">
              <w:rPr>
                <w:rFonts w:hint="eastAsia"/>
              </w:rPr>
              <w:t>为了应对现实使用的需要</w:t>
            </w:r>
            <w:r w:rsidR="00B529AF" w:rsidRPr="00B529AF">
              <w:t>，</w:t>
            </w:r>
            <w:r>
              <w:rPr>
                <w:rFonts w:hint="eastAsia"/>
              </w:rPr>
              <w:t>实现了成为</w:t>
            </w:r>
            <w:r w:rsidR="00B529AF" w:rsidRPr="00B529AF">
              <w:t>处理速度最快的微内核。</w:t>
            </w:r>
          </w:p>
          <w:p w14:paraId="5B37C11B" w14:textId="2B30956B" w:rsidR="00165EAD" w:rsidRPr="00E5274E" w:rsidRDefault="00165EAD" w:rsidP="00E5274E">
            <w:pPr>
              <w:ind w:firstLine="480"/>
            </w:pPr>
            <w:r w:rsidRPr="00E5274E">
              <w:rPr>
                <w:rFonts w:hint="eastAsia"/>
              </w:rPr>
              <w:t>最后是</w:t>
            </w:r>
            <w:r w:rsidR="00B529AF" w:rsidRPr="00E5274E">
              <w:t>形式化验证：</w:t>
            </w:r>
            <w:r w:rsidR="00B529AF" w:rsidRPr="00E5274E">
              <w:t>se</w:t>
            </w:r>
            <w:r w:rsidR="00E5274E">
              <w:rPr>
                <w:rFonts w:hint="eastAsia"/>
              </w:rPr>
              <w:t>l</w:t>
            </w:r>
            <w:r w:rsidR="00B529AF" w:rsidRPr="00E5274E">
              <w:t xml:space="preserve">4 </w:t>
            </w:r>
            <w:r w:rsidR="00B529AF" w:rsidRPr="00E5274E">
              <w:t>是首个通过数学形式化方法验证正确性的操作系统内核。这一验证</w:t>
            </w:r>
            <w:r w:rsidRPr="00E5274E">
              <w:rPr>
                <w:rFonts w:hint="eastAsia"/>
              </w:rPr>
              <w:t>保证了理论上</w:t>
            </w:r>
            <w:r w:rsidR="00B529AF" w:rsidRPr="00E5274E">
              <w:t>内核</w:t>
            </w:r>
            <w:r w:rsidRPr="00E5274E">
              <w:rPr>
                <w:rFonts w:hint="eastAsia"/>
              </w:rPr>
              <w:t>没有</w:t>
            </w:r>
            <w:r w:rsidRPr="00E5274E">
              <w:rPr>
                <w:rFonts w:hint="eastAsia"/>
              </w:rPr>
              <w:t>bug</w:t>
            </w:r>
            <w:r w:rsidR="00B529AF" w:rsidRPr="00E5274E">
              <w:t>，确保其具备严格的可靠性。其形式化验证是安全性的重要保障</w:t>
            </w:r>
          </w:p>
          <w:p w14:paraId="083124A5" w14:textId="53E00A5E" w:rsidR="00B529AF" w:rsidRPr="00B529AF" w:rsidRDefault="00165EAD" w:rsidP="00AB33EB">
            <w:pPr>
              <w:ind w:firstLine="480"/>
            </w:pPr>
            <w:r>
              <w:rPr>
                <w:rFonts w:hint="eastAsia"/>
              </w:rPr>
              <w:t>以上这些特点，</w:t>
            </w:r>
            <w:r w:rsidR="00B529AF" w:rsidRPr="00B529AF">
              <w:t>使其广泛应用于军事、航空航天、铁路信号和医疗设备等</w:t>
            </w:r>
            <w:r>
              <w:rPr>
                <w:rFonts w:hint="eastAsia"/>
              </w:rPr>
              <w:t>拥有</w:t>
            </w:r>
            <w:r w:rsidR="00B529AF" w:rsidRPr="00B529AF">
              <w:t>高安全需求的领域。</w:t>
            </w:r>
          </w:p>
          <w:p w14:paraId="60577415" w14:textId="2115CB0C" w:rsidR="00B529AF" w:rsidRPr="00B529AF" w:rsidRDefault="00165EAD" w:rsidP="00B529AF">
            <w:pPr>
              <w:spacing w:beforeLines="100" w:before="312" w:afterLines="100" w:after="312"/>
              <w:ind w:firstLine="562"/>
              <w:jc w:val="left"/>
              <w:rPr>
                <w:rFonts w:ascii="黑体" w:eastAsia="黑体" w:hAnsi="黑体" w:hint="eastAsia"/>
                <w:b/>
                <w:bCs/>
                <w:kern w:val="0"/>
                <w:sz w:val="28"/>
                <w:szCs w:val="28"/>
              </w:rPr>
            </w:pPr>
            <w:r w:rsidRPr="00E230B4">
              <w:rPr>
                <w:rFonts w:ascii="黑体" w:eastAsia="黑体" w:hAnsi="黑体" w:hint="eastAsia"/>
                <w:b/>
                <w:bCs/>
                <w:kern w:val="0"/>
                <w:sz w:val="28"/>
                <w:szCs w:val="28"/>
              </w:rPr>
              <w:t>2.</w:t>
            </w:r>
            <w:r w:rsidR="00B529AF" w:rsidRPr="00B529AF">
              <w:rPr>
                <w:rFonts w:ascii="黑体" w:eastAsia="黑体" w:hAnsi="黑体"/>
                <w:b/>
                <w:bCs/>
                <w:kern w:val="0"/>
                <w:sz w:val="28"/>
                <w:szCs w:val="28"/>
              </w:rPr>
              <w:t>Rust 语言</w:t>
            </w:r>
          </w:p>
          <w:p w14:paraId="4108D1C4" w14:textId="77777777" w:rsidR="00AF1936" w:rsidRDefault="00E5274E" w:rsidP="00E5274E">
            <w:pPr>
              <w:ind w:firstLine="480"/>
            </w:pPr>
            <w:r>
              <w:rPr>
                <w:rFonts w:hint="eastAsia"/>
              </w:rPr>
              <w:t>r</w:t>
            </w:r>
            <w:r w:rsidR="00B529AF" w:rsidRPr="00B529AF">
              <w:t xml:space="preserve">ust </w:t>
            </w:r>
            <w:r w:rsidR="00B529AF" w:rsidRPr="00B529AF">
              <w:t>语言因内存安全成为近年来</w:t>
            </w:r>
            <w:r w:rsidR="00165EAD">
              <w:rPr>
                <w:rFonts w:hint="eastAsia"/>
              </w:rPr>
              <w:t>操作</w:t>
            </w:r>
            <w:r w:rsidR="00B529AF" w:rsidRPr="00B529AF">
              <w:t>系统编程的</w:t>
            </w:r>
            <w:r w:rsidR="00165EAD">
              <w:rPr>
                <w:rFonts w:hint="eastAsia"/>
              </w:rPr>
              <w:t>可靠</w:t>
            </w:r>
            <w:r w:rsidR="00B529AF" w:rsidRPr="00B529AF">
              <w:t>工具</w:t>
            </w:r>
            <w:r>
              <w:rPr>
                <w:rFonts w:hint="eastAsia"/>
              </w:rPr>
              <w:t>，其</w:t>
            </w:r>
            <w:r w:rsidR="00165EAD">
              <w:rPr>
                <w:rFonts w:hint="eastAsia"/>
              </w:rPr>
              <w:t>无</w:t>
            </w:r>
            <w:r w:rsidR="00B529AF" w:rsidRPr="00B529AF">
              <w:t>需依赖垃圾回收</w:t>
            </w:r>
            <w:r>
              <w:rPr>
                <w:rFonts w:hint="eastAsia"/>
              </w:rPr>
              <w:t>等</w:t>
            </w:r>
            <w:r w:rsidR="00B529AF" w:rsidRPr="00B529AF">
              <w:t>机制</w:t>
            </w:r>
            <w:r>
              <w:rPr>
                <w:rFonts w:hint="eastAsia"/>
              </w:rPr>
              <w:t>和</w:t>
            </w:r>
            <w:r w:rsidR="00165EAD">
              <w:rPr>
                <w:rFonts w:hint="eastAsia"/>
              </w:rPr>
              <w:t>方便的编译器环境</w:t>
            </w:r>
            <w:r>
              <w:rPr>
                <w:rFonts w:hint="eastAsia"/>
              </w:rPr>
              <w:t>适合作为系统编程语言</w:t>
            </w:r>
            <w:r w:rsidR="00B529AF" w:rsidRPr="00B529AF">
              <w:t>。</w:t>
            </w:r>
            <w:r>
              <w:rPr>
                <w:rFonts w:hint="eastAsia"/>
              </w:rPr>
              <w:t>而</w:t>
            </w:r>
            <w:r w:rsidR="00B529AF" w:rsidRPr="00B529AF">
              <w:t>其</w:t>
            </w:r>
            <w:r w:rsidR="00165EAD">
              <w:rPr>
                <w:rFonts w:hint="eastAsia"/>
              </w:rPr>
              <w:t>安全性与</w:t>
            </w:r>
            <w:r w:rsidR="00165EAD">
              <w:rPr>
                <w:rFonts w:hint="eastAsia"/>
              </w:rPr>
              <w:t>sel4</w:t>
            </w:r>
            <w:r w:rsidR="00165EAD">
              <w:rPr>
                <w:rFonts w:hint="eastAsia"/>
              </w:rPr>
              <w:t>匹配，</w:t>
            </w:r>
            <w:r w:rsidR="00B529AF" w:rsidRPr="00B529AF">
              <w:t>适合开发对安全性和性能要求苛刻的系统组件。</w:t>
            </w:r>
          </w:p>
          <w:p w14:paraId="70AA9690" w14:textId="77777777" w:rsidR="00632792" w:rsidRDefault="00632792" w:rsidP="00632792">
            <w:pPr>
              <w:pStyle w:val="20"/>
              <w:ind w:firstLine="562"/>
            </w:pPr>
            <w:r>
              <w:rPr>
                <w:rFonts w:hint="eastAsia"/>
              </w:rPr>
              <w:t>3.smoltcp开源网络协议栈</w:t>
            </w:r>
          </w:p>
          <w:p w14:paraId="6EBD657C" w14:textId="77777777" w:rsidR="0077169B" w:rsidRDefault="00632792" w:rsidP="0077169B">
            <w:pPr>
              <w:ind w:firstLine="480"/>
            </w:pPr>
            <w:r>
              <w:rPr>
                <w:rFonts w:hint="eastAsia"/>
              </w:rPr>
              <w:t>s</w:t>
            </w:r>
            <w:r w:rsidRPr="00632792">
              <w:t>moltcp</w:t>
            </w:r>
            <w:r w:rsidRPr="00632792">
              <w:t>是一个轻量级、</w:t>
            </w:r>
            <w:r w:rsidRPr="00632792">
              <w:t>Rust</w:t>
            </w:r>
            <w:r w:rsidRPr="00632792">
              <w:t>实现的嵌入式</w:t>
            </w:r>
            <w:r w:rsidRPr="00632792">
              <w:t>TCP/IP</w:t>
            </w:r>
            <w:r w:rsidRPr="00632792">
              <w:t>协议栈，为资源受限的嵌入</w:t>
            </w:r>
            <w:r w:rsidRPr="00632792">
              <w:lastRenderedPageBreak/>
              <w:t>式系统设计。</w:t>
            </w:r>
            <w:r w:rsidR="0077169B">
              <w:rPr>
                <w:rFonts w:hint="eastAsia"/>
              </w:rPr>
              <w:t>其</w:t>
            </w:r>
            <w:r w:rsidRPr="00632792">
              <w:t>通过利用</w:t>
            </w:r>
            <w:r w:rsidRPr="00632792">
              <w:t>Rust</w:t>
            </w:r>
            <w:r w:rsidRPr="00632792">
              <w:t>语言的内存安全特性和零成本抽象，提供了高性能、高安全性的网络协议栈解决方案，适用于低功耗设备、传感器节点等场景。</w:t>
            </w:r>
          </w:p>
          <w:p w14:paraId="5B06D71B" w14:textId="371C030F" w:rsidR="00632792" w:rsidRPr="00E5274E" w:rsidRDefault="0077169B" w:rsidP="0077169B">
            <w:pPr>
              <w:ind w:firstLine="480"/>
              <w:rPr>
                <w:rFonts w:hint="eastAsia"/>
              </w:rPr>
            </w:pPr>
            <w:r>
              <w:t>S</w:t>
            </w:r>
            <w:r>
              <w:rPr>
                <w:rFonts w:hint="eastAsia"/>
              </w:rPr>
              <w:t>moltcp</w:t>
            </w:r>
            <w:r w:rsidRPr="0077169B">
              <w:t>在低内存开销和高性能的基础上，提供模块化、可扩展的网络协议支持。</w:t>
            </w:r>
            <w:r>
              <w:rPr>
                <w:rFonts w:hint="eastAsia"/>
              </w:rPr>
              <w:t>其</w:t>
            </w:r>
            <w:r w:rsidRPr="0077169B">
              <w:t>完整实现了</w:t>
            </w:r>
            <w:r w:rsidRPr="0077169B">
              <w:t>TCP</w:t>
            </w:r>
            <w:r w:rsidRPr="0077169B">
              <w:t>、</w:t>
            </w:r>
            <w:r w:rsidRPr="0077169B">
              <w:t>UDP</w:t>
            </w:r>
            <w:r w:rsidRPr="0077169B">
              <w:t>、</w:t>
            </w:r>
            <w:r w:rsidRPr="0077169B">
              <w:t>ICMP</w:t>
            </w:r>
            <w:r w:rsidRPr="0077169B">
              <w:t>、</w:t>
            </w:r>
            <w:r w:rsidRPr="0077169B">
              <w:t>ARP</w:t>
            </w:r>
            <w:r w:rsidRPr="0077169B">
              <w:t>等协议</w:t>
            </w:r>
            <w:r>
              <w:rPr>
                <w:rFonts w:hint="eastAsia"/>
              </w:rPr>
              <w:t>,</w:t>
            </w:r>
            <w:r>
              <w:rPr>
                <w:rFonts w:hint="eastAsia"/>
              </w:rPr>
              <w:t>并且现在依然在不断更新开发中。是一个理想的学习和可供调整使用的嵌入式协议栈。</w:t>
            </w:r>
          </w:p>
        </w:tc>
      </w:tr>
      <w:tr w:rsidR="00AF1936" w14:paraId="0EDCF9B2" w14:textId="77777777" w:rsidTr="00F74178">
        <w:trPr>
          <w:trHeight w:val="3399"/>
        </w:trPr>
        <w:tc>
          <w:tcPr>
            <w:tcW w:w="8957" w:type="dxa"/>
          </w:tcPr>
          <w:p w14:paraId="2F7C7AE8" w14:textId="721F29BD" w:rsidR="00054E2A" w:rsidRPr="0077169B" w:rsidRDefault="00000000" w:rsidP="0077169B">
            <w:pPr>
              <w:pStyle w:val="af0"/>
              <w:numPr>
                <w:ilvl w:val="0"/>
                <w:numId w:val="3"/>
              </w:numPr>
              <w:autoSpaceDE w:val="0"/>
              <w:autoSpaceDN w:val="0"/>
              <w:adjustRightInd w:val="0"/>
              <w:ind w:firstLineChars="0"/>
              <w:rPr>
                <w:rFonts w:ascii="宋体" w:hAnsi="宋体" w:hint="eastAsia"/>
                <w:b/>
                <w:kern w:val="0"/>
                <w:sz w:val="28"/>
                <w:szCs w:val="32"/>
              </w:rPr>
            </w:pPr>
            <w:r>
              <w:rPr>
                <w:rFonts w:ascii="宋体" w:hAnsi="宋体" w:hint="eastAsia"/>
                <w:b/>
                <w:kern w:val="0"/>
                <w:sz w:val="28"/>
                <w:szCs w:val="32"/>
              </w:rPr>
              <w:lastRenderedPageBreak/>
              <w:t>研究目标和内容</w:t>
            </w:r>
          </w:p>
          <w:p w14:paraId="5DF6A620" w14:textId="055AA4BA" w:rsidR="00F0400D" w:rsidRPr="00F74178" w:rsidRDefault="00054E2A" w:rsidP="00F74178">
            <w:pPr>
              <w:ind w:firstLine="480"/>
            </w:pPr>
            <w:r w:rsidRPr="00054E2A">
              <w:t>研究的目标是基于</w:t>
            </w:r>
            <w:r w:rsidRPr="00054E2A">
              <w:t xml:space="preserve"> Rel4 </w:t>
            </w:r>
            <w:r w:rsidRPr="00054E2A">
              <w:t>微内核，结合异步系统调用和</w:t>
            </w:r>
            <w:r>
              <w:rPr>
                <w:rFonts w:hint="eastAsia"/>
              </w:rPr>
              <w:t>异步</w:t>
            </w:r>
            <w:r w:rsidRPr="00054E2A">
              <w:t>IPC</w:t>
            </w:r>
            <w:r w:rsidRPr="00054E2A">
              <w:t>的机制，设计并实现一个高性能的异步网络协议栈</w:t>
            </w:r>
            <w:r>
              <w:rPr>
                <w:rFonts w:hint="eastAsia"/>
              </w:rPr>
              <w:t>，使其</w:t>
            </w:r>
            <w:r w:rsidRPr="00054E2A">
              <w:t>具备</w:t>
            </w:r>
            <w:r w:rsidRPr="00054E2A">
              <w:t xml:space="preserve"> Socket API </w:t>
            </w:r>
            <w:r w:rsidRPr="00054E2A">
              <w:t>兼容性，适应嵌入式系统的需求</w:t>
            </w:r>
            <w:r>
              <w:rPr>
                <w:rFonts w:hint="eastAsia"/>
              </w:rPr>
              <w:t>，保证高性能。</w:t>
            </w:r>
          </w:p>
          <w:p w14:paraId="59E62CA0" w14:textId="77777777" w:rsidR="00632792" w:rsidRDefault="00F30D7C" w:rsidP="00632792">
            <w:pPr>
              <w:ind w:firstLine="480"/>
            </w:pPr>
            <w:r>
              <w:rPr>
                <w:rFonts w:hint="eastAsia"/>
                <w:kern w:val="0"/>
              </w:rPr>
              <w:t>在</w:t>
            </w:r>
            <w:r w:rsidR="00F0400D">
              <w:rPr>
                <w:rFonts w:hint="eastAsia"/>
                <w:kern w:val="0"/>
              </w:rPr>
              <w:t>主要内容</w:t>
            </w:r>
            <w:r>
              <w:rPr>
                <w:rFonts w:hint="eastAsia"/>
                <w:kern w:val="0"/>
              </w:rPr>
              <w:t>方面，结合学长之前的研究方向，</w:t>
            </w:r>
            <w:r w:rsidR="00AC3663">
              <w:rPr>
                <w:rFonts w:hint="eastAsia"/>
              </w:rPr>
              <w:t>确定使用</w:t>
            </w:r>
            <w:r w:rsidR="00AC3663">
              <w:rPr>
                <w:rFonts w:hint="eastAsia"/>
              </w:rPr>
              <w:t>smoltcp</w:t>
            </w:r>
            <w:r w:rsidR="00AC3663">
              <w:rPr>
                <w:rFonts w:hint="eastAsia"/>
              </w:rPr>
              <w:t>作为参考的开源网络协议栈进行设计，</w:t>
            </w:r>
            <w:r w:rsidR="00841972">
              <w:rPr>
                <w:rFonts w:hint="eastAsia"/>
              </w:rPr>
              <w:t xml:space="preserve"> smoltcp</w:t>
            </w:r>
            <w:r w:rsidR="00841972">
              <w:rPr>
                <w:rFonts w:hint="eastAsia"/>
              </w:rPr>
              <w:t>作为一个轻量化的</w:t>
            </w:r>
            <w:r w:rsidR="00841972">
              <w:rPr>
                <w:rFonts w:hint="eastAsia"/>
              </w:rPr>
              <w:t>tcp</w:t>
            </w:r>
            <w:r w:rsidR="00841972">
              <w:rPr>
                <w:rFonts w:hint="eastAsia"/>
              </w:rPr>
              <w:t>模型，比较适合</w:t>
            </w:r>
            <w:r w:rsidR="00841972">
              <w:rPr>
                <w:rFonts w:hint="eastAsia"/>
              </w:rPr>
              <w:t>rel4</w:t>
            </w:r>
            <w:r w:rsidR="00841972">
              <w:rPr>
                <w:rFonts w:hint="eastAsia"/>
              </w:rPr>
              <w:t>嵌入式的特征，</w:t>
            </w:r>
            <w:r>
              <w:rPr>
                <w:rFonts w:hint="eastAsia"/>
              </w:rPr>
              <w:t>而核心就在于需要对其进行修改，使得其与</w:t>
            </w:r>
            <w:r>
              <w:rPr>
                <w:rFonts w:hint="eastAsia"/>
              </w:rPr>
              <w:t>rel4</w:t>
            </w:r>
            <w:r>
              <w:rPr>
                <w:rFonts w:hint="eastAsia"/>
              </w:rPr>
              <w:t>进行适配</w:t>
            </w:r>
            <w:r w:rsidR="00E83F10">
              <w:rPr>
                <w:rFonts w:hint="eastAsia"/>
              </w:rPr>
              <w:t>，</w:t>
            </w:r>
            <w:r>
              <w:rPr>
                <w:rFonts w:hint="eastAsia"/>
              </w:rPr>
              <w:t>smoltcp</w:t>
            </w:r>
            <w:r>
              <w:rPr>
                <w:rFonts w:hint="eastAsia"/>
              </w:rPr>
              <w:t>作为一个为嵌入式提供帮助的开源协议栈，其设计是面向没有标准库的环境，并且大部分协议有进行简化</w:t>
            </w:r>
            <w:r w:rsidR="009F3782">
              <w:rPr>
                <w:rFonts w:hint="eastAsia"/>
              </w:rPr>
              <w:t>，</w:t>
            </w:r>
            <w:r w:rsidR="002A57E6">
              <w:rPr>
                <w:rFonts w:hint="eastAsia"/>
              </w:rPr>
              <w:t>并不是一个完全按照七层架构进行设计的网络协议栈</w:t>
            </w:r>
            <w:r w:rsidR="009F3782">
              <w:rPr>
                <w:rFonts w:hint="eastAsia"/>
              </w:rPr>
              <w:t>。在此基础上其性能并没有进行很强的优化，很多方面都有设计上的不完美之处，现在为了适配异步机制的</w:t>
            </w:r>
            <w:r w:rsidR="009F3782">
              <w:rPr>
                <w:rFonts w:hint="eastAsia"/>
              </w:rPr>
              <w:t>Rel4</w:t>
            </w:r>
            <w:r w:rsidR="009F3782">
              <w:rPr>
                <w:rFonts w:hint="eastAsia"/>
              </w:rPr>
              <w:t>微内核，提供更好的网络性能，对</w:t>
            </w:r>
            <w:r w:rsidR="009F3782">
              <w:rPr>
                <w:rFonts w:hint="eastAsia"/>
              </w:rPr>
              <w:t>smoltcp</w:t>
            </w:r>
            <w:r w:rsidR="009F3782">
              <w:rPr>
                <w:rFonts w:hint="eastAsia"/>
              </w:rPr>
              <w:t>进行异步的修改，并在一些函数上进行设计的调整是必要的。</w:t>
            </w:r>
          </w:p>
          <w:p w14:paraId="7A078DEF" w14:textId="2785FA75" w:rsidR="00AF1936" w:rsidRPr="00632792" w:rsidRDefault="00841972" w:rsidP="00632792">
            <w:pPr>
              <w:ind w:firstLine="480"/>
              <w:rPr>
                <w:rFonts w:hint="eastAsia"/>
              </w:rPr>
            </w:pPr>
            <w:r>
              <w:rPr>
                <w:rFonts w:ascii="宋体" w:hAnsi="宋体" w:hint="eastAsia"/>
                <w:kern w:val="0"/>
              </w:rPr>
              <w:t>具体来说，</w:t>
            </w:r>
            <w:r w:rsidR="007D1BFC">
              <w:rPr>
                <w:rFonts w:ascii="宋体" w:hAnsi="宋体" w:hint="eastAsia"/>
                <w:kern w:val="0"/>
              </w:rPr>
              <w:t>如smoltcp在readme中的介绍，因为其开发团队并不是很大，很多有用的功能都还没实现，所以此时并没有集中对其异步性进行调整</w:t>
            </w:r>
            <w:r w:rsidR="009F3782">
              <w:rPr>
                <w:rFonts w:ascii="宋体" w:hAnsi="宋体" w:hint="eastAsia"/>
                <w:kern w:val="0"/>
              </w:rPr>
              <w:t>，如其</w:t>
            </w:r>
            <w:r w:rsidR="00302069">
              <w:rPr>
                <w:rFonts w:ascii="宋体" w:hAnsi="宋体" w:hint="eastAsia"/>
                <w:kern w:val="0"/>
              </w:rPr>
              <w:t>发送接收的关键函数poll</w:t>
            </w:r>
            <w:r w:rsidR="009F3782">
              <w:rPr>
                <w:rFonts w:ascii="宋体" w:hAnsi="宋体" w:hint="eastAsia"/>
                <w:kern w:val="0"/>
              </w:rPr>
              <w:t>是</w:t>
            </w:r>
            <w:r w:rsidR="007D1BFC">
              <w:rPr>
                <w:rFonts w:ascii="宋体" w:hAnsi="宋体" w:hint="eastAsia"/>
                <w:kern w:val="0"/>
              </w:rPr>
              <w:t>依然</w:t>
            </w:r>
            <w:r w:rsidR="00302069">
              <w:rPr>
                <w:rFonts w:ascii="宋体" w:hAnsi="宋体" w:hint="eastAsia"/>
                <w:kern w:val="0"/>
              </w:rPr>
              <w:t>通过</w:t>
            </w:r>
            <w:r w:rsidR="009F3782">
              <w:rPr>
                <w:rFonts w:ascii="宋体" w:hAnsi="宋体" w:hint="eastAsia"/>
                <w:kern w:val="0"/>
              </w:rPr>
              <w:t>同步</w:t>
            </w:r>
            <w:r w:rsidR="00302069">
              <w:rPr>
                <w:rFonts w:ascii="宋体" w:hAnsi="宋体" w:hint="eastAsia"/>
                <w:kern w:val="0"/>
              </w:rPr>
              <w:t>去进行</w:t>
            </w:r>
            <w:r w:rsidR="009F3782">
              <w:rPr>
                <w:rFonts w:ascii="宋体" w:hAnsi="宋体" w:hint="eastAsia"/>
                <w:kern w:val="0"/>
              </w:rPr>
              <w:t>的</w:t>
            </w:r>
            <w:r w:rsidR="00302069">
              <w:rPr>
                <w:rFonts w:ascii="宋体" w:hAnsi="宋体" w:hint="eastAsia"/>
                <w:kern w:val="0"/>
              </w:rPr>
              <w:t>调用，这样的设计局限了其发送</w:t>
            </w:r>
            <w:r w:rsidR="009F3782">
              <w:rPr>
                <w:rFonts w:ascii="宋体" w:hAnsi="宋体" w:hint="eastAsia"/>
                <w:kern w:val="0"/>
              </w:rPr>
              <w:t>接受</w:t>
            </w:r>
            <w:r w:rsidR="00302069">
              <w:rPr>
                <w:rFonts w:ascii="宋体" w:hAnsi="宋体" w:hint="eastAsia"/>
                <w:kern w:val="0"/>
              </w:rPr>
              <w:t>效率</w:t>
            </w:r>
            <w:r w:rsidR="009F3782">
              <w:rPr>
                <w:rFonts w:ascii="宋体" w:hAnsi="宋体" w:hint="eastAsia"/>
                <w:kern w:val="0"/>
              </w:rPr>
              <w:t>。虽然smoltcp是支持以异步的方式来执行，通过waker来实现通知，从而实现socket操作的非阻塞执行</w:t>
            </w:r>
            <w:r w:rsidR="007D1BFC">
              <w:rPr>
                <w:rFonts w:ascii="宋体" w:hAnsi="宋体" w:hint="eastAsia"/>
                <w:kern w:val="0"/>
              </w:rPr>
              <w:t>，但是这一部分异步的覆盖面并不大</w:t>
            </w:r>
            <w:r w:rsidR="009F3782">
              <w:rPr>
                <w:rFonts w:ascii="宋体" w:hAnsi="宋体" w:hint="eastAsia"/>
                <w:kern w:val="0"/>
              </w:rPr>
              <w:t>。实际上，在之前学长有进行测试，即使小部分的异步修改就能产生很大幅度的性能提升。</w:t>
            </w:r>
            <w:r w:rsidR="009F3782" w:rsidRPr="009D57DD">
              <w:rPr>
                <w:rFonts w:ascii="宋体" w:hAnsi="宋体" w:hint="eastAsia"/>
                <w:kern w:val="0"/>
              </w:rPr>
              <w:t xml:space="preserve"> </w:t>
            </w:r>
            <w:r w:rsidR="009F3782">
              <w:rPr>
                <w:rFonts w:ascii="宋体" w:hAnsi="宋体" w:hint="eastAsia"/>
                <w:kern w:val="0"/>
              </w:rPr>
              <w:t>在现在的代码中，异步的存在并不广泛，有很大的改进空间，如修改同步执行的poll，并分离其发送接收的功能。</w:t>
            </w:r>
          </w:p>
        </w:tc>
      </w:tr>
      <w:tr w:rsidR="00AF1936" w14:paraId="79EC543C" w14:textId="77777777" w:rsidTr="00F74178">
        <w:tc>
          <w:tcPr>
            <w:tcW w:w="8957" w:type="dxa"/>
          </w:tcPr>
          <w:p w14:paraId="680E4B13" w14:textId="10B498E1" w:rsidR="00AF1936" w:rsidRPr="0077169B" w:rsidRDefault="00000000" w:rsidP="0077169B">
            <w:pPr>
              <w:pStyle w:val="af0"/>
              <w:numPr>
                <w:ilvl w:val="0"/>
                <w:numId w:val="3"/>
              </w:numPr>
              <w:autoSpaceDE w:val="0"/>
              <w:autoSpaceDN w:val="0"/>
              <w:adjustRightInd w:val="0"/>
              <w:ind w:firstLineChars="0"/>
              <w:rPr>
                <w:rFonts w:ascii="宋体" w:hAnsi="宋体" w:hint="eastAsia"/>
                <w:b/>
                <w:kern w:val="0"/>
                <w:sz w:val="28"/>
                <w:szCs w:val="32"/>
              </w:rPr>
            </w:pPr>
            <w:r w:rsidRPr="0077169B">
              <w:rPr>
                <w:rFonts w:ascii="宋体" w:hAnsi="宋体" w:hint="eastAsia"/>
                <w:b/>
                <w:kern w:val="0"/>
                <w:sz w:val="28"/>
                <w:szCs w:val="32"/>
              </w:rPr>
              <w:t>研究方案</w:t>
            </w:r>
          </w:p>
          <w:p w14:paraId="1FDB6DD7" w14:textId="1BE891A6" w:rsidR="001C0D7A" w:rsidRPr="0077169B" w:rsidRDefault="0077169B" w:rsidP="0077169B">
            <w:pPr>
              <w:spacing w:beforeLines="100" w:before="312" w:afterLines="100" w:after="312"/>
              <w:ind w:firstLineChars="71"/>
              <w:jc w:val="left"/>
              <w:rPr>
                <w:rFonts w:ascii="黑体" w:eastAsia="黑体" w:hAnsi="黑体"/>
                <w:b/>
                <w:bCs/>
                <w:kern w:val="0"/>
                <w:sz w:val="28"/>
                <w:szCs w:val="28"/>
              </w:rPr>
            </w:pPr>
            <w:r w:rsidRPr="0077169B">
              <w:rPr>
                <w:rFonts w:ascii="黑体" w:eastAsia="黑体" w:hAnsi="黑体" w:hint="eastAsia"/>
                <w:b/>
                <w:bCs/>
                <w:kern w:val="0"/>
                <w:sz w:val="28"/>
                <w:szCs w:val="28"/>
              </w:rPr>
              <w:lastRenderedPageBreak/>
              <w:t>1.</w:t>
            </w:r>
            <w:r w:rsidR="001C0D7A" w:rsidRPr="0077169B">
              <w:rPr>
                <w:rFonts w:ascii="黑体" w:eastAsia="黑体" w:hAnsi="黑体" w:hint="eastAsia"/>
                <w:b/>
                <w:bCs/>
                <w:kern w:val="0"/>
                <w:sz w:val="28"/>
                <w:szCs w:val="28"/>
              </w:rPr>
              <w:t>已完成内容：</w:t>
            </w:r>
          </w:p>
          <w:p w14:paraId="2BD20AC0" w14:textId="6CAF7CE0" w:rsidR="001C0D7A" w:rsidRDefault="00392F46" w:rsidP="00392F46">
            <w:pPr>
              <w:ind w:firstLineChars="0" w:firstLine="480"/>
            </w:pPr>
            <w:r>
              <w:rPr>
                <w:rFonts w:hint="eastAsia"/>
              </w:rPr>
              <w:t>1.</w:t>
            </w:r>
            <w:r w:rsidR="001C0D7A" w:rsidRPr="00F0400D">
              <w:t>学习</w:t>
            </w:r>
            <w:r>
              <w:rPr>
                <w:rFonts w:hint="eastAsia"/>
              </w:rPr>
              <w:t>了</w:t>
            </w:r>
            <w:r w:rsidR="001C0D7A" w:rsidRPr="00F0400D">
              <w:t>Rust</w:t>
            </w:r>
            <w:r w:rsidR="001C0D7A" w:rsidRPr="00F0400D">
              <w:t>异步编程</w:t>
            </w:r>
            <w:r w:rsidR="001C0D7A">
              <w:rPr>
                <w:rFonts w:hint="eastAsia"/>
              </w:rPr>
              <w:t>，在前面</w:t>
            </w:r>
            <w:r w:rsidR="001C0D7A">
              <w:rPr>
                <w:rFonts w:hint="eastAsia"/>
              </w:rPr>
              <w:t>rust</w:t>
            </w:r>
            <w:r w:rsidR="001C0D7A">
              <w:rPr>
                <w:rFonts w:hint="eastAsia"/>
              </w:rPr>
              <w:t>知识的基础上</w:t>
            </w:r>
            <w:r w:rsidR="001C0D7A" w:rsidRPr="00F0400D">
              <w:t>，</w:t>
            </w:r>
            <w:r w:rsidR="001C0D7A">
              <w:rPr>
                <w:rFonts w:hint="eastAsia"/>
              </w:rPr>
              <w:t>主要学习</w:t>
            </w:r>
            <w:r w:rsidR="001C0D7A" w:rsidRPr="00F0400D">
              <w:t xml:space="preserve"> Rust </w:t>
            </w:r>
            <w:r w:rsidR="001C0D7A" w:rsidRPr="00F0400D">
              <w:t>异步框架的设计和实现细节</w:t>
            </w:r>
            <w:r>
              <w:rPr>
                <w:rFonts w:hint="eastAsia"/>
              </w:rPr>
              <w:t>了</w:t>
            </w:r>
            <w:r w:rsidR="001C0D7A" w:rsidRPr="00F0400D">
              <w:t>，</w:t>
            </w:r>
            <w:r w:rsidR="001C0D7A">
              <w:rPr>
                <w:rFonts w:hint="eastAsia"/>
              </w:rPr>
              <w:t>如</w:t>
            </w:r>
            <w:r w:rsidR="001C0D7A" w:rsidRPr="00F0400D">
              <w:t xml:space="preserve">Rust </w:t>
            </w:r>
            <w:r w:rsidR="001C0D7A" w:rsidRPr="00F0400D">
              <w:t>提供的</w:t>
            </w:r>
            <w:r w:rsidR="001C0D7A" w:rsidRPr="00F0400D">
              <w:t xml:space="preserve"> async/await </w:t>
            </w:r>
            <w:r w:rsidR="001C0D7A">
              <w:rPr>
                <w:rFonts w:hint="eastAsia"/>
              </w:rPr>
              <w:t>等语法，并在此过程中复习</w:t>
            </w:r>
            <w:r w:rsidR="001C0D7A">
              <w:rPr>
                <w:rFonts w:hint="eastAsia"/>
              </w:rPr>
              <w:t>rust</w:t>
            </w:r>
            <w:r w:rsidR="001C0D7A">
              <w:rPr>
                <w:rFonts w:hint="eastAsia"/>
              </w:rPr>
              <w:t>在操作系统开发中的代码组织，</w:t>
            </w:r>
            <w:r w:rsidR="001C0D7A" w:rsidRPr="00F0400D">
              <w:t>确保</w:t>
            </w:r>
            <w:r w:rsidR="001C0D7A">
              <w:rPr>
                <w:rFonts w:hint="eastAsia"/>
              </w:rPr>
              <w:t>代码的简洁可读性</w:t>
            </w:r>
            <w:r w:rsidR="001C0D7A" w:rsidRPr="00F0400D">
              <w:t>，同时保持代码的安全和稳定性。</w:t>
            </w:r>
          </w:p>
          <w:p w14:paraId="674EA856" w14:textId="03CA0D88" w:rsidR="00AC3663" w:rsidRPr="00392F46" w:rsidRDefault="00392F46" w:rsidP="001D7EBE">
            <w:pPr>
              <w:ind w:firstLineChars="0"/>
            </w:pPr>
            <w:r>
              <w:rPr>
                <w:rFonts w:hint="eastAsia"/>
              </w:rPr>
              <w:t xml:space="preserve">  2.</w:t>
            </w:r>
            <w:r>
              <w:rPr>
                <w:rFonts w:hint="eastAsia"/>
              </w:rPr>
              <w:t>对</w:t>
            </w:r>
            <w:r>
              <w:rPr>
                <w:rFonts w:hint="eastAsia"/>
              </w:rPr>
              <w:t>smoltcp</w:t>
            </w:r>
            <w:r>
              <w:rPr>
                <w:rFonts w:hint="eastAsia"/>
              </w:rPr>
              <w:t>进行简单的代码阅读以及分析，了解其运行环境以及在实际运行时的函数调用关系，并结合对</w:t>
            </w:r>
            <w:r>
              <w:rPr>
                <w:rFonts w:hint="eastAsia"/>
              </w:rPr>
              <w:t>rel4</w:t>
            </w:r>
            <w:r>
              <w:rPr>
                <w:rFonts w:hint="eastAsia"/>
              </w:rPr>
              <w:t>的基本了解，判断不能直接使用</w:t>
            </w:r>
            <w:r>
              <w:rPr>
                <w:rFonts w:hint="eastAsia"/>
              </w:rPr>
              <w:t>async</w:t>
            </w:r>
            <w:r>
              <w:rPr>
                <w:rFonts w:hint="eastAsia"/>
              </w:rPr>
              <w:t>等</w:t>
            </w:r>
            <w:r>
              <w:rPr>
                <w:rFonts w:hint="eastAsia"/>
              </w:rPr>
              <w:t>rust</w:t>
            </w:r>
            <w:r>
              <w:rPr>
                <w:rFonts w:hint="eastAsia"/>
              </w:rPr>
              <w:t>提供的异步编程工具，确</w:t>
            </w:r>
            <w:r w:rsidR="001D7EBE">
              <w:rPr>
                <w:rFonts w:hint="eastAsia"/>
              </w:rPr>
              <w:t>定后续需要使用异步</w:t>
            </w:r>
            <w:r w:rsidR="001D7EBE">
              <w:rPr>
                <w:rFonts w:hint="eastAsia"/>
              </w:rPr>
              <w:t>ipc</w:t>
            </w:r>
            <w:r w:rsidR="001D7EBE">
              <w:rPr>
                <w:rFonts w:hint="eastAsia"/>
              </w:rPr>
              <w:t>实现协议栈的异步。</w:t>
            </w:r>
          </w:p>
          <w:p w14:paraId="41361009" w14:textId="3899BF43" w:rsidR="00392F46" w:rsidRPr="0077169B" w:rsidRDefault="0077169B" w:rsidP="0077169B">
            <w:pPr>
              <w:spacing w:beforeLines="100" w:before="312" w:afterLines="100" w:after="312"/>
              <w:ind w:firstLineChars="71"/>
              <w:jc w:val="left"/>
              <w:rPr>
                <w:rFonts w:ascii="黑体" w:eastAsia="黑体" w:hAnsi="黑体"/>
                <w:b/>
                <w:bCs/>
                <w:kern w:val="0"/>
                <w:sz w:val="28"/>
                <w:szCs w:val="28"/>
              </w:rPr>
            </w:pPr>
            <w:r>
              <w:rPr>
                <w:rFonts w:ascii="黑体" w:eastAsia="黑体" w:hAnsi="黑体" w:hint="eastAsia"/>
                <w:b/>
                <w:bCs/>
                <w:kern w:val="0"/>
                <w:sz w:val="28"/>
                <w:szCs w:val="28"/>
              </w:rPr>
              <w:t>2.</w:t>
            </w:r>
            <w:r w:rsidR="00392F46" w:rsidRPr="0077169B">
              <w:rPr>
                <w:rFonts w:ascii="黑体" w:eastAsia="黑体" w:hAnsi="黑体" w:hint="eastAsia"/>
                <w:b/>
                <w:bCs/>
                <w:kern w:val="0"/>
                <w:sz w:val="28"/>
                <w:szCs w:val="28"/>
              </w:rPr>
              <w:t>后续研究方案：</w:t>
            </w:r>
          </w:p>
          <w:p w14:paraId="5E232590" w14:textId="39B4B7AE" w:rsidR="00AC3663" w:rsidRPr="00054E2A" w:rsidRDefault="00AC3663" w:rsidP="00632792">
            <w:pPr>
              <w:ind w:firstLine="480"/>
              <w:rPr>
                <w:rFonts w:hint="eastAsia"/>
              </w:rPr>
            </w:pPr>
            <w:r>
              <w:rPr>
                <w:rFonts w:hint="eastAsia"/>
              </w:rPr>
              <w:t>1.</w:t>
            </w:r>
            <w:r w:rsidRPr="00F0400D">
              <w:t>配置实验环境，首先</w:t>
            </w:r>
            <w:r>
              <w:rPr>
                <w:rFonts w:hint="eastAsia"/>
              </w:rPr>
              <w:t>配置</w:t>
            </w:r>
            <w:r w:rsidRPr="00F0400D">
              <w:t xml:space="preserve">Linux </w:t>
            </w:r>
            <w:r w:rsidRPr="00F0400D">
              <w:t>双系统以保证开发与测试的</w:t>
            </w:r>
            <w:r>
              <w:rPr>
                <w:rFonts w:hint="eastAsia"/>
              </w:rPr>
              <w:t>效率</w:t>
            </w:r>
            <w:r w:rsidRPr="00F0400D">
              <w:t>，</w:t>
            </w:r>
            <w:r>
              <w:rPr>
                <w:rFonts w:hint="eastAsia"/>
              </w:rPr>
              <w:t>在此基础上使用</w:t>
            </w:r>
            <w:r>
              <w:rPr>
                <w:rFonts w:hint="eastAsia"/>
              </w:rPr>
              <w:t>docker</w:t>
            </w:r>
            <w:r>
              <w:rPr>
                <w:rFonts w:hint="eastAsia"/>
              </w:rPr>
              <w:t>配置</w:t>
            </w:r>
            <w:r>
              <w:rPr>
                <w:rFonts w:hint="eastAsia"/>
              </w:rPr>
              <w:t>rel4</w:t>
            </w:r>
            <w:r>
              <w:rPr>
                <w:rFonts w:hint="eastAsia"/>
              </w:rPr>
              <w:t>环境</w:t>
            </w:r>
            <w:r w:rsidRPr="00F0400D">
              <w:t>，</w:t>
            </w:r>
            <w:r>
              <w:rPr>
                <w:rFonts w:hint="eastAsia"/>
              </w:rPr>
              <w:t>使</w:t>
            </w:r>
            <w:r w:rsidR="0012443A">
              <w:rPr>
                <w:rFonts w:hint="eastAsia"/>
              </w:rPr>
              <w:t>在开发</w:t>
            </w:r>
            <w:r w:rsidRPr="00F0400D">
              <w:t>过程</w:t>
            </w:r>
            <w:r w:rsidR="0012443A">
              <w:rPr>
                <w:rFonts w:hint="eastAsia"/>
              </w:rPr>
              <w:t>中</w:t>
            </w:r>
            <w:r>
              <w:rPr>
                <w:rFonts w:hint="eastAsia"/>
              </w:rPr>
              <w:t>与设计</w:t>
            </w:r>
            <w:r>
              <w:rPr>
                <w:rFonts w:hint="eastAsia"/>
              </w:rPr>
              <w:t>rel4</w:t>
            </w:r>
            <w:r>
              <w:rPr>
                <w:rFonts w:hint="eastAsia"/>
              </w:rPr>
              <w:t>异步化的学长保持</w:t>
            </w:r>
            <w:r w:rsidR="0012443A">
              <w:rPr>
                <w:rFonts w:hint="eastAsia"/>
              </w:rPr>
              <w:t>一致</w:t>
            </w:r>
            <w:r>
              <w:rPr>
                <w:rFonts w:hint="eastAsia"/>
              </w:rPr>
              <w:t>，</w:t>
            </w:r>
            <w:r w:rsidRPr="00F0400D">
              <w:t>避免环境差异带来的问题。</w:t>
            </w:r>
            <w:r w:rsidR="001D7EBE">
              <w:rPr>
                <w:rFonts w:hint="eastAsia"/>
              </w:rPr>
              <w:t>之后跑通未修改前的</w:t>
            </w:r>
            <w:r w:rsidR="001D7EBE">
              <w:rPr>
                <w:rFonts w:hint="eastAsia"/>
              </w:rPr>
              <w:t>smoltcp</w:t>
            </w:r>
            <w:r w:rsidR="001D7EBE">
              <w:rPr>
                <w:rFonts w:hint="eastAsia"/>
              </w:rPr>
              <w:t>，实现对于已有工作的全部复现，为后续工作提供环境</w:t>
            </w:r>
          </w:p>
          <w:p w14:paraId="0BC00804" w14:textId="38CFE29E" w:rsidR="0012443A" w:rsidRDefault="00AC3663" w:rsidP="00632792">
            <w:pPr>
              <w:ind w:firstLine="480"/>
              <w:rPr>
                <w:rFonts w:hint="eastAsia"/>
              </w:rPr>
            </w:pPr>
            <w:r>
              <w:rPr>
                <w:rFonts w:hint="eastAsia"/>
              </w:rPr>
              <w:t>2.</w:t>
            </w:r>
            <w:r w:rsidR="0012443A">
              <w:rPr>
                <w:rFonts w:hint="eastAsia"/>
              </w:rPr>
              <w:t>学习</w:t>
            </w:r>
            <w:r w:rsidR="0012443A">
              <w:rPr>
                <w:rFonts w:hint="eastAsia"/>
              </w:rPr>
              <w:t>sel4</w:t>
            </w:r>
            <w:r w:rsidRPr="00F0400D">
              <w:t>的</w:t>
            </w:r>
            <w:r w:rsidR="0012443A">
              <w:rPr>
                <w:rFonts w:hint="eastAsia"/>
              </w:rPr>
              <w:t>具体知识，并阅读</w:t>
            </w:r>
            <w:r w:rsidR="0012443A">
              <w:rPr>
                <w:rFonts w:hint="eastAsia"/>
              </w:rPr>
              <w:t>rel4</w:t>
            </w:r>
            <w:r w:rsidR="0012443A">
              <w:rPr>
                <w:rFonts w:hint="eastAsia"/>
              </w:rPr>
              <w:t>代码</w:t>
            </w:r>
            <w:r>
              <w:rPr>
                <w:rFonts w:hint="eastAsia"/>
              </w:rPr>
              <w:t>，因为</w:t>
            </w:r>
            <w:r w:rsidR="001C0D7A">
              <w:rPr>
                <w:rFonts w:hint="eastAsia"/>
              </w:rPr>
              <w:t>之后需要使用</w:t>
            </w:r>
            <w:r w:rsidR="0012443A">
              <w:rPr>
                <w:rFonts w:hint="eastAsia"/>
              </w:rPr>
              <w:t>r</w:t>
            </w:r>
            <w:r w:rsidRPr="00F0400D">
              <w:t xml:space="preserve">el4 </w:t>
            </w:r>
            <w:r w:rsidRPr="00F0400D">
              <w:t>的异步通信机制</w:t>
            </w:r>
            <w:r w:rsidR="001C0D7A">
              <w:rPr>
                <w:rFonts w:hint="eastAsia"/>
              </w:rPr>
              <w:t>来进行编程，需</w:t>
            </w:r>
            <w:r>
              <w:rPr>
                <w:rFonts w:hint="eastAsia"/>
              </w:rPr>
              <w:t>要</w:t>
            </w:r>
            <w:r w:rsidRPr="00F0400D">
              <w:t>分析</w:t>
            </w:r>
            <w:r>
              <w:rPr>
                <w:rFonts w:hint="eastAsia"/>
              </w:rPr>
              <w:t>学习异步化后</w:t>
            </w:r>
            <w:r w:rsidRPr="00F0400D">
              <w:t xml:space="preserve"> Rel4 </w:t>
            </w:r>
            <w:r w:rsidRPr="00F0400D">
              <w:t>微内核中的</w:t>
            </w:r>
            <w:r>
              <w:rPr>
                <w:rFonts w:hint="eastAsia"/>
              </w:rPr>
              <w:t>ipc</w:t>
            </w:r>
            <w:r w:rsidRPr="00F0400D">
              <w:t>机制，</w:t>
            </w:r>
            <w:r>
              <w:rPr>
                <w:rFonts w:hint="eastAsia"/>
              </w:rPr>
              <w:t>明白</w:t>
            </w:r>
            <w:r w:rsidRPr="00F0400D">
              <w:t>如何利用</w:t>
            </w:r>
            <w:r w:rsidRPr="00F0400D">
              <w:t xml:space="preserve"> Rel4 </w:t>
            </w:r>
            <w:r w:rsidRPr="00F0400D">
              <w:t>的异步</w:t>
            </w:r>
            <w:r w:rsidRPr="00F0400D">
              <w:t xml:space="preserve"> IPC </w:t>
            </w:r>
            <w:r w:rsidRPr="00F0400D">
              <w:t>来实现协议栈的</w:t>
            </w:r>
            <w:r w:rsidR="001C0D7A">
              <w:rPr>
                <w:rFonts w:hint="eastAsia"/>
              </w:rPr>
              <w:t>异步操作，并尝试是否可以通过使用相应的异步系统调用实现操作上的简</w:t>
            </w:r>
            <w:r w:rsidR="001D7EBE">
              <w:rPr>
                <w:rFonts w:hint="eastAsia"/>
              </w:rPr>
              <w:t>化。</w:t>
            </w:r>
          </w:p>
          <w:p w14:paraId="531FB9F9" w14:textId="1A35A6EF" w:rsidR="00934379" w:rsidRPr="00632792" w:rsidRDefault="001D7EBE" w:rsidP="00632792">
            <w:pPr>
              <w:ind w:firstLine="480"/>
              <w:rPr>
                <w:rFonts w:hint="eastAsia"/>
              </w:rPr>
            </w:pPr>
            <w:r>
              <w:rPr>
                <w:rFonts w:hint="eastAsia"/>
              </w:rPr>
              <w:t>3</w:t>
            </w:r>
            <w:r w:rsidR="0012443A">
              <w:rPr>
                <w:rFonts w:hint="eastAsia"/>
              </w:rPr>
              <w:t>.</w:t>
            </w:r>
            <w:r w:rsidR="00AC3663" w:rsidRPr="00F0400D">
              <w:t>学习与分析</w:t>
            </w:r>
            <w:r w:rsidR="00AC3663" w:rsidRPr="00F0400D">
              <w:t xml:space="preserve"> smoltcp </w:t>
            </w:r>
            <w:r w:rsidR="00AC3663" w:rsidRPr="00F0400D">
              <w:t>协议栈</w:t>
            </w:r>
            <w:r w:rsidR="0012443A">
              <w:rPr>
                <w:rFonts w:hint="eastAsia"/>
              </w:rPr>
              <w:t>，首先</w:t>
            </w:r>
            <w:r>
              <w:rPr>
                <w:rFonts w:hint="eastAsia"/>
              </w:rPr>
              <w:t>需要</w:t>
            </w:r>
            <w:r w:rsidR="00934379">
              <w:rPr>
                <w:rFonts w:hint="eastAsia"/>
              </w:rPr>
              <w:t>在单纯的代码学习基础上，</w:t>
            </w:r>
            <w:r>
              <w:rPr>
                <w:rFonts w:hint="eastAsia"/>
              </w:rPr>
              <w:t>针对可改进的部分精细化</w:t>
            </w:r>
            <w:r w:rsidR="0012443A">
              <w:rPr>
                <w:rFonts w:hint="eastAsia"/>
              </w:rPr>
              <w:t>理解其实现，</w:t>
            </w:r>
            <w:r>
              <w:rPr>
                <w:rFonts w:hint="eastAsia"/>
              </w:rPr>
              <w:t>如</w:t>
            </w:r>
            <w:r w:rsidR="00934379">
              <w:rPr>
                <w:rFonts w:hint="eastAsia"/>
              </w:rPr>
              <w:t>理解调用关系，明确需要改写的函数</w:t>
            </w:r>
            <w:r w:rsidR="005323E4">
              <w:rPr>
                <w:rFonts w:hint="eastAsia"/>
              </w:rPr>
              <w:t>，</w:t>
            </w:r>
            <w:r w:rsidR="009E7730">
              <w:rPr>
                <w:rFonts w:hint="eastAsia"/>
              </w:rPr>
              <w:t>结合论文以及网上资料学习异步编程的知识，将知识点与</w:t>
            </w:r>
            <w:r w:rsidR="009E7730">
              <w:rPr>
                <w:rFonts w:hint="eastAsia"/>
              </w:rPr>
              <w:t>smoltcp</w:t>
            </w:r>
            <w:r w:rsidR="009E7730">
              <w:rPr>
                <w:rFonts w:hint="eastAsia"/>
              </w:rPr>
              <w:t>中的实际代码结合</w:t>
            </w:r>
            <w:r w:rsidR="00934379">
              <w:rPr>
                <w:rFonts w:hint="eastAsia"/>
              </w:rPr>
              <w:t>。</w:t>
            </w:r>
            <w:r w:rsidR="009E7730" w:rsidRPr="00F0400D">
              <w:t xml:space="preserve"> </w:t>
            </w:r>
          </w:p>
          <w:p w14:paraId="303E123A" w14:textId="3C649E76" w:rsidR="009E7730" w:rsidRDefault="00632792" w:rsidP="00F74178">
            <w:pPr>
              <w:ind w:firstLine="480"/>
            </w:pPr>
            <w:r>
              <w:rPr>
                <w:rFonts w:hint="eastAsia"/>
              </w:rPr>
              <w:t>4</w:t>
            </w:r>
            <w:r w:rsidR="005323E4">
              <w:rPr>
                <w:rFonts w:hint="eastAsia"/>
              </w:rPr>
              <w:t>.</w:t>
            </w:r>
            <w:r w:rsidR="009E7730">
              <w:rPr>
                <w:rFonts w:hint="eastAsia"/>
              </w:rPr>
              <w:t>完成</w:t>
            </w:r>
            <w:r w:rsidR="00934379">
              <w:rPr>
                <w:rFonts w:hint="eastAsia"/>
              </w:rPr>
              <w:t>开源仓库了解和环境部署</w:t>
            </w:r>
            <w:r w:rsidR="00AC3663" w:rsidRPr="00F0400D">
              <w:t>基础</w:t>
            </w:r>
            <w:r w:rsidR="00934379">
              <w:rPr>
                <w:rFonts w:hint="eastAsia"/>
              </w:rPr>
              <w:t>后</w:t>
            </w:r>
            <w:r w:rsidR="00AC3663" w:rsidRPr="00F0400D">
              <w:t>，</w:t>
            </w:r>
            <w:r w:rsidR="00934379">
              <w:rPr>
                <w:rFonts w:hint="eastAsia"/>
              </w:rPr>
              <w:t>进行代码编写</w:t>
            </w:r>
            <w:r w:rsidR="00AC3663" w:rsidRPr="00F0400D">
              <w:t>。</w:t>
            </w:r>
            <w:r w:rsidR="009E7730">
              <w:rPr>
                <w:rFonts w:hint="eastAsia"/>
              </w:rPr>
              <w:t>其中分为</w:t>
            </w:r>
            <w:r w:rsidR="009E7730">
              <w:rPr>
                <w:rFonts w:hint="eastAsia"/>
              </w:rPr>
              <w:t>smoltcp</w:t>
            </w:r>
            <w:r w:rsidR="009E7730">
              <w:rPr>
                <w:rFonts w:hint="eastAsia"/>
              </w:rPr>
              <w:t>本身的异步化增强和</w:t>
            </w:r>
            <w:r w:rsidR="009E7730">
              <w:rPr>
                <w:rFonts w:hint="eastAsia"/>
              </w:rPr>
              <w:t>socke</w:t>
            </w:r>
            <w:r w:rsidR="00934379">
              <w:rPr>
                <w:rFonts w:hint="eastAsia"/>
              </w:rPr>
              <w:t>t</w:t>
            </w:r>
            <w:r w:rsidR="009E7730">
              <w:rPr>
                <w:rFonts w:hint="eastAsia"/>
              </w:rPr>
              <w:t>通信等机制的补充，</w:t>
            </w:r>
            <w:r w:rsidR="00934379">
              <w:rPr>
                <w:rFonts w:hint="eastAsia"/>
              </w:rPr>
              <w:t>因为需要</w:t>
            </w:r>
            <w:r w:rsidR="00AC3663" w:rsidRPr="00F0400D">
              <w:t>把</w:t>
            </w:r>
            <w:r w:rsidR="00AC3663" w:rsidRPr="00F0400D">
              <w:t xml:space="preserve"> Rel4 </w:t>
            </w:r>
            <w:r w:rsidR="00AC3663" w:rsidRPr="00F0400D">
              <w:t>的异步</w:t>
            </w:r>
            <w:r w:rsidR="00AC3663" w:rsidRPr="00F0400D">
              <w:t xml:space="preserve"> IPC </w:t>
            </w:r>
            <w:r w:rsidR="00AC3663" w:rsidRPr="00F0400D">
              <w:t>机制引入到协议栈的</w:t>
            </w:r>
            <w:r w:rsidR="00934379">
              <w:rPr>
                <w:rFonts w:hint="eastAsia"/>
              </w:rPr>
              <w:t>通知机制</w:t>
            </w:r>
            <w:r w:rsidR="00AC3663" w:rsidRPr="00F0400D">
              <w:t>中，</w:t>
            </w:r>
            <w:r w:rsidR="00934379">
              <w:rPr>
                <w:rFonts w:hint="eastAsia"/>
              </w:rPr>
              <w:t>所以在此过程中需要保证与</w:t>
            </w:r>
            <w:r w:rsidR="00934379">
              <w:rPr>
                <w:rFonts w:hint="eastAsia"/>
              </w:rPr>
              <w:t>rel4</w:t>
            </w:r>
            <w:r w:rsidR="00934379">
              <w:rPr>
                <w:rFonts w:hint="eastAsia"/>
              </w:rPr>
              <w:t>的适配，没有调用无法使用的函数。</w:t>
            </w:r>
          </w:p>
          <w:p w14:paraId="6AA93F3F" w14:textId="163CE372" w:rsidR="00AF1936" w:rsidRPr="00632792" w:rsidRDefault="00632792" w:rsidP="00632792">
            <w:pPr>
              <w:ind w:firstLine="480"/>
              <w:rPr>
                <w:rFonts w:hint="eastAsia"/>
              </w:rPr>
            </w:pPr>
            <w:r>
              <w:rPr>
                <w:rFonts w:hint="eastAsia"/>
              </w:rPr>
              <w:t>5</w:t>
            </w:r>
            <w:r w:rsidR="009E7730">
              <w:rPr>
                <w:rFonts w:hint="eastAsia"/>
              </w:rPr>
              <w:t>.</w:t>
            </w:r>
            <w:r w:rsidR="009E7730">
              <w:rPr>
                <w:rFonts w:hint="eastAsia"/>
              </w:rPr>
              <w:t>研究首先在</w:t>
            </w:r>
            <w:r w:rsidR="009E7730">
              <w:rPr>
                <w:rFonts w:hint="eastAsia"/>
              </w:rPr>
              <w:t>qemu</w:t>
            </w:r>
            <w:r w:rsidR="009E7730">
              <w:rPr>
                <w:rFonts w:hint="eastAsia"/>
              </w:rPr>
              <w:t>上进行，先跑通项目，再进一步</w:t>
            </w:r>
            <w:r w:rsidR="004B6EF3">
              <w:rPr>
                <w:rFonts w:hint="eastAsia"/>
              </w:rPr>
              <w:t>的提升</w:t>
            </w:r>
            <w:r w:rsidR="009E7730">
              <w:rPr>
                <w:rFonts w:hint="eastAsia"/>
              </w:rPr>
              <w:t>性能，</w:t>
            </w:r>
            <w:r w:rsidR="004B6EF3">
              <w:rPr>
                <w:rFonts w:hint="eastAsia"/>
              </w:rPr>
              <w:t>因为进行异步的修改主要目的是提升性能，所以需要</w:t>
            </w:r>
            <w:r w:rsidR="009E7730">
              <w:rPr>
                <w:rFonts w:hint="eastAsia"/>
              </w:rPr>
              <w:t>通过实际的发包测试与之前的结果比较得到具体的数据，便于进行后续的结果展示以及确认异步的具体效果</w:t>
            </w:r>
          </w:p>
        </w:tc>
      </w:tr>
      <w:tr w:rsidR="00AF1936" w14:paraId="489BA200" w14:textId="77777777" w:rsidTr="00F74178">
        <w:tc>
          <w:tcPr>
            <w:tcW w:w="8957" w:type="dxa"/>
          </w:tcPr>
          <w:p w14:paraId="7A6887C4"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lastRenderedPageBreak/>
              <w:t>四、研究计划及进度安排</w:t>
            </w:r>
          </w:p>
          <w:p w14:paraId="5BF55238" w14:textId="7B3C6D8C" w:rsidR="006234D3" w:rsidRDefault="006234D3" w:rsidP="00F74178">
            <w:pPr>
              <w:ind w:firstLine="480"/>
            </w:pPr>
            <w:r>
              <w:rPr>
                <w:rFonts w:hint="eastAsia"/>
              </w:rPr>
              <w:t>1</w:t>
            </w:r>
            <w:r w:rsidR="00F74178">
              <w:rPr>
                <w:rFonts w:hint="eastAsia"/>
              </w:rPr>
              <w:t>．</w:t>
            </w:r>
            <w:r w:rsidR="007D1BFC" w:rsidRPr="006234D3">
              <w:t>学习</w:t>
            </w:r>
            <w:r w:rsidR="007D1BFC" w:rsidRPr="006234D3">
              <w:t>ReL4</w:t>
            </w:r>
            <w:r w:rsidR="007D1BFC" w:rsidRPr="006234D3">
              <w:t>和</w:t>
            </w:r>
            <w:r w:rsidR="007D1BFC" w:rsidRPr="006234D3">
              <w:t>seL4</w:t>
            </w:r>
            <w:r w:rsidR="007D1BFC" w:rsidRPr="006234D3">
              <w:t>的相关论</w:t>
            </w:r>
            <w:r w:rsidR="007D1BFC" w:rsidRPr="006234D3">
              <w:rPr>
                <w:rFonts w:ascii="微软雅黑" w:eastAsia="微软雅黑" w:hAnsi="微软雅黑" w:cs="微软雅黑" w:hint="eastAsia"/>
              </w:rPr>
              <w:t>⽂</w:t>
            </w:r>
            <w:r w:rsidR="007D1BFC" w:rsidRPr="006234D3">
              <w:rPr>
                <w:rFonts w:cs="宋体" w:hint="eastAsia"/>
              </w:rPr>
              <w:t>、背景知识和熟悉代码。</w:t>
            </w:r>
            <w:r w:rsidRPr="006234D3">
              <w:t>（</w:t>
            </w:r>
            <w:r w:rsidRPr="006234D3">
              <w:t>1-2</w:t>
            </w:r>
            <w:r w:rsidRPr="006234D3">
              <w:t>周）。</w:t>
            </w:r>
            <w:r w:rsidRPr="006234D3">
              <w:t xml:space="preserve"> .</w:t>
            </w:r>
          </w:p>
          <w:p w14:paraId="008AC781" w14:textId="320FECF2" w:rsidR="006234D3" w:rsidRDefault="006234D3" w:rsidP="00F74178">
            <w:pPr>
              <w:ind w:firstLine="480"/>
            </w:pPr>
            <w:r>
              <w:rPr>
                <w:rFonts w:hint="eastAsia"/>
              </w:rPr>
              <w:t>2</w:t>
            </w:r>
            <w:r w:rsidR="00F74178">
              <w:rPr>
                <w:rFonts w:hint="eastAsia"/>
              </w:rPr>
              <w:t>．</w:t>
            </w:r>
            <w:r w:rsidR="007D1BFC" w:rsidRPr="006234D3">
              <w:t>学习并掌握</w:t>
            </w:r>
            <w:r w:rsidR="007D1BFC" w:rsidRPr="006234D3">
              <w:t>Rust</w:t>
            </w:r>
            <w:r w:rsidR="007D1BFC" w:rsidRPr="006234D3">
              <w:t>异步编程基础</w:t>
            </w:r>
            <w:r w:rsidRPr="006234D3">
              <w:rPr>
                <w:rFonts w:cs="宋体" w:hint="eastAsia"/>
              </w:rPr>
              <w:t>（</w:t>
            </w:r>
            <w:r w:rsidRPr="006234D3">
              <w:t>3-4</w:t>
            </w:r>
            <w:r w:rsidRPr="006234D3">
              <w:t>周）。</w:t>
            </w:r>
            <w:r w:rsidRPr="006234D3">
              <w:t xml:space="preserve"> .</w:t>
            </w:r>
          </w:p>
          <w:p w14:paraId="4BEEBF3E" w14:textId="3E8D36C5" w:rsidR="006234D3" w:rsidRDefault="006234D3" w:rsidP="0060052F">
            <w:pPr>
              <w:ind w:firstLine="480"/>
            </w:pPr>
            <w:r>
              <w:rPr>
                <w:rFonts w:hint="eastAsia"/>
              </w:rPr>
              <w:t>3</w:t>
            </w:r>
            <w:r w:rsidR="00F74178">
              <w:rPr>
                <w:rFonts w:hint="eastAsia"/>
              </w:rPr>
              <w:t>．</w:t>
            </w:r>
            <w:r w:rsidR="0060052F" w:rsidRPr="0060052F">
              <w:rPr>
                <w:rFonts w:hint="eastAsia"/>
              </w:rPr>
              <w:t>学习</w:t>
            </w:r>
            <w:r w:rsidR="0060052F" w:rsidRPr="0060052F">
              <w:rPr>
                <w:rFonts w:hint="eastAsia"/>
              </w:rPr>
              <w:t>smoltcp</w:t>
            </w:r>
            <w:r w:rsidR="0060052F" w:rsidRPr="0060052F">
              <w:rPr>
                <w:rFonts w:hint="eastAsia"/>
              </w:rPr>
              <w:t>的代码，熟悉其实现</w:t>
            </w:r>
            <w:r w:rsidR="0060052F">
              <w:rPr>
                <w:rFonts w:hint="eastAsia"/>
              </w:rPr>
              <w:t>，</w:t>
            </w:r>
            <w:r w:rsidRPr="006234D3">
              <w:t>设计</w:t>
            </w:r>
            <w:r w:rsidR="0060052F" w:rsidRPr="0060052F">
              <w:rPr>
                <w:rFonts w:hint="eastAsia"/>
              </w:rPr>
              <w:t>对其进行修改的方案</w:t>
            </w:r>
            <w:r w:rsidRPr="006234D3">
              <w:rPr>
                <w:rFonts w:cs="宋体" w:hint="eastAsia"/>
              </w:rPr>
              <w:t>（</w:t>
            </w:r>
            <w:r w:rsidRPr="006234D3">
              <w:t>5-</w:t>
            </w:r>
            <w:r w:rsidR="0060052F">
              <w:rPr>
                <w:rFonts w:hint="eastAsia"/>
              </w:rPr>
              <w:t>8</w:t>
            </w:r>
            <w:r w:rsidRPr="006234D3">
              <w:t>周）。</w:t>
            </w:r>
            <w:r w:rsidRPr="006234D3">
              <w:t xml:space="preserve"> </w:t>
            </w:r>
          </w:p>
          <w:p w14:paraId="58265ECE" w14:textId="68223570" w:rsidR="006234D3" w:rsidRDefault="006234D3" w:rsidP="00F74178">
            <w:pPr>
              <w:ind w:firstLine="480"/>
            </w:pPr>
            <w:r>
              <w:rPr>
                <w:rFonts w:hint="eastAsia"/>
              </w:rPr>
              <w:t>4</w:t>
            </w:r>
            <w:r w:rsidR="00F74178">
              <w:rPr>
                <w:rFonts w:hint="eastAsia"/>
              </w:rPr>
              <w:t>．</w:t>
            </w:r>
            <w:r w:rsidRPr="006234D3">
              <w:t>编码和调试（</w:t>
            </w:r>
            <w:r w:rsidR="0060052F">
              <w:rPr>
                <w:rFonts w:hint="eastAsia"/>
              </w:rPr>
              <w:t>9-11</w:t>
            </w:r>
            <w:r w:rsidRPr="006234D3">
              <w:t>周）</w:t>
            </w:r>
            <w:r w:rsidRPr="006234D3">
              <w:t xml:space="preserve"> . </w:t>
            </w:r>
          </w:p>
          <w:p w14:paraId="431F5AD9" w14:textId="6E03D4A3" w:rsidR="006234D3" w:rsidRDefault="006234D3" w:rsidP="00F74178">
            <w:pPr>
              <w:ind w:firstLine="480"/>
            </w:pPr>
            <w:r>
              <w:rPr>
                <w:rFonts w:hint="eastAsia"/>
              </w:rPr>
              <w:t>5</w:t>
            </w:r>
            <w:r w:rsidR="00F74178">
              <w:rPr>
                <w:rFonts w:hint="eastAsia"/>
              </w:rPr>
              <w:t>．</w:t>
            </w:r>
            <w:r w:rsidRPr="006234D3">
              <w:t>进</w:t>
            </w:r>
            <w:r w:rsidRPr="006234D3">
              <w:rPr>
                <w:rFonts w:ascii="微软雅黑" w:eastAsia="微软雅黑" w:hAnsi="微软雅黑" w:cs="微软雅黑" w:hint="eastAsia"/>
              </w:rPr>
              <w:t>⾏</w:t>
            </w:r>
            <w:r w:rsidRPr="006234D3">
              <w:rPr>
                <w:rFonts w:cs="宋体" w:hint="eastAsia"/>
              </w:rPr>
              <w:t>性能测试并分析数据。（</w:t>
            </w:r>
            <w:r w:rsidR="0060052F">
              <w:rPr>
                <w:rFonts w:hint="eastAsia"/>
              </w:rPr>
              <w:t>12</w:t>
            </w:r>
            <w:r w:rsidRPr="006234D3">
              <w:t>周）</w:t>
            </w:r>
            <w:r w:rsidRPr="006234D3">
              <w:t xml:space="preserve"> </w:t>
            </w:r>
          </w:p>
          <w:p w14:paraId="0C255C74" w14:textId="15655FB9" w:rsidR="006234D3" w:rsidRDefault="006234D3" w:rsidP="00F74178">
            <w:pPr>
              <w:ind w:firstLine="480"/>
            </w:pPr>
            <w:r>
              <w:rPr>
                <w:rFonts w:hint="eastAsia"/>
              </w:rPr>
              <w:t>6</w:t>
            </w:r>
            <w:r w:rsidR="00F74178">
              <w:rPr>
                <w:rFonts w:hint="eastAsia"/>
              </w:rPr>
              <w:t>．</w:t>
            </w:r>
            <w:r w:rsidRPr="006234D3">
              <w:t>完成本科</w:t>
            </w:r>
            <w:r w:rsidRPr="006234D3">
              <w:rPr>
                <w:rFonts w:ascii="微软雅黑" w:eastAsia="微软雅黑" w:hAnsi="微软雅黑" w:cs="微软雅黑" w:hint="eastAsia"/>
              </w:rPr>
              <w:t>⽣</w:t>
            </w:r>
            <w:r w:rsidRPr="006234D3">
              <w:rPr>
                <w:rFonts w:cs="宋体" w:hint="eastAsia"/>
              </w:rPr>
              <w:t>毕业设计（论</w:t>
            </w:r>
            <w:r w:rsidRPr="006234D3">
              <w:rPr>
                <w:rFonts w:ascii="微软雅黑" w:eastAsia="微软雅黑" w:hAnsi="微软雅黑" w:cs="微软雅黑" w:hint="eastAsia"/>
              </w:rPr>
              <w:t>⽂</w:t>
            </w:r>
            <w:r w:rsidRPr="006234D3">
              <w:rPr>
                <w:rFonts w:cs="宋体" w:hint="eastAsia"/>
              </w:rPr>
              <w:t>）外</w:t>
            </w:r>
            <w:r w:rsidRPr="006234D3">
              <w:rPr>
                <w:rFonts w:ascii="微软雅黑" w:eastAsia="微软雅黑" w:hAnsi="微软雅黑" w:cs="微软雅黑" w:hint="eastAsia"/>
              </w:rPr>
              <w:t>⽂</w:t>
            </w:r>
            <w:r w:rsidRPr="006234D3">
              <w:rPr>
                <w:rFonts w:cs="宋体" w:hint="eastAsia"/>
              </w:rPr>
              <w:t>翻译。（第</w:t>
            </w:r>
            <w:r w:rsidRPr="006234D3">
              <w:t xml:space="preserve"> 1 </w:t>
            </w:r>
            <w:r w:rsidRPr="006234D3">
              <w:t>周</w:t>
            </w:r>
            <w:r w:rsidRPr="006234D3">
              <w:t>-</w:t>
            </w:r>
            <w:r w:rsidRPr="006234D3">
              <w:t>第</w:t>
            </w:r>
            <w:r w:rsidRPr="006234D3">
              <w:t xml:space="preserve"> 7 </w:t>
            </w:r>
            <w:r w:rsidRPr="006234D3">
              <w:t>周）</w:t>
            </w:r>
            <w:r w:rsidRPr="006234D3">
              <w:t xml:space="preserve"> . </w:t>
            </w:r>
          </w:p>
          <w:p w14:paraId="0CC0EF84" w14:textId="6BD08246" w:rsidR="006234D3" w:rsidRDefault="006234D3" w:rsidP="00F74178">
            <w:pPr>
              <w:ind w:firstLine="480"/>
            </w:pPr>
            <w:r>
              <w:rPr>
                <w:rFonts w:hint="eastAsia"/>
              </w:rPr>
              <w:t>7</w:t>
            </w:r>
            <w:r w:rsidR="00F74178">
              <w:rPr>
                <w:rFonts w:hint="eastAsia"/>
              </w:rPr>
              <w:t>．</w:t>
            </w:r>
            <w:r w:rsidRPr="006234D3">
              <w:t>完成毕业论</w:t>
            </w:r>
            <w:r w:rsidRPr="006234D3">
              <w:rPr>
                <w:rFonts w:ascii="微软雅黑" w:eastAsia="微软雅黑" w:hAnsi="微软雅黑" w:cs="微软雅黑" w:hint="eastAsia"/>
              </w:rPr>
              <w:t>⽂</w:t>
            </w:r>
            <w:r w:rsidRPr="006234D3">
              <w:rPr>
                <w:rFonts w:cs="宋体" w:hint="eastAsia"/>
              </w:rPr>
              <w:t>，提交软件及相关</w:t>
            </w:r>
            <w:r w:rsidRPr="006234D3">
              <w:rPr>
                <w:rFonts w:ascii="微软雅黑" w:eastAsia="微软雅黑" w:hAnsi="微软雅黑" w:cs="微软雅黑" w:hint="eastAsia"/>
              </w:rPr>
              <w:t>⽂</w:t>
            </w:r>
            <w:r w:rsidRPr="006234D3">
              <w:rPr>
                <w:rFonts w:cs="宋体" w:hint="eastAsia"/>
              </w:rPr>
              <w:t>档。（第</w:t>
            </w:r>
            <w:r w:rsidRPr="006234D3">
              <w:t xml:space="preserve"> 13 </w:t>
            </w:r>
            <w:r w:rsidRPr="006234D3">
              <w:t>周</w:t>
            </w:r>
            <w:r w:rsidRPr="006234D3">
              <w:t>-</w:t>
            </w:r>
            <w:r w:rsidRPr="006234D3">
              <w:t>第</w:t>
            </w:r>
            <w:r w:rsidRPr="006234D3">
              <w:t xml:space="preserve"> 14 </w:t>
            </w:r>
            <w:r w:rsidRPr="006234D3">
              <w:t>周）</w:t>
            </w:r>
            <w:r w:rsidRPr="006234D3">
              <w:t xml:space="preserve"> .</w:t>
            </w:r>
          </w:p>
          <w:p w14:paraId="03BEC516" w14:textId="7DC50927" w:rsidR="00AF1936" w:rsidRPr="00F74178" w:rsidRDefault="006234D3" w:rsidP="00F74178">
            <w:pPr>
              <w:ind w:firstLine="480"/>
            </w:pPr>
            <w:r>
              <w:rPr>
                <w:rFonts w:hint="eastAsia"/>
              </w:rPr>
              <w:t>8</w:t>
            </w:r>
            <w:r w:rsidR="00F74178">
              <w:rPr>
                <w:rFonts w:hint="eastAsia"/>
              </w:rPr>
              <w:t>．</w:t>
            </w:r>
            <w:r w:rsidRPr="006234D3">
              <w:t>完成本科</w:t>
            </w:r>
            <w:r w:rsidRPr="006234D3">
              <w:rPr>
                <w:rFonts w:ascii="微软雅黑" w:eastAsia="微软雅黑" w:hAnsi="微软雅黑" w:cs="微软雅黑" w:hint="eastAsia"/>
              </w:rPr>
              <w:t>⽣</w:t>
            </w:r>
            <w:r w:rsidRPr="006234D3">
              <w:rPr>
                <w:rFonts w:cs="宋体" w:hint="eastAsia"/>
              </w:rPr>
              <w:t>毕业设计（论</w:t>
            </w:r>
            <w:r w:rsidRPr="006234D3">
              <w:rPr>
                <w:rFonts w:ascii="微软雅黑" w:eastAsia="微软雅黑" w:hAnsi="微软雅黑" w:cs="微软雅黑" w:hint="eastAsia"/>
              </w:rPr>
              <w:t>⽂</w:t>
            </w:r>
            <w:r w:rsidRPr="006234D3">
              <w:rPr>
                <w:rFonts w:cs="宋体" w:hint="eastAsia"/>
              </w:rPr>
              <w:t>）答辩。（第</w:t>
            </w:r>
            <w:r w:rsidRPr="006234D3">
              <w:t xml:space="preserve"> 15 </w:t>
            </w:r>
            <w:r w:rsidRPr="006234D3">
              <w:t>周）</w:t>
            </w:r>
          </w:p>
        </w:tc>
      </w:tr>
      <w:tr w:rsidR="00AF1936" w14:paraId="187A6504" w14:textId="77777777" w:rsidTr="00F74178">
        <w:trPr>
          <w:trHeight w:val="2528"/>
        </w:trPr>
        <w:tc>
          <w:tcPr>
            <w:tcW w:w="8957" w:type="dxa"/>
          </w:tcPr>
          <w:p w14:paraId="15A2BF02"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b/>
                <w:kern w:val="0"/>
                <w:sz w:val="28"/>
                <w:szCs w:val="32"/>
              </w:rPr>
              <w:t>五</w:t>
            </w:r>
            <w:r>
              <w:rPr>
                <w:rFonts w:ascii="宋体" w:hAnsi="宋体" w:hint="eastAsia"/>
                <w:b/>
                <w:kern w:val="0"/>
                <w:sz w:val="28"/>
                <w:szCs w:val="32"/>
              </w:rPr>
              <w:t>、创新点及预期研究成果</w:t>
            </w:r>
          </w:p>
          <w:p w14:paraId="7C69E3C3" w14:textId="013154E0" w:rsidR="00190B8C" w:rsidRPr="00190B8C" w:rsidRDefault="00632792" w:rsidP="00190B8C">
            <w:pPr>
              <w:spacing w:beforeLines="100" w:before="312" w:afterLines="100" w:after="312"/>
              <w:ind w:firstLine="482"/>
              <w:jc w:val="left"/>
              <w:rPr>
                <w:rFonts w:ascii="宋体" w:hAnsi="宋体" w:hint="eastAsia"/>
                <w:b/>
                <w:bCs/>
                <w:kern w:val="0"/>
              </w:rPr>
            </w:pPr>
            <w:r>
              <w:rPr>
                <w:rFonts w:ascii="宋体" w:hAnsi="宋体" w:hint="eastAsia"/>
                <w:b/>
                <w:bCs/>
                <w:kern w:val="0"/>
              </w:rPr>
              <w:t>1.</w:t>
            </w:r>
            <w:r w:rsidR="00190B8C" w:rsidRPr="00190B8C">
              <w:rPr>
                <w:rFonts w:ascii="宋体" w:hAnsi="宋体"/>
                <w:b/>
                <w:bCs/>
                <w:kern w:val="0"/>
              </w:rPr>
              <w:t>改进smoltcp的创新点</w:t>
            </w:r>
          </w:p>
          <w:p w14:paraId="0F39DBDF" w14:textId="77777777" w:rsidR="00632792" w:rsidRDefault="00632792" w:rsidP="00632792">
            <w:pPr>
              <w:spacing w:beforeLines="100" w:before="312" w:afterLines="100" w:after="312"/>
              <w:ind w:firstLine="480"/>
              <w:jc w:val="left"/>
              <w:rPr>
                <w:rFonts w:ascii="宋体" w:hAnsi="宋体"/>
                <w:kern w:val="0"/>
              </w:rPr>
            </w:pPr>
            <w:r w:rsidRPr="00632792">
              <w:rPr>
                <w:rFonts w:ascii="宋体" w:hAnsi="宋体" w:hint="eastAsia"/>
                <w:kern w:val="0"/>
              </w:rPr>
              <w:t>首先</w:t>
            </w:r>
            <w:r w:rsidR="004062DC" w:rsidRPr="00632792">
              <w:rPr>
                <w:rFonts w:ascii="宋体" w:hAnsi="宋体" w:hint="eastAsia"/>
                <w:kern w:val="0"/>
              </w:rPr>
              <w:t>有效的</w:t>
            </w:r>
            <w:r w:rsidR="004062DC" w:rsidRPr="00632792">
              <w:rPr>
                <w:rFonts w:ascii="宋体" w:hAnsi="宋体"/>
                <w:kern w:val="0"/>
              </w:rPr>
              <w:t>提高性能和资源利用率</w:t>
            </w:r>
            <w:r w:rsidRPr="00632792">
              <w:rPr>
                <w:rFonts w:ascii="宋体" w:hAnsi="宋体" w:hint="eastAsia"/>
                <w:kern w:val="0"/>
              </w:rPr>
              <w:t>，</w:t>
            </w:r>
            <w:r w:rsidR="004062DC" w:rsidRPr="004062DC">
              <w:rPr>
                <w:rFonts w:ascii="宋体" w:hAnsi="宋体"/>
                <w:kern w:val="0"/>
              </w:rPr>
              <w:t>使用async</w:t>
            </w:r>
            <w:r w:rsidR="004062DC">
              <w:rPr>
                <w:rFonts w:ascii="宋体" w:hAnsi="宋体" w:hint="eastAsia"/>
                <w:kern w:val="0"/>
              </w:rPr>
              <w:t>异步编程</w:t>
            </w:r>
            <w:r w:rsidR="004062DC" w:rsidRPr="004062DC">
              <w:rPr>
                <w:rFonts w:ascii="宋体" w:hAnsi="宋体"/>
                <w:kern w:val="0"/>
              </w:rPr>
              <w:t>，在</w:t>
            </w:r>
            <w:r w:rsidR="004062DC">
              <w:rPr>
                <w:rFonts w:ascii="宋体" w:hAnsi="宋体" w:hint="eastAsia"/>
                <w:kern w:val="0"/>
              </w:rPr>
              <w:t>网络</w:t>
            </w:r>
            <w:r w:rsidR="004062DC" w:rsidRPr="004062DC">
              <w:rPr>
                <w:rFonts w:ascii="宋体" w:hAnsi="宋体"/>
                <w:kern w:val="0"/>
              </w:rPr>
              <w:t>事件发生时才触发处理逻辑，</w:t>
            </w:r>
            <w:r w:rsidR="004062DC">
              <w:rPr>
                <w:rFonts w:ascii="宋体" w:hAnsi="宋体" w:hint="eastAsia"/>
                <w:kern w:val="0"/>
              </w:rPr>
              <w:t>可以</w:t>
            </w:r>
            <w:r w:rsidR="004062DC" w:rsidRPr="004062DC">
              <w:rPr>
                <w:rFonts w:ascii="宋体" w:hAnsi="宋体"/>
                <w:kern w:val="0"/>
              </w:rPr>
              <w:t>减少 CPU 占用率并提高响应速度</w:t>
            </w:r>
            <w:r w:rsidR="004062DC">
              <w:rPr>
                <w:rFonts w:ascii="宋体" w:hAnsi="宋体" w:hint="eastAsia"/>
                <w:kern w:val="0"/>
              </w:rPr>
              <w:t>，有效的提升网络发包速度</w:t>
            </w:r>
            <w:r w:rsidR="004062DC" w:rsidRPr="004062DC">
              <w:rPr>
                <w:rFonts w:ascii="宋体" w:hAnsi="宋体"/>
                <w:kern w:val="0"/>
              </w:rPr>
              <w:t>。在资源受限的环境中，异步模型可以更高效地利用硬件资源，特别是在低功耗或实时性要求较高的场景中。</w:t>
            </w:r>
            <w:r w:rsidR="00821311" w:rsidRPr="00821311">
              <w:rPr>
                <w:rFonts w:ascii="宋体" w:hAnsi="宋体"/>
                <w:kern w:val="0"/>
              </w:rPr>
              <w:t>在多连接、高并发的场景下，异步模型</w:t>
            </w:r>
            <w:r w:rsidR="00821311">
              <w:rPr>
                <w:rFonts w:ascii="宋体" w:hAnsi="宋体" w:hint="eastAsia"/>
                <w:kern w:val="0"/>
              </w:rPr>
              <w:t>也</w:t>
            </w:r>
            <w:r w:rsidR="00821311" w:rsidRPr="00821311">
              <w:rPr>
                <w:rFonts w:ascii="宋体" w:hAnsi="宋体"/>
                <w:kern w:val="0"/>
              </w:rPr>
              <w:t>可以显著提升性能和可扩展性。</w:t>
            </w:r>
          </w:p>
          <w:p w14:paraId="3250A64B" w14:textId="77C9AE8A" w:rsidR="004062DC" w:rsidRPr="00190B8C" w:rsidRDefault="00632792" w:rsidP="00632792">
            <w:pPr>
              <w:spacing w:beforeLines="100" w:before="312" w:afterLines="100" w:after="312"/>
              <w:ind w:firstLine="480"/>
              <w:jc w:val="left"/>
              <w:rPr>
                <w:rFonts w:ascii="宋体" w:hAnsi="宋体" w:hint="eastAsia"/>
                <w:kern w:val="0"/>
              </w:rPr>
            </w:pPr>
            <w:r>
              <w:rPr>
                <w:rFonts w:ascii="宋体" w:hAnsi="宋体" w:hint="eastAsia"/>
                <w:kern w:val="0"/>
              </w:rPr>
              <w:t>其次</w:t>
            </w:r>
            <w:r w:rsidR="00821311" w:rsidRPr="00632792">
              <w:rPr>
                <w:rFonts w:ascii="宋体" w:hAnsi="宋体"/>
                <w:kern w:val="0"/>
              </w:rPr>
              <w:t>简化</w:t>
            </w:r>
            <w:r w:rsidRPr="00632792">
              <w:rPr>
                <w:rFonts w:ascii="宋体" w:hAnsi="宋体" w:hint="eastAsia"/>
                <w:kern w:val="0"/>
              </w:rPr>
              <w:t>了</w:t>
            </w:r>
            <w:r w:rsidR="00821311" w:rsidRPr="00632792">
              <w:rPr>
                <w:rFonts w:ascii="宋体" w:hAnsi="宋体"/>
                <w:kern w:val="0"/>
              </w:rPr>
              <w:t>代码</w:t>
            </w:r>
            <w:r w:rsidR="00821311" w:rsidRPr="00632792">
              <w:rPr>
                <w:rFonts w:ascii="宋体" w:hAnsi="宋体" w:hint="eastAsia"/>
                <w:kern w:val="0"/>
              </w:rPr>
              <w:t>逻辑</w:t>
            </w:r>
            <w:r w:rsidRPr="00632792">
              <w:rPr>
                <w:rFonts w:ascii="宋体" w:hAnsi="宋体" w:hint="eastAsia"/>
                <w:kern w:val="0"/>
              </w:rPr>
              <w:t>，</w:t>
            </w:r>
            <w:r w:rsidR="00821311" w:rsidRPr="00821311">
              <w:rPr>
                <w:rFonts w:ascii="宋体" w:hAnsi="宋体"/>
                <w:kern w:val="0"/>
              </w:rPr>
              <w:t>通过</w:t>
            </w:r>
            <w:r w:rsidR="00821311">
              <w:rPr>
                <w:rFonts w:ascii="宋体" w:hAnsi="宋体" w:hint="eastAsia"/>
                <w:kern w:val="0"/>
              </w:rPr>
              <w:t>异步编程</w:t>
            </w:r>
            <w:r w:rsidR="00821311" w:rsidRPr="00821311">
              <w:rPr>
                <w:rFonts w:ascii="宋体" w:hAnsi="宋体"/>
                <w:kern w:val="0"/>
              </w:rPr>
              <w:t>，可以将底层的</w:t>
            </w:r>
            <w:r w:rsidR="00821311">
              <w:rPr>
                <w:rFonts w:ascii="宋体" w:hAnsi="宋体" w:hint="eastAsia"/>
                <w:kern w:val="0"/>
              </w:rPr>
              <w:t>同步</w:t>
            </w:r>
            <w:r w:rsidR="00821311" w:rsidRPr="00821311">
              <w:rPr>
                <w:rFonts w:ascii="宋体" w:hAnsi="宋体"/>
                <w:kern w:val="0"/>
              </w:rPr>
              <w:t>机制</w:t>
            </w:r>
            <w:r w:rsidR="00821311">
              <w:rPr>
                <w:rFonts w:ascii="宋体" w:hAnsi="宋体" w:hint="eastAsia"/>
                <w:kern w:val="0"/>
              </w:rPr>
              <w:t>更改为异步任务</w:t>
            </w:r>
            <w:r w:rsidR="00821311" w:rsidRPr="00821311">
              <w:rPr>
                <w:rFonts w:ascii="宋体" w:hAnsi="宋体"/>
                <w:kern w:val="0"/>
              </w:rPr>
              <w:t>，用户代码可以更简洁地使用await来等待网络事件</w:t>
            </w:r>
            <w:r w:rsidR="00821311">
              <w:rPr>
                <w:rFonts w:ascii="宋体" w:hAnsi="宋体" w:hint="eastAsia"/>
                <w:kern w:val="0"/>
              </w:rPr>
              <w:t>，</w:t>
            </w:r>
            <w:r w:rsidR="00821311" w:rsidRPr="00821311">
              <w:rPr>
                <w:rFonts w:ascii="宋体" w:hAnsi="宋体"/>
                <w:kern w:val="0"/>
              </w:rPr>
              <w:t>提供更直观的 API，降低</w:t>
            </w:r>
            <w:r w:rsidR="00821311">
              <w:rPr>
                <w:rFonts w:ascii="宋体" w:hAnsi="宋体" w:hint="eastAsia"/>
                <w:kern w:val="0"/>
              </w:rPr>
              <w:t>代码的阅读成本</w:t>
            </w:r>
            <w:r w:rsidR="00821311" w:rsidRPr="00821311">
              <w:rPr>
                <w:rFonts w:ascii="宋体" w:hAnsi="宋体"/>
                <w:kern w:val="0"/>
              </w:rPr>
              <w:t>，同时减少潜在的错误和资源管理问题。</w:t>
            </w:r>
          </w:p>
          <w:p w14:paraId="5B89A865" w14:textId="60547F0C" w:rsidR="004062DC" w:rsidRPr="00B529AF" w:rsidRDefault="00632792" w:rsidP="004062DC">
            <w:pPr>
              <w:spacing w:beforeLines="100" w:before="312" w:afterLines="100" w:after="312"/>
              <w:ind w:firstLine="482"/>
              <w:jc w:val="left"/>
              <w:rPr>
                <w:rFonts w:ascii="宋体" w:hAnsi="宋体" w:hint="eastAsia"/>
                <w:b/>
                <w:bCs/>
                <w:kern w:val="0"/>
              </w:rPr>
            </w:pPr>
            <w:r>
              <w:rPr>
                <w:rFonts w:ascii="宋体" w:hAnsi="宋体" w:hint="eastAsia"/>
                <w:b/>
                <w:bCs/>
                <w:kern w:val="0"/>
              </w:rPr>
              <w:t>2.</w:t>
            </w:r>
            <w:r w:rsidR="004062DC" w:rsidRPr="00B529AF">
              <w:rPr>
                <w:rFonts w:ascii="宋体" w:hAnsi="宋体"/>
                <w:b/>
                <w:bCs/>
                <w:kern w:val="0"/>
              </w:rPr>
              <w:t>Rel4 的开发愿景</w:t>
            </w:r>
          </w:p>
          <w:p w14:paraId="00BE1D65" w14:textId="19F28F7A" w:rsidR="00AF1936" w:rsidRPr="0077169B" w:rsidRDefault="004062DC" w:rsidP="0077169B">
            <w:pPr>
              <w:spacing w:beforeLines="100" w:before="312" w:afterLines="100" w:after="312"/>
              <w:ind w:firstLine="480"/>
              <w:jc w:val="left"/>
              <w:rPr>
                <w:rFonts w:ascii="宋体" w:hAnsi="宋体" w:hint="eastAsia"/>
                <w:kern w:val="0"/>
              </w:rPr>
            </w:pPr>
            <w:r w:rsidRPr="00B529AF">
              <w:rPr>
                <w:rFonts w:ascii="宋体" w:hAnsi="宋体"/>
                <w:kern w:val="0"/>
              </w:rPr>
              <w:t>Rel4 项目结合了 seL4 的微内核特性和 Rust 语言的安全性，</w:t>
            </w:r>
            <w:r>
              <w:rPr>
                <w:rFonts w:ascii="宋体" w:hAnsi="宋体" w:hint="eastAsia"/>
                <w:kern w:val="0"/>
              </w:rPr>
              <w:t>可以</w:t>
            </w:r>
            <w:r w:rsidRPr="00B529AF">
              <w:rPr>
                <w:rFonts w:ascii="宋体" w:hAnsi="宋体"/>
                <w:kern w:val="0"/>
              </w:rPr>
              <w:t>构建一个更可靠的微内核系统。</w:t>
            </w:r>
            <w:r>
              <w:rPr>
                <w:rFonts w:ascii="宋体" w:hAnsi="宋体" w:hint="eastAsia"/>
                <w:kern w:val="0"/>
              </w:rPr>
              <w:t>使用</w:t>
            </w:r>
            <w:r w:rsidRPr="00B529AF">
              <w:rPr>
                <w:rFonts w:ascii="宋体" w:hAnsi="宋体"/>
                <w:kern w:val="0"/>
              </w:rPr>
              <w:t>Rust 语言的丰富类型系统和内建的错误处理机制有助于减少常见的编程错误</w:t>
            </w:r>
            <w:r>
              <w:rPr>
                <w:rFonts w:ascii="宋体" w:hAnsi="宋体" w:hint="eastAsia"/>
                <w:kern w:val="0"/>
              </w:rPr>
              <w:t>，保证</w:t>
            </w:r>
            <w:r w:rsidRPr="00B529AF">
              <w:rPr>
                <w:rFonts w:ascii="宋体" w:hAnsi="宋体"/>
                <w:b/>
                <w:bCs/>
                <w:kern w:val="0"/>
              </w:rPr>
              <w:t>内核代码的可维护性</w:t>
            </w:r>
            <w:r w:rsidRPr="00B529AF">
              <w:rPr>
                <w:rFonts w:ascii="宋体" w:hAnsi="宋体"/>
                <w:kern w:val="0"/>
              </w:rPr>
              <w:t>：通过 Rust 的内存和并发安全特性，进一步降低低级内存管理中的安全隐患</w:t>
            </w:r>
            <w:r>
              <w:rPr>
                <w:rFonts w:ascii="宋体" w:hAnsi="宋体" w:hint="eastAsia"/>
                <w:kern w:val="0"/>
              </w:rPr>
              <w:t>，保证内核的安全性，</w:t>
            </w:r>
            <w:r>
              <w:rPr>
                <w:rFonts w:ascii="宋体" w:hAnsi="宋体" w:hint="eastAsia"/>
                <w:b/>
                <w:bCs/>
                <w:kern w:val="0"/>
              </w:rPr>
              <w:t>而</w:t>
            </w:r>
            <w:r w:rsidRPr="00B529AF">
              <w:rPr>
                <w:rFonts w:ascii="宋体" w:hAnsi="宋体"/>
                <w:kern w:val="0"/>
              </w:rPr>
              <w:t>Rel4 的成功开发将为未来更多的微内核项目提供参考，实现更安全和高效的操作系统内核。</w:t>
            </w:r>
          </w:p>
        </w:tc>
      </w:tr>
      <w:tr w:rsidR="00AF1936" w14:paraId="7FA06AC3" w14:textId="77777777" w:rsidTr="00F74178">
        <w:trPr>
          <w:trHeight w:val="2528"/>
        </w:trPr>
        <w:tc>
          <w:tcPr>
            <w:tcW w:w="8957" w:type="dxa"/>
          </w:tcPr>
          <w:p w14:paraId="2A81FC35"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b/>
                <w:kern w:val="0"/>
                <w:sz w:val="28"/>
                <w:szCs w:val="32"/>
              </w:rPr>
              <w:lastRenderedPageBreak/>
              <w:t>六</w:t>
            </w:r>
            <w:r>
              <w:rPr>
                <w:rFonts w:ascii="宋体" w:hAnsi="宋体" w:hint="eastAsia"/>
                <w:b/>
                <w:kern w:val="0"/>
                <w:sz w:val="28"/>
                <w:szCs w:val="32"/>
              </w:rPr>
              <w:t>、</w:t>
            </w:r>
            <w:r>
              <w:rPr>
                <w:rFonts w:ascii="宋体" w:hAnsi="宋体"/>
                <w:b/>
                <w:kern w:val="0"/>
                <w:sz w:val="28"/>
                <w:szCs w:val="32"/>
              </w:rPr>
              <w:t>参考文献</w:t>
            </w:r>
          </w:p>
          <w:p w14:paraId="510D6122" w14:textId="55C7B9F7"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[1] Klein G, Elphinstone K, Heiser G, et al. seL4: Formal verification of an OS kerne[C]</w:t>
            </w:r>
            <w:r w:rsidR="000F0C56">
              <w:rPr>
                <w:rFonts w:ascii="宋体" w:hAnsi="宋体" w:hint="eastAsia"/>
                <w:kern w:val="0"/>
              </w:rPr>
              <w:t>/</w:t>
            </w:r>
            <w:r w:rsidRPr="00E5274E">
              <w:rPr>
                <w:rFonts w:ascii="宋体" w:hAnsi="宋体"/>
                <w:kern w:val="0"/>
              </w:rPr>
              <w:t xml:space="preserve">/Proceedings of the ACM SIGOPS 22nd symposium on Operating systems principles. 2009: 207-220. </w:t>
            </w:r>
          </w:p>
          <w:p w14:paraId="7C83C967" w14:textId="77777777"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 xml:space="preserve">[2] Heiser G, Elphinstone K. L4 microkernels: The lessons from 20 years of research and deployment[J]. ACM Transactions on Computer Systems (TOCS), 2016, 34(1): 1-29. </w:t>
            </w:r>
          </w:p>
          <w:p w14:paraId="31441B5B" w14:textId="38423366"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[3] Klimiankou Y. Micro-CLK: returning to the asynchronicity with communication-less microkernel[C]</w:t>
            </w:r>
            <w:r w:rsidR="000F0C56">
              <w:rPr>
                <w:rFonts w:ascii="宋体" w:hAnsi="宋体" w:hint="eastAsia"/>
                <w:kern w:val="0"/>
              </w:rPr>
              <w:t>/</w:t>
            </w:r>
            <w:r w:rsidRPr="00E5274E">
              <w:rPr>
                <w:rFonts w:ascii="宋体" w:hAnsi="宋体"/>
                <w:kern w:val="0"/>
              </w:rPr>
              <w:t xml:space="preserve">/Proceedings of the 12th ACM SIGOPS Asia-Pacific Workshop on Systems. 2021: 106-114. </w:t>
            </w:r>
          </w:p>
          <w:p w14:paraId="62555B67" w14:textId="28B2B1F6" w:rsidR="00AF1936" w:rsidRP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[4] Heiser G. The seL4 Microkernel–An Introduction[J]. The seL4 Foundation, 2020, 1</w:t>
            </w:r>
          </w:p>
        </w:tc>
      </w:tr>
      <w:tr w:rsidR="00AF1936" w14:paraId="2974E673" w14:textId="77777777" w:rsidTr="00F74178">
        <w:trPr>
          <w:trHeight w:val="3796"/>
        </w:trPr>
        <w:tc>
          <w:tcPr>
            <w:tcW w:w="8957" w:type="dxa"/>
          </w:tcPr>
          <w:p w14:paraId="482CADB4"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t>七、指导教师意见</w:t>
            </w:r>
          </w:p>
          <w:p w14:paraId="7510BDC3" w14:textId="77777777" w:rsidR="00AF1936" w:rsidRDefault="00AF1936">
            <w:pPr>
              <w:autoSpaceDE w:val="0"/>
              <w:autoSpaceDN w:val="0"/>
              <w:adjustRightInd w:val="0"/>
              <w:ind w:firstLine="480"/>
              <w:rPr>
                <w:rFonts w:ascii="宋体" w:hAnsi="宋体" w:hint="eastAsia"/>
                <w:color w:val="000080"/>
                <w:u w:val="double"/>
              </w:rPr>
            </w:pPr>
          </w:p>
          <w:p w14:paraId="1E4CC6D8" w14:textId="77777777" w:rsidR="00AF1936" w:rsidRDefault="00AF1936">
            <w:pPr>
              <w:autoSpaceDE w:val="0"/>
              <w:autoSpaceDN w:val="0"/>
              <w:adjustRightInd w:val="0"/>
              <w:ind w:firstLine="480"/>
              <w:rPr>
                <w:rFonts w:ascii="宋体" w:hAnsi="宋体" w:hint="eastAsia"/>
                <w:color w:val="000080"/>
                <w:u w:val="double"/>
              </w:rPr>
            </w:pPr>
          </w:p>
          <w:p w14:paraId="0275209E" w14:textId="77777777" w:rsidR="00AF1936" w:rsidRDefault="00AF1936">
            <w:pPr>
              <w:autoSpaceDE w:val="0"/>
              <w:autoSpaceDN w:val="0"/>
              <w:adjustRightInd w:val="0"/>
              <w:ind w:firstLine="480"/>
              <w:rPr>
                <w:rFonts w:ascii="宋体" w:hAnsi="宋体" w:hint="eastAsia"/>
                <w:color w:val="000080"/>
                <w:u w:val="double"/>
              </w:rPr>
            </w:pPr>
          </w:p>
          <w:p w14:paraId="62710033" w14:textId="77777777" w:rsidR="00AF1936" w:rsidRDefault="00AF1936">
            <w:pPr>
              <w:autoSpaceDE w:val="0"/>
              <w:autoSpaceDN w:val="0"/>
              <w:adjustRightInd w:val="0"/>
              <w:ind w:firstLine="562"/>
              <w:rPr>
                <w:rFonts w:ascii="宋体" w:hAnsi="宋体" w:hint="eastAsia"/>
                <w:b/>
                <w:kern w:val="0"/>
                <w:sz w:val="28"/>
                <w:szCs w:val="28"/>
              </w:rPr>
            </w:pPr>
          </w:p>
          <w:p w14:paraId="24218437" w14:textId="77777777" w:rsidR="00AF1936" w:rsidRDefault="00000000">
            <w:pPr>
              <w:autoSpaceDE w:val="0"/>
              <w:autoSpaceDN w:val="0"/>
              <w:adjustRightInd w:val="0"/>
              <w:ind w:right="964" w:firstLine="562"/>
              <w:jc w:val="center"/>
              <w:rPr>
                <w:rFonts w:ascii="宋体" w:hAnsi="宋体" w:hint="eastAsia"/>
                <w:b/>
                <w:kern w:val="0"/>
                <w:sz w:val="28"/>
                <w:szCs w:val="28"/>
              </w:rPr>
            </w:pPr>
            <w:r>
              <w:rPr>
                <w:rFonts w:ascii="宋体" w:hAnsi="宋体" w:hint="eastAsia"/>
                <w:b/>
                <w:kern w:val="0"/>
                <w:sz w:val="28"/>
                <w:szCs w:val="28"/>
              </w:rPr>
              <w:t xml:space="preserve"> </w:t>
            </w:r>
            <w:r>
              <w:rPr>
                <w:rFonts w:ascii="宋体" w:hAnsi="宋体"/>
                <w:b/>
                <w:kern w:val="0"/>
                <w:sz w:val="28"/>
                <w:szCs w:val="28"/>
              </w:rPr>
              <w:t xml:space="preserve">                            </w:t>
            </w:r>
            <w:r>
              <w:rPr>
                <w:rFonts w:ascii="宋体" w:hAnsi="宋体" w:hint="eastAsia"/>
                <w:b/>
                <w:kern w:val="0"/>
                <w:sz w:val="28"/>
                <w:szCs w:val="28"/>
              </w:rPr>
              <w:t xml:space="preserve">签字：  </w:t>
            </w:r>
            <w:r>
              <w:rPr>
                <w:rFonts w:ascii="宋体" w:hAnsi="宋体"/>
                <w:b/>
                <w:kern w:val="0"/>
                <w:sz w:val="28"/>
                <w:szCs w:val="28"/>
              </w:rPr>
              <w:t xml:space="preserve">              </w:t>
            </w:r>
            <w:r>
              <w:rPr>
                <w:rFonts w:ascii="宋体" w:hAnsi="宋体" w:hint="eastAsia"/>
                <w:b/>
                <w:kern w:val="0"/>
                <w:sz w:val="28"/>
                <w:szCs w:val="28"/>
              </w:rPr>
              <w:t xml:space="preserve">  </w:t>
            </w:r>
          </w:p>
          <w:p w14:paraId="34D9FABD" w14:textId="77777777" w:rsidR="00AF1936" w:rsidRDefault="00000000">
            <w:pPr>
              <w:spacing w:beforeLines="100" w:before="312" w:afterLines="100" w:after="312"/>
              <w:ind w:firstLine="562"/>
              <w:jc w:val="right"/>
              <w:rPr>
                <w:rFonts w:ascii="宋体" w:hAnsi="宋体" w:hint="eastAsia"/>
                <w:color w:val="000080"/>
                <w:u w:val="double"/>
              </w:rPr>
            </w:pPr>
            <w:r>
              <w:rPr>
                <w:rFonts w:ascii="宋体" w:hAnsi="宋体" w:hint="eastAsia"/>
                <w:b/>
                <w:kern w:val="0"/>
                <w:sz w:val="28"/>
                <w:szCs w:val="28"/>
              </w:rPr>
              <w:t xml:space="preserve">              年     月     日</w:t>
            </w:r>
          </w:p>
        </w:tc>
      </w:tr>
      <w:tr w:rsidR="00AF1936" w14:paraId="5DCA1878" w14:textId="77777777" w:rsidTr="00F74178">
        <w:trPr>
          <w:trHeight w:val="619"/>
        </w:trPr>
        <w:tc>
          <w:tcPr>
            <w:tcW w:w="8957" w:type="dxa"/>
          </w:tcPr>
          <w:p w14:paraId="04B98FB0" w14:textId="77777777" w:rsidR="00AF1936" w:rsidRDefault="00000000">
            <w:pPr>
              <w:autoSpaceDE w:val="0"/>
              <w:autoSpaceDN w:val="0"/>
              <w:adjustRightInd w:val="0"/>
              <w:spacing w:line="480" w:lineRule="auto"/>
              <w:ind w:firstLine="562"/>
              <w:rPr>
                <w:rFonts w:ascii="宋体" w:hAnsi="宋体" w:hint="eastAsia"/>
                <w:b/>
                <w:kern w:val="0"/>
                <w:sz w:val="28"/>
                <w:szCs w:val="28"/>
              </w:rPr>
            </w:pPr>
            <w:r>
              <w:rPr>
                <w:rFonts w:ascii="宋体" w:hAnsi="宋体"/>
                <w:b/>
                <w:kern w:val="0"/>
                <w:sz w:val="28"/>
                <w:szCs w:val="32"/>
              </w:rPr>
              <w:t>成绩</w:t>
            </w:r>
            <w:r>
              <w:rPr>
                <w:rFonts w:ascii="宋体" w:hAnsi="宋体" w:hint="eastAsia"/>
                <w:b/>
                <w:kern w:val="0"/>
                <w:sz w:val="28"/>
                <w:szCs w:val="32"/>
              </w:rPr>
              <w:t xml:space="preserve">： </w:t>
            </w:r>
            <w:r>
              <w:rPr>
                <w:rFonts w:ascii="宋体" w:hAnsi="宋体"/>
                <w:b/>
                <w:kern w:val="0"/>
                <w:sz w:val="28"/>
                <w:szCs w:val="32"/>
              </w:rPr>
              <w:t xml:space="preserve">    </w:t>
            </w:r>
            <w:r>
              <w:rPr>
                <w:rFonts w:ascii="宋体" w:hAnsi="宋体" w:hint="eastAsia"/>
                <w:b/>
                <w:kern w:val="0"/>
                <w:sz w:val="28"/>
                <w:szCs w:val="32"/>
              </w:rPr>
              <w:t>，</w:t>
            </w:r>
            <w:r>
              <w:rPr>
                <w:rFonts w:ascii="宋体" w:hAnsi="宋体"/>
                <w:b/>
                <w:kern w:val="0"/>
                <w:sz w:val="28"/>
                <w:szCs w:val="32"/>
              </w:rPr>
              <w:t>占比</w:t>
            </w:r>
            <w:r>
              <w:rPr>
                <w:rFonts w:ascii="宋体" w:hAnsi="宋体" w:hint="eastAsia"/>
                <w:b/>
                <w:kern w:val="0"/>
                <w:sz w:val="28"/>
                <w:szCs w:val="32"/>
              </w:rPr>
              <w:t xml:space="preserve">： </w:t>
            </w:r>
            <w:r>
              <w:rPr>
                <w:rFonts w:ascii="宋体" w:hAnsi="宋体"/>
                <w:b/>
                <w:kern w:val="0"/>
                <w:sz w:val="28"/>
                <w:szCs w:val="32"/>
              </w:rPr>
              <w:t xml:space="preserve">  </w:t>
            </w:r>
            <w:r>
              <w:rPr>
                <w:rFonts w:ascii="宋体" w:hAnsi="宋体" w:hint="eastAsia"/>
                <w:b/>
                <w:kern w:val="0"/>
                <w:sz w:val="28"/>
                <w:szCs w:val="32"/>
              </w:rPr>
              <w:t>%</w:t>
            </w:r>
          </w:p>
        </w:tc>
      </w:tr>
      <w:tr w:rsidR="00AF1936" w14:paraId="255EADD3" w14:textId="77777777" w:rsidTr="00F74178">
        <w:trPr>
          <w:trHeight w:val="2899"/>
        </w:trPr>
        <w:tc>
          <w:tcPr>
            <w:tcW w:w="8957" w:type="dxa"/>
          </w:tcPr>
          <w:p w14:paraId="2D19A303"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lastRenderedPageBreak/>
              <w:t>八、开题审核负责人意见</w:t>
            </w:r>
          </w:p>
          <w:p w14:paraId="4B8F87C0" w14:textId="77777777" w:rsidR="00AF1936" w:rsidRDefault="00AF1936">
            <w:pPr>
              <w:autoSpaceDE w:val="0"/>
              <w:autoSpaceDN w:val="0"/>
              <w:adjustRightInd w:val="0"/>
              <w:spacing w:line="480" w:lineRule="auto"/>
              <w:ind w:firstLine="643"/>
              <w:rPr>
                <w:rFonts w:ascii="黑体" w:eastAsia="黑体" w:hAnsi="黑体" w:hint="eastAsia"/>
                <w:b/>
                <w:kern w:val="0"/>
                <w:sz w:val="32"/>
                <w:szCs w:val="32"/>
              </w:rPr>
            </w:pPr>
          </w:p>
          <w:p w14:paraId="5C57AC89" w14:textId="77777777" w:rsidR="00AF1936" w:rsidRDefault="00AF1936">
            <w:pPr>
              <w:autoSpaceDE w:val="0"/>
              <w:autoSpaceDN w:val="0"/>
              <w:adjustRightInd w:val="0"/>
              <w:spacing w:line="480" w:lineRule="auto"/>
              <w:ind w:firstLine="643"/>
              <w:rPr>
                <w:rFonts w:ascii="黑体" w:eastAsia="黑体" w:hAnsi="黑体" w:hint="eastAsia"/>
                <w:b/>
                <w:kern w:val="0"/>
                <w:sz w:val="32"/>
                <w:szCs w:val="32"/>
              </w:rPr>
            </w:pPr>
          </w:p>
          <w:p w14:paraId="2A82F12B" w14:textId="77777777" w:rsidR="00AF1936" w:rsidRDefault="00000000">
            <w:pPr>
              <w:wordWrap w:val="0"/>
              <w:ind w:firstLine="560"/>
              <w:jc w:val="right"/>
              <w:rPr>
                <w:sz w:val="28"/>
              </w:rPr>
            </w:pPr>
            <w:r>
              <w:rPr>
                <w:rFonts w:hint="eastAsia"/>
                <w:sz w:val="28"/>
              </w:rPr>
              <w:t>签字：</w:t>
            </w:r>
            <w:r>
              <w:rPr>
                <w:rFonts w:hint="eastAsia"/>
                <w:sz w:val="28"/>
              </w:rPr>
              <w:t xml:space="preserve"> </w:t>
            </w:r>
            <w:r>
              <w:rPr>
                <w:sz w:val="28"/>
              </w:rPr>
              <w:t xml:space="preserve">                             </w:t>
            </w:r>
          </w:p>
          <w:p w14:paraId="7C6AB996" w14:textId="77777777" w:rsidR="00AF1936" w:rsidRDefault="00000000">
            <w:pPr>
              <w:autoSpaceDE w:val="0"/>
              <w:autoSpaceDN w:val="0"/>
              <w:adjustRightInd w:val="0"/>
              <w:spacing w:line="480" w:lineRule="auto"/>
              <w:ind w:firstLine="560"/>
              <w:jc w:val="right"/>
              <w:rPr>
                <w:rFonts w:ascii="宋体" w:hAnsi="宋体" w:hint="eastAsia"/>
                <w:b/>
                <w:kern w:val="0"/>
                <w:sz w:val="28"/>
                <w:szCs w:val="32"/>
              </w:rPr>
            </w:pPr>
            <w:r>
              <w:rPr>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3C3F34B8" w14:textId="77777777" w:rsidR="00AF1936" w:rsidRDefault="00AF1936" w:rsidP="001E157F">
      <w:pPr>
        <w:widowControl/>
        <w:ind w:firstLineChars="0" w:firstLine="0"/>
        <w:jc w:val="left"/>
        <w:rPr>
          <w:rFonts w:ascii="宋体" w:hAnsi="宋体" w:hint="eastAsia"/>
          <w:color w:val="000080"/>
          <w:u w:val="double"/>
        </w:rPr>
        <w:sectPr w:rsidR="00AF1936">
          <w:headerReference w:type="default" r:id="rId9"/>
          <w:footerReference w:type="default" r:id="rId10"/>
          <w:pgSz w:w="11906" w:h="16838"/>
          <w:pgMar w:top="1701" w:right="1474" w:bottom="1474" w:left="1701" w:header="1361" w:footer="1134" w:gutter="0"/>
          <w:pgNumType w:start="1"/>
          <w:cols w:space="425"/>
          <w:docGrid w:type="lines" w:linePitch="312"/>
        </w:sectPr>
      </w:pPr>
    </w:p>
    <w:p w14:paraId="174C7AE0" w14:textId="359B5861" w:rsidR="00AF1936" w:rsidRDefault="00AF1936" w:rsidP="00632792">
      <w:pPr>
        <w:spacing w:line="400" w:lineRule="atLeast"/>
        <w:ind w:firstLineChars="0" w:firstLine="0"/>
        <w:rPr>
          <w:rFonts w:ascii="宋体" w:hAnsi="宋体" w:hint="eastAsia"/>
          <w:b/>
          <w:spacing w:val="60"/>
          <w:kern w:val="44"/>
          <w:sz w:val="56"/>
          <w:szCs w:val="72"/>
        </w:rPr>
      </w:pPr>
    </w:p>
    <w:sectPr w:rsidR="00AF1936" w:rsidSect="002E13D5">
      <w:headerReference w:type="default" r:id="rId11"/>
      <w:footerReference w:type="default" r:id="rId12"/>
      <w:pgSz w:w="11906" w:h="16838"/>
      <w:pgMar w:top="1701"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AB4AD" w14:textId="77777777" w:rsidR="00451FA5" w:rsidRDefault="00451FA5">
      <w:pPr>
        <w:spacing w:line="240" w:lineRule="auto"/>
        <w:ind w:firstLine="480"/>
      </w:pPr>
      <w:r>
        <w:separator/>
      </w:r>
    </w:p>
  </w:endnote>
  <w:endnote w:type="continuationSeparator" w:id="0">
    <w:p w14:paraId="64981433" w14:textId="77777777" w:rsidR="00451FA5" w:rsidRDefault="00451F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11687" w14:textId="77777777" w:rsidR="00AF1936" w:rsidRDefault="00000000">
    <w:pPr>
      <w:pStyle w:val="a8"/>
      <w:framePr w:wrap="around" w:vAnchor="text" w:hAnchor="margin" w:xAlign="center" w:y="1"/>
      <w:ind w:firstLine="360"/>
      <w:rPr>
        <w:rStyle w:val="ae"/>
        <w:rFonts w:ascii="宋体" w:hAnsi="宋体" w:hint="eastAsia"/>
      </w:rPr>
    </w:pPr>
    <w:r>
      <w:rPr>
        <w:rStyle w:val="ae"/>
        <w:rFonts w:ascii="宋体" w:hAnsi="宋体"/>
      </w:rPr>
      <w:fldChar w:fldCharType="begin"/>
    </w:r>
    <w:r>
      <w:rPr>
        <w:rStyle w:val="ae"/>
        <w:rFonts w:ascii="宋体" w:hAnsi="宋体"/>
      </w:rPr>
      <w:instrText xml:space="preserve">PAGE  </w:instrText>
    </w:r>
    <w:r>
      <w:rPr>
        <w:rStyle w:val="ae"/>
        <w:rFonts w:ascii="宋体" w:hAnsi="宋体"/>
      </w:rPr>
      <w:fldChar w:fldCharType="separate"/>
    </w:r>
    <w:r>
      <w:rPr>
        <w:rStyle w:val="ae"/>
        <w:rFonts w:ascii="宋体" w:hAnsi="宋体"/>
      </w:rPr>
      <w:t>3</w:t>
    </w:r>
    <w:r>
      <w:rPr>
        <w:rStyle w:val="ae"/>
        <w:rFonts w:ascii="宋体" w:hAnsi="宋体"/>
      </w:rPr>
      <w:fldChar w:fldCharType="end"/>
    </w:r>
  </w:p>
  <w:p w14:paraId="228A2A1D" w14:textId="77777777" w:rsidR="00AF1936" w:rsidRDefault="00AF1936">
    <w:pPr>
      <w:pStyle w:val="a8"/>
      <w:ind w:firstLine="360"/>
      <w:rPr>
        <w:rFonts w:ascii="宋体" w:hAnsi="宋体"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DCA3" w14:textId="77777777" w:rsidR="00AF1936" w:rsidRDefault="00AF1936">
    <w:pPr>
      <w:pStyle w:val="a8"/>
      <w:ind w:firstLine="360"/>
      <w:rPr>
        <w:rFonts w:ascii="宋体" w:hAnsi="宋体"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92E11" w14:textId="77777777" w:rsidR="00451FA5" w:rsidRDefault="00451FA5">
      <w:pPr>
        <w:spacing w:line="240" w:lineRule="auto"/>
        <w:ind w:firstLine="480"/>
      </w:pPr>
      <w:r>
        <w:separator/>
      </w:r>
    </w:p>
  </w:footnote>
  <w:footnote w:type="continuationSeparator" w:id="0">
    <w:p w14:paraId="5A7FA4A1" w14:textId="77777777" w:rsidR="00451FA5" w:rsidRDefault="00451F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CF7B3" w14:textId="77777777" w:rsidR="00AF1936" w:rsidRDefault="00000000">
    <w:pPr>
      <w:pStyle w:val="aa"/>
      <w:ind w:firstLine="600"/>
    </w:pPr>
    <w:r>
      <w:rPr>
        <w:rFonts w:hint="eastAsia"/>
        <w:spacing w:val="10"/>
        <w:sz w:val="28"/>
        <w:szCs w:val="28"/>
      </w:rPr>
      <w:t>北京理工大学本科生毕业设计（论文）开题报告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58142" w14:textId="77777777" w:rsidR="00AF1936" w:rsidRDefault="00000000">
    <w:pPr>
      <w:pStyle w:val="aa"/>
      <w:ind w:firstLine="600"/>
    </w:pPr>
    <w:r>
      <w:rPr>
        <w:rFonts w:hint="eastAsia"/>
        <w:spacing w:val="10"/>
        <w:sz w:val="28"/>
        <w:szCs w:val="28"/>
      </w:rPr>
      <w:t>北京理工大学本科生毕业设计（论文）书写规范及打印装订要求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587"/>
    <w:multiLevelType w:val="multilevel"/>
    <w:tmpl w:val="256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482E"/>
    <w:multiLevelType w:val="multilevel"/>
    <w:tmpl w:val="909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90CBE"/>
    <w:multiLevelType w:val="multilevel"/>
    <w:tmpl w:val="07D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E6940"/>
    <w:multiLevelType w:val="hybridMultilevel"/>
    <w:tmpl w:val="6D62E156"/>
    <w:lvl w:ilvl="0" w:tplc="6B0629F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A1723E"/>
    <w:multiLevelType w:val="multilevel"/>
    <w:tmpl w:val="0BAC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F132D"/>
    <w:multiLevelType w:val="multilevel"/>
    <w:tmpl w:val="997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9455F"/>
    <w:multiLevelType w:val="multilevel"/>
    <w:tmpl w:val="1DE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D2068"/>
    <w:multiLevelType w:val="multilevel"/>
    <w:tmpl w:val="FEC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F7973"/>
    <w:multiLevelType w:val="hybridMultilevel"/>
    <w:tmpl w:val="92B24344"/>
    <w:lvl w:ilvl="0" w:tplc="9F32D1F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71C85959"/>
    <w:multiLevelType w:val="multilevel"/>
    <w:tmpl w:val="D63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675D0"/>
    <w:multiLevelType w:val="multilevel"/>
    <w:tmpl w:val="FE3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31B76"/>
    <w:multiLevelType w:val="multilevel"/>
    <w:tmpl w:val="5550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454B0"/>
    <w:multiLevelType w:val="multilevel"/>
    <w:tmpl w:val="69C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528595">
    <w:abstractNumId w:val="0"/>
  </w:num>
  <w:num w:numId="2" w16cid:durableId="1383669881">
    <w:abstractNumId w:val="11"/>
  </w:num>
  <w:num w:numId="3" w16cid:durableId="764764871">
    <w:abstractNumId w:val="3"/>
  </w:num>
  <w:num w:numId="4" w16cid:durableId="790637450">
    <w:abstractNumId w:val="12"/>
  </w:num>
  <w:num w:numId="5" w16cid:durableId="545991817">
    <w:abstractNumId w:val="8"/>
  </w:num>
  <w:num w:numId="6" w16cid:durableId="1236234797">
    <w:abstractNumId w:val="4"/>
  </w:num>
  <w:num w:numId="7" w16cid:durableId="1723794742">
    <w:abstractNumId w:val="7"/>
  </w:num>
  <w:num w:numId="8" w16cid:durableId="1035619006">
    <w:abstractNumId w:val="2"/>
  </w:num>
  <w:num w:numId="9" w16cid:durableId="1761291715">
    <w:abstractNumId w:val="1"/>
  </w:num>
  <w:num w:numId="10" w16cid:durableId="379549673">
    <w:abstractNumId w:val="6"/>
  </w:num>
  <w:num w:numId="11" w16cid:durableId="1141769627">
    <w:abstractNumId w:val="9"/>
  </w:num>
  <w:num w:numId="12" w16cid:durableId="1396780627">
    <w:abstractNumId w:val="5"/>
  </w:num>
  <w:num w:numId="13" w16cid:durableId="2106612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gzMTg0NjA4OGMyMGNjZjVmN2RhNmEzMmQwOWM0Y2UifQ=="/>
  </w:docVars>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4284"/>
    <w:rsid w:val="00044847"/>
    <w:rsid w:val="00045D10"/>
    <w:rsid w:val="0004611A"/>
    <w:rsid w:val="00046EAF"/>
    <w:rsid w:val="0005127C"/>
    <w:rsid w:val="00054E2A"/>
    <w:rsid w:val="0006582A"/>
    <w:rsid w:val="0006583E"/>
    <w:rsid w:val="00066CE4"/>
    <w:rsid w:val="000704CD"/>
    <w:rsid w:val="000725FA"/>
    <w:rsid w:val="000820EF"/>
    <w:rsid w:val="0008323F"/>
    <w:rsid w:val="00084326"/>
    <w:rsid w:val="00085852"/>
    <w:rsid w:val="000861E9"/>
    <w:rsid w:val="00086A98"/>
    <w:rsid w:val="00095151"/>
    <w:rsid w:val="00097B48"/>
    <w:rsid w:val="000A01D0"/>
    <w:rsid w:val="000A3696"/>
    <w:rsid w:val="000A69B8"/>
    <w:rsid w:val="000A7E6A"/>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E374A"/>
    <w:rsid w:val="000F0C56"/>
    <w:rsid w:val="000F1058"/>
    <w:rsid w:val="000F138D"/>
    <w:rsid w:val="000F1C2D"/>
    <w:rsid w:val="000F7259"/>
    <w:rsid w:val="000F79DD"/>
    <w:rsid w:val="0010026C"/>
    <w:rsid w:val="00103928"/>
    <w:rsid w:val="0010399F"/>
    <w:rsid w:val="00104BEB"/>
    <w:rsid w:val="001106EE"/>
    <w:rsid w:val="00110C8D"/>
    <w:rsid w:val="00110DFC"/>
    <w:rsid w:val="001142F1"/>
    <w:rsid w:val="0012443A"/>
    <w:rsid w:val="00124F19"/>
    <w:rsid w:val="00125207"/>
    <w:rsid w:val="00125BD2"/>
    <w:rsid w:val="00126ABC"/>
    <w:rsid w:val="00130588"/>
    <w:rsid w:val="00133583"/>
    <w:rsid w:val="00133C4D"/>
    <w:rsid w:val="0013560C"/>
    <w:rsid w:val="00135BE5"/>
    <w:rsid w:val="00136576"/>
    <w:rsid w:val="00142661"/>
    <w:rsid w:val="0014290D"/>
    <w:rsid w:val="00144B13"/>
    <w:rsid w:val="00147AB2"/>
    <w:rsid w:val="00151395"/>
    <w:rsid w:val="001519AF"/>
    <w:rsid w:val="00160227"/>
    <w:rsid w:val="001616AB"/>
    <w:rsid w:val="00161FF9"/>
    <w:rsid w:val="001632C9"/>
    <w:rsid w:val="00165EAD"/>
    <w:rsid w:val="001707BF"/>
    <w:rsid w:val="00170E0F"/>
    <w:rsid w:val="00173192"/>
    <w:rsid w:val="00175FC0"/>
    <w:rsid w:val="00176863"/>
    <w:rsid w:val="00181253"/>
    <w:rsid w:val="0018146C"/>
    <w:rsid w:val="00181DB4"/>
    <w:rsid w:val="0018287F"/>
    <w:rsid w:val="001828F7"/>
    <w:rsid w:val="001858C0"/>
    <w:rsid w:val="00190B8C"/>
    <w:rsid w:val="00192CAF"/>
    <w:rsid w:val="00195D76"/>
    <w:rsid w:val="001A1987"/>
    <w:rsid w:val="001A1BAF"/>
    <w:rsid w:val="001A32A1"/>
    <w:rsid w:val="001B0326"/>
    <w:rsid w:val="001B148D"/>
    <w:rsid w:val="001B1B3B"/>
    <w:rsid w:val="001B1ED5"/>
    <w:rsid w:val="001B330B"/>
    <w:rsid w:val="001B554B"/>
    <w:rsid w:val="001B5691"/>
    <w:rsid w:val="001C0D7A"/>
    <w:rsid w:val="001C32FE"/>
    <w:rsid w:val="001C34D7"/>
    <w:rsid w:val="001C41E9"/>
    <w:rsid w:val="001C4A6F"/>
    <w:rsid w:val="001C5838"/>
    <w:rsid w:val="001D0629"/>
    <w:rsid w:val="001D0D4E"/>
    <w:rsid w:val="001D3E75"/>
    <w:rsid w:val="001D7EBE"/>
    <w:rsid w:val="001E1058"/>
    <w:rsid w:val="001E157F"/>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CF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A57E6"/>
    <w:rsid w:val="002B1625"/>
    <w:rsid w:val="002B5806"/>
    <w:rsid w:val="002B6D76"/>
    <w:rsid w:val="002C07EE"/>
    <w:rsid w:val="002C09CD"/>
    <w:rsid w:val="002C1917"/>
    <w:rsid w:val="002C3067"/>
    <w:rsid w:val="002C3397"/>
    <w:rsid w:val="002C4496"/>
    <w:rsid w:val="002C60C7"/>
    <w:rsid w:val="002D3875"/>
    <w:rsid w:val="002D387B"/>
    <w:rsid w:val="002E13D5"/>
    <w:rsid w:val="002E1412"/>
    <w:rsid w:val="002E6CE2"/>
    <w:rsid w:val="002F02C2"/>
    <w:rsid w:val="002F0736"/>
    <w:rsid w:val="002F0856"/>
    <w:rsid w:val="002F7E4A"/>
    <w:rsid w:val="00300EAD"/>
    <w:rsid w:val="00301541"/>
    <w:rsid w:val="00302069"/>
    <w:rsid w:val="00304AF5"/>
    <w:rsid w:val="00305404"/>
    <w:rsid w:val="00306750"/>
    <w:rsid w:val="003101E8"/>
    <w:rsid w:val="00312A00"/>
    <w:rsid w:val="00313DB9"/>
    <w:rsid w:val="00314E72"/>
    <w:rsid w:val="00315288"/>
    <w:rsid w:val="0031576F"/>
    <w:rsid w:val="003167BF"/>
    <w:rsid w:val="00317D2F"/>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87FE1"/>
    <w:rsid w:val="00392F46"/>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59FF"/>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62DC"/>
    <w:rsid w:val="00407773"/>
    <w:rsid w:val="00411C84"/>
    <w:rsid w:val="00413D56"/>
    <w:rsid w:val="00415BCB"/>
    <w:rsid w:val="00417085"/>
    <w:rsid w:val="00421F35"/>
    <w:rsid w:val="0042215D"/>
    <w:rsid w:val="00422516"/>
    <w:rsid w:val="004225A3"/>
    <w:rsid w:val="00423BE9"/>
    <w:rsid w:val="00424F4E"/>
    <w:rsid w:val="004250F5"/>
    <w:rsid w:val="00432192"/>
    <w:rsid w:val="00434276"/>
    <w:rsid w:val="004441B8"/>
    <w:rsid w:val="00446091"/>
    <w:rsid w:val="00446278"/>
    <w:rsid w:val="00451FA5"/>
    <w:rsid w:val="00454592"/>
    <w:rsid w:val="00457EFC"/>
    <w:rsid w:val="004607E7"/>
    <w:rsid w:val="00461049"/>
    <w:rsid w:val="004640C5"/>
    <w:rsid w:val="00470CD2"/>
    <w:rsid w:val="00475E24"/>
    <w:rsid w:val="00476052"/>
    <w:rsid w:val="0047704C"/>
    <w:rsid w:val="0047794D"/>
    <w:rsid w:val="00477E3D"/>
    <w:rsid w:val="00482950"/>
    <w:rsid w:val="00483EA5"/>
    <w:rsid w:val="00484F8C"/>
    <w:rsid w:val="00486F33"/>
    <w:rsid w:val="00487575"/>
    <w:rsid w:val="00492A17"/>
    <w:rsid w:val="00493017"/>
    <w:rsid w:val="00494B08"/>
    <w:rsid w:val="00494CFB"/>
    <w:rsid w:val="00494DD0"/>
    <w:rsid w:val="004954F9"/>
    <w:rsid w:val="00496935"/>
    <w:rsid w:val="004A0F82"/>
    <w:rsid w:val="004B00E9"/>
    <w:rsid w:val="004B0595"/>
    <w:rsid w:val="004B1D9C"/>
    <w:rsid w:val="004B6EF3"/>
    <w:rsid w:val="004C1F0E"/>
    <w:rsid w:val="004C5916"/>
    <w:rsid w:val="004C5D0B"/>
    <w:rsid w:val="004C7D84"/>
    <w:rsid w:val="004D076B"/>
    <w:rsid w:val="004D2113"/>
    <w:rsid w:val="004D78B2"/>
    <w:rsid w:val="004E024E"/>
    <w:rsid w:val="004E04DA"/>
    <w:rsid w:val="004E5EFC"/>
    <w:rsid w:val="004E6A2D"/>
    <w:rsid w:val="004F0D7C"/>
    <w:rsid w:val="004F1B20"/>
    <w:rsid w:val="004F27F5"/>
    <w:rsid w:val="004F3947"/>
    <w:rsid w:val="004F5BA8"/>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3E4"/>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80E40"/>
    <w:rsid w:val="0058168F"/>
    <w:rsid w:val="00582903"/>
    <w:rsid w:val="0058388B"/>
    <w:rsid w:val="00585829"/>
    <w:rsid w:val="00585D51"/>
    <w:rsid w:val="005864D4"/>
    <w:rsid w:val="00586B4A"/>
    <w:rsid w:val="005A0E3E"/>
    <w:rsid w:val="005A24BD"/>
    <w:rsid w:val="005A4F5E"/>
    <w:rsid w:val="005A684E"/>
    <w:rsid w:val="005C1563"/>
    <w:rsid w:val="005C2113"/>
    <w:rsid w:val="005C6523"/>
    <w:rsid w:val="005D0A45"/>
    <w:rsid w:val="005D1D79"/>
    <w:rsid w:val="005D4B06"/>
    <w:rsid w:val="005D5B52"/>
    <w:rsid w:val="005D5C16"/>
    <w:rsid w:val="005E2E7E"/>
    <w:rsid w:val="005E33FA"/>
    <w:rsid w:val="005F37EE"/>
    <w:rsid w:val="005F4F9B"/>
    <w:rsid w:val="005F6A6C"/>
    <w:rsid w:val="0060052F"/>
    <w:rsid w:val="00601525"/>
    <w:rsid w:val="00601DA4"/>
    <w:rsid w:val="006025A2"/>
    <w:rsid w:val="00605D0D"/>
    <w:rsid w:val="00613C24"/>
    <w:rsid w:val="0061760E"/>
    <w:rsid w:val="00617FFB"/>
    <w:rsid w:val="006204BC"/>
    <w:rsid w:val="00621151"/>
    <w:rsid w:val="006220A0"/>
    <w:rsid w:val="006234D3"/>
    <w:rsid w:val="00623A97"/>
    <w:rsid w:val="00626568"/>
    <w:rsid w:val="00626981"/>
    <w:rsid w:val="0063241C"/>
    <w:rsid w:val="00632433"/>
    <w:rsid w:val="00632792"/>
    <w:rsid w:val="00633F06"/>
    <w:rsid w:val="00640FDE"/>
    <w:rsid w:val="00641B3F"/>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1A74"/>
    <w:rsid w:val="006822E0"/>
    <w:rsid w:val="00682C45"/>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6F6B9C"/>
    <w:rsid w:val="0070202C"/>
    <w:rsid w:val="00703D6E"/>
    <w:rsid w:val="0070421B"/>
    <w:rsid w:val="00704D86"/>
    <w:rsid w:val="00706C7D"/>
    <w:rsid w:val="00707DB3"/>
    <w:rsid w:val="00713FD6"/>
    <w:rsid w:val="00715728"/>
    <w:rsid w:val="0072043C"/>
    <w:rsid w:val="00720F2B"/>
    <w:rsid w:val="0072450A"/>
    <w:rsid w:val="00724F51"/>
    <w:rsid w:val="0072529F"/>
    <w:rsid w:val="007253CC"/>
    <w:rsid w:val="00731E22"/>
    <w:rsid w:val="0073284B"/>
    <w:rsid w:val="00737745"/>
    <w:rsid w:val="0074194B"/>
    <w:rsid w:val="00742204"/>
    <w:rsid w:val="00744D98"/>
    <w:rsid w:val="0074664D"/>
    <w:rsid w:val="0074775E"/>
    <w:rsid w:val="00747DC8"/>
    <w:rsid w:val="00750BEA"/>
    <w:rsid w:val="0075401C"/>
    <w:rsid w:val="007543A8"/>
    <w:rsid w:val="0075489A"/>
    <w:rsid w:val="007553CB"/>
    <w:rsid w:val="00760527"/>
    <w:rsid w:val="0076371B"/>
    <w:rsid w:val="00766FAF"/>
    <w:rsid w:val="0077169B"/>
    <w:rsid w:val="00771728"/>
    <w:rsid w:val="007720A4"/>
    <w:rsid w:val="007720C1"/>
    <w:rsid w:val="007721D0"/>
    <w:rsid w:val="007852F5"/>
    <w:rsid w:val="007925F2"/>
    <w:rsid w:val="007969B0"/>
    <w:rsid w:val="00797354"/>
    <w:rsid w:val="007A00A4"/>
    <w:rsid w:val="007A1A6C"/>
    <w:rsid w:val="007A31B2"/>
    <w:rsid w:val="007A6B56"/>
    <w:rsid w:val="007B473F"/>
    <w:rsid w:val="007B51FF"/>
    <w:rsid w:val="007B5F4A"/>
    <w:rsid w:val="007B730F"/>
    <w:rsid w:val="007C1080"/>
    <w:rsid w:val="007C239A"/>
    <w:rsid w:val="007C2D7B"/>
    <w:rsid w:val="007C72D3"/>
    <w:rsid w:val="007C7B67"/>
    <w:rsid w:val="007D19E0"/>
    <w:rsid w:val="007D1BFC"/>
    <w:rsid w:val="007D1C26"/>
    <w:rsid w:val="007D27C6"/>
    <w:rsid w:val="007D70AD"/>
    <w:rsid w:val="007E02A6"/>
    <w:rsid w:val="007E1E30"/>
    <w:rsid w:val="007E21FC"/>
    <w:rsid w:val="007E2A76"/>
    <w:rsid w:val="007E2C7C"/>
    <w:rsid w:val="007E2EB4"/>
    <w:rsid w:val="007E3C72"/>
    <w:rsid w:val="007E3E23"/>
    <w:rsid w:val="007E40D8"/>
    <w:rsid w:val="007E41E5"/>
    <w:rsid w:val="007E4C67"/>
    <w:rsid w:val="007E7813"/>
    <w:rsid w:val="00806A38"/>
    <w:rsid w:val="00811E00"/>
    <w:rsid w:val="00811F85"/>
    <w:rsid w:val="00817769"/>
    <w:rsid w:val="0081780B"/>
    <w:rsid w:val="00817C1F"/>
    <w:rsid w:val="00821311"/>
    <w:rsid w:val="0082180B"/>
    <w:rsid w:val="00830B36"/>
    <w:rsid w:val="00832684"/>
    <w:rsid w:val="00832C20"/>
    <w:rsid w:val="008401BD"/>
    <w:rsid w:val="00841972"/>
    <w:rsid w:val="00841D05"/>
    <w:rsid w:val="00843EE1"/>
    <w:rsid w:val="00853AF0"/>
    <w:rsid w:val="008619E0"/>
    <w:rsid w:val="00862E20"/>
    <w:rsid w:val="00863C02"/>
    <w:rsid w:val="008643AA"/>
    <w:rsid w:val="00867D6F"/>
    <w:rsid w:val="00872C35"/>
    <w:rsid w:val="00873DE5"/>
    <w:rsid w:val="0087454A"/>
    <w:rsid w:val="0087458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4379"/>
    <w:rsid w:val="009378C2"/>
    <w:rsid w:val="00937CD9"/>
    <w:rsid w:val="0094175D"/>
    <w:rsid w:val="009417FA"/>
    <w:rsid w:val="00941895"/>
    <w:rsid w:val="00943508"/>
    <w:rsid w:val="00944476"/>
    <w:rsid w:val="0094687A"/>
    <w:rsid w:val="009474A2"/>
    <w:rsid w:val="00950AEA"/>
    <w:rsid w:val="009520C3"/>
    <w:rsid w:val="00955637"/>
    <w:rsid w:val="009576A0"/>
    <w:rsid w:val="009578D8"/>
    <w:rsid w:val="00957B97"/>
    <w:rsid w:val="00966E23"/>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18E6"/>
    <w:rsid w:val="009B5139"/>
    <w:rsid w:val="009B5741"/>
    <w:rsid w:val="009C49E0"/>
    <w:rsid w:val="009D18DA"/>
    <w:rsid w:val="009D2708"/>
    <w:rsid w:val="009D57DD"/>
    <w:rsid w:val="009D6AC5"/>
    <w:rsid w:val="009E2F5B"/>
    <w:rsid w:val="009E7730"/>
    <w:rsid w:val="009F05C7"/>
    <w:rsid w:val="009F12F2"/>
    <w:rsid w:val="009F16E3"/>
    <w:rsid w:val="009F1BDB"/>
    <w:rsid w:val="009F3782"/>
    <w:rsid w:val="009F42A5"/>
    <w:rsid w:val="009F5144"/>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33EB"/>
    <w:rsid w:val="00AB6E93"/>
    <w:rsid w:val="00AB7CA2"/>
    <w:rsid w:val="00AC22CA"/>
    <w:rsid w:val="00AC3663"/>
    <w:rsid w:val="00AD72DD"/>
    <w:rsid w:val="00AD7A0E"/>
    <w:rsid w:val="00AE03C0"/>
    <w:rsid w:val="00AE1BE1"/>
    <w:rsid w:val="00AE415E"/>
    <w:rsid w:val="00AE55FA"/>
    <w:rsid w:val="00AE5993"/>
    <w:rsid w:val="00AE5FA2"/>
    <w:rsid w:val="00AF0FBA"/>
    <w:rsid w:val="00AF14C8"/>
    <w:rsid w:val="00AF1936"/>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529AF"/>
    <w:rsid w:val="00B601D0"/>
    <w:rsid w:val="00B605C8"/>
    <w:rsid w:val="00B61033"/>
    <w:rsid w:val="00B615C9"/>
    <w:rsid w:val="00B62D42"/>
    <w:rsid w:val="00B639B4"/>
    <w:rsid w:val="00B66A5B"/>
    <w:rsid w:val="00B72DE1"/>
    <w:rsid w:val="00B75F16"/>
    <w:rsid w:val="00B77A2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5CDC"/>
    <w:rsid w:val="00BA600C"/>
    <w:rsid w:val="00BA6DA9"/>
    <w:rsid w:val="00BA7B7D"/>
    <w:rsid w:val="00BA7D5A"/>
    <w:rsid w:val="00BB1A39"/>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77F88"/>
    <w:rsid w:val="00C81316"/>
    <w:rsid w:val="00C8390C"/>
    <w:rsid w:val="00C83C1E"/>
    <w:rsid w:val="00C84F72"/>
    <w:rsid w:val="00C87967"/>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E6C98"/>
    <w:rsid w:val="00CF1100"/>
    <w:rsid w:val="00CF1884"/>
    <w:rsid w:val="00CF3CB5"/>
    <w:rsid w:val="00CF78DE"/>
    <w:rsid w:val="00D0154A"/>
    <w:rsid w:val="00D01BD7"/>
    <w:rsid w:val="00D02323"/>
    <w:rsid w:val="00D0293E"/>
    <w:rsid w:val="00D04DDC"/>
    <w:rsid w:val="00D069BF"/>
    <w:rsid w:val="00D10143"/>
    <w:rsid w:val="00D13108"/>
    <w:rsid w:val="00D138BE"/>
    <w:rsid w:val="00D1395A"/>
    <w:rsid w:val="00D14DD2"/>
    <w:rsid w:val="00D1734C"/>
    <w:rsid w:val="00D20320"/>
    <w:rsid w:val="00D2118B"/>
    <w:rsid w:val="00D30645"/>
    <w:rsid w:val="00D36CA8"/>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35EE"/>
    <w:rsid w:val="00DF4539"/>
    <w:rsid w:val="00DF4CC1"/>
    <w:rsid w:val="00DF5E01"/>
    <w:rsid w:val="00DF5EB8"/>
    <w:rsid w:val="00DF7577"/>
    <w:rsid w:val="00DF7E36"/>
    <w:rsid w:val="00DF7E91"/>
    <w:rsid w:val="00E00842"/>
    <w:rsid w:val="00E00A7F"/>
    <w:rsid w:val="00E0114F"/>
    <w:rsid w:val="00E0221D"/>
    <w:rsid w:val="00E02C4F"/>
    <w:rsid w:val="00E03D2E"/>
    <w:rsid w:val="00E069FB"/>
    <w:rsid w:val="00E07DD9"/>
    <w:rsid w:val="00E12F34"/>
    <w:rsid w:val="00E230B4"/>
    <w:rsid w:val="00E2535A"/>
    <w:rsid w:val="00E27F7A"/>
    <w:rsid w:val="00E316E4"/>
    <w:rsid w:val="00E32C85"/>
    <w:rsid w:val="00E33733"/>
    <w:rsid w:val="00E3598C"/>
    <w:rsid w:val="00E373F1"/>
    <w:rsid w:val="00E37906"/>
    <w:rsid w:val="00E41701"/>
    <w:rsid w:val="00E50543"/>
    <w:rsid w:val="00E513BE"/>
    <w:rsid w:val="00E5274E"/>
    <w:rsid w:val="00E60E90"/>
    <w:rsid w:val="00E62ECD"/>
    <w:rsid w:val="00E64C31"/>
    <w:rsid w:val="00E6723B"/>
    <w:rsid w:val="00E67BF2"/>
    <w:rsid w:val="00E67C6E"/>
    <w:rsid w:val="00E712B9"/>
    <w:rsid w:val="00E7164E"/>
    <w:rsid w:val="00E72A63"/>
    <w:rsid w:val="00E83130"/>
    <w:rsid w:val="00E83F10"/>
    <w:rsid w:val="00E86344"/>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400D"/>
    <w:rsid w:val="00F055BF"/>
    <w:rsid w:val="00F05709"/>
    <w:rsid w:val="00F12F2E"/>
    <w:rsid w:val="00F131B6"/>
    <w:rsid w:val="00F17435"/>
    <w:rsid w:val="00F21549"/>
    <w:rsid w:val="00F22BF1"/>
    <w:rsid w:val="00F2466E"/>
    <w:rsid w:val="00F24CEB"/>
    <w:rsid w:val="00F30D7C"/>
    <w:rsid w:val="00F33521"/>
    <w:rsid w:val="00F34C4F"/>
    <w:rsid w:val="00F37169"/>
    <w:rsid w:val="00F4168B"/>
    <w:rsid w:val="00F41E8C"/>
    <w:rsid w:val="00F44571"/>
    <w:rsid w:val="00F45F12"/>
    <w:rsid w:val="00F50A51"/>
    <w:rsid w:val="00F55BE5"/>
    <w:rsid w:val="00F60F11"/>
    <w:rsid w:val="00F6218D"/>
    <w:rsid w:val="00F647FD"/>
    <w:rsid w:val="00F71609"/>
    <w:rsid w:val="00F7305D"/>
    <w:rsid w:val="00F74178"/>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 w:val="6859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E11EF87"/>
  <w15:docId w15:val="{5189E9A1-E36D-4E6C-9B0C-50661574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30B4"/>
    <w:pPr>
      <w:widowControl w:val="0"/>
      <w:spacing w:line="440" w:lineRule="exact"/>
      <w:ind w:firstLineChars="200" w:firstLine="200"/>
      <w:jc w:val="both"/>
    </w:pPr>
    <w:rPr>
      <w:kern w:val="2"/>
      <w:sz w:val="24"/>
      <w:szCs w:val="24"/>
    </w:rPr>
  </w:style>
  <w:style w:type="paragraph" w:styleId="1">
    <w:name w:val="heading 1"/>
    <w:basedOn w:val="a"/>
    <w:next w:val="a"/>
    <w:link w:val="10"/>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B529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1050"/>
      <w:jc w:val="left"/>
    </w:pPr>
    <w:rPr>
      <w:sz w:val="20"/>
      <w:szCs w:val="20"/>
    </w:rPr>
  </w:style>
  <w:style w:type="paragraph" w:styleId="a3">
    <w:name w:val="Normal Indent"/>
    <w:basedOn w:val="a"/>
    <w:pPr>
      <w:adjustRightInd w:val="0"/>
      <w:spacing w:line="360" w:lineRule="auto"/>
      <w:ind w:firstLine="420"/>
      <w:jc w:val="left"/>
      <w:textAlignment w:val="baseline"/>
    </w:pPr>
    <w:rPr>
      <w:kern w:val="0"/>
      <w:szCs w:val="20"/>
    </w:rPr>
  </w:style>
  <w:style w:type="paragraph" w:styleId="a4">
    <w:name w:val="Document Map"/>
    <w:basedOn w:val="a"/>
    <w:semiHidden/>
    <w:pPr>
      <w:shd w:val="clear" w:color="auto" w:fill="000080"/>
    </w:pPr>
  </w:style>
  <w:style w:type="paragraph" w:styleId="a5">
    <w:name w:val="Body Text"/>
    <w:basedOn w:val="a"/>
    <w:qFormat/>
    <w:pPr>
      <w:jc w:val="left"/>
    </w:pPr>
  </w:style>
  <w:style w:type="paragraph" w:styleId="a6">
    <w:name w:val="Body Text Indent"/>
    <w:basedOn w:val="a"/>
    <w:qFormat/>
    <w:pPr>
      <w:spacing w:line="520" w:lineRule="exact"/>
      <w:ind w:firstLine="480"/>
    </w:pPr>
    <w:rPr>
      <w:rFonts w:ascii="宋体" w:hAnsi="宋体"/>
    </w:rPr>
  </w:style>
  <w:style w:type="paragraph" w:styleId="TOC5">
    <w:name w:val="toc 5"/>
    <w:basedOn w:val="a"/>
    <w:next w:val="a"/>
    <w:autoRedefine/>
    <w:semiHidden/>
    <w:pPr>
      <w:ind w:left="630"/>
      <w:jc w:val="left"/>
    </w:pPr>
    <w:rPr>
      <w:sz w:val="20"/>
      <w:szCs w:val="20"/>
    </w:rPr>
  </w:style>
  <w:style w:type="paragraph" w:styleId="TOC3">
    <w:name w:val="toc 3"/>
    <w:basedOn w:val="a"/>
    <w:next w:val="a"/>
    <w:autoRedefine/>
    <w:uiPriority w:val="39"/>
    <w:qFormat/>
    <w:pPr>
      <w:tabs>
        <w:tab w:val="right" w:leader="dot" w:pos="8834"/>
      </w:tabs>
      <w:adjustRightInd w:val="0"/>
      <w:snapToGrid w:val="0"/>
      <w:spacing w:line="360" w:lineRule="auto"/>
      <w:ind w:left="210" w:firstLine="480"/>
    </w:pPr>
    <w:rPr>
      <w:rFonts w:ascii="宋体" w:hAnsi="宋体"/>
    </w:rPr>
  </w:style>
  <w:style w:type="paragraph" w:styleId="TOC8">
    <w:name w:val="toc 8"/>
    <w:basedOn w:val="a"/>
    <w:next w:val="a"/>
    <w:autoRedefine/>
    <w:semiHidden/>
    <w:pPr>
      <w:ind w:left="1260"/>
      <w:jc w:val="left"/>
    </w:pPr>
    <w:rPr>
      <w:sz w:val="20"/>
      <w:szCs w:val="20"/>
    </w:rPr>
  </w:style>
  <w:style w:type="paragraph" w:styleId="2">
    <w:name w:val="Body Text Indent 2"/>
    <w:basedOn w:val="a"/>
    <w:pPr>
      <w:spacing w:after="120" w:line="480" w:lineRule="auto"/>
      <w:ind w:leftChars="200" w:left="420"/>
    </w:pPr>
  </w:style>
  <w:style w:type="paragraph" w:styleId="a7">
    <w:name w:val="Balloon Text"/>
    <w:basedOn w:val="a"/>
    <w:semiHidden/>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00" w:lineRule="auto"/>
      <w:jc w:val="left"/>
    </w:pPr>
    <w:rPr>
      <w:rFonts w:cs="Arial"/>
      <w:bCs/>
    </w:rPr>
  </w:style>
  <w:style w:type="paragraph" w:styleId="TOC4">
    <w:name w:val="toc 4"/>
    <w:basedOn w:val="a"/>
    <w:next w:val="a"/>
    <w:autoRedefine/>
    <w:semiHidden/>
    <w:pPr>
      <w:ind w:left="420"/>
      <w:jc w:val="left"/>
    </w:pPr>
    <w:rPr>
      <w:sz w:val="20"/>
      <w:szCs w:val="20"/>
    </w:rPr>
  </w:style>
  <w:style w:type="paragraph" w:styleId="TOC6">
    <w:name w:val="toc 6"/>
    <w:basedOn w:val="a"/>
    <w:next w:val="a"/>
    <w:autoRedefine/>
    <w:semiHidden/>
    <w:pPr>
      <w:ind w:left="840"/>
      <w:jc w:val="left"/>
    </w:pPr>
    <w:rPr>
      <w:sz w:val="20"/>
      <w:szCs w:val="20"/>
    </w:rPr>
  </w:style>
  <w:style w:type="paragraph" w:styleId="TOC2">
    <w:name w:val="toc 2"/>
    <w:basedOn w:val="a"/>
    <w:next w:val="a"/>
    <w:autoRedefine/>
    <w:uiPriority w:val="39"/>
    <w:qFormat/>
    <w:pPr>
      <w:tabs>
        <w:tab w:val="right" w:leader="dot" w:pos="8834"/>
      </w:tabs>
      <w:ind w:firstLineChars="100" w:firstLine="241"/>
    </w:pPr>
    <w:rPr>
      <w:rFonts w:ascii="宋体" w:hAnsi="宋体"/>
      <w:b/>
      <w:bCs/>
    </w:rPr>
  </w:style>
  <w:style w:type="paragraph" w:styleId="TOC9">
    <w:name w:val="toc 9"/>
    <w:basedOn w:val="a"/>
    <w:next w:val="a"/>
    <w:autoRedefine/>
    <w:semiHidden/>
    <w:pPr>
      <w:ind w:left="1470"/>
      <w:jc w:val="left"/>
    </w:pPr>
    <w:rPr>
      <w:sz w:val="20"/>
      <w:szCs w:val="2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1">
    <w:name w:val="Table List 3"/>
    <w:basedOn w:val="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ad">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e">
    <w:name w:val="page number"/>
    <w:basedOn w:val="a0"/>
    <w:qFormat/>
  </w:style>
  <w:style w:type="character" w:styleId="af">
    <w:name w:val="Hyperlink"/>
    <w:uiPriority w:val="99"/>
    <w:rPr>
      <w:rFonts w:ascii="Tahoma" w:hAnsi="Tahoma" w:cs="Tahoma" w:hint="default"/>
      <w:color w:val="0000FF"/>
      <w:u w:val="none"/>
    </w:rPr>
  </w:style>
  <w:style w:type="character" w:customStyle="1" w:styleId="1Char">
    <w:name w:val="1论文正文的 Char"/>
    <w:link w:val="12"/>
    <w:rPr>
      <w:rFonts w:eastAsia="宋体"/>
      <w:kern w:val="2"/>
      <w:sz w:val="24"/>
      <w:szCs w:val="24"/>
      <w:lang w:val="en-US" w:eastAsia="zh-CN" w:bidi="ar-SA"/>
    </w:rPr>
  </w:style>
  <w:style w:type="paragraph" w:customStyle="1" w:styleId="12">
    <w:name w:val="1论文正文的"/>
    <w:basedOn w:val="a"/>
    <w:link w:val="1Char"/>
    <w:pPr>
      <w:ind w:firstLine="480"/>
    </w:pPr>
  </w:style>
  <w:style w:type="paragraph" w:customStyle="1" w:styleId="13">
    <w:name w:val="1图标表格的"/>
    <w:basedOn w:val="a"/>
    <w:pPr>
      <w:spacing w:beforeLines="50" w:before="156" w:afterLines="50" w:after="156"/>
      <w:jc w:val="center"/>
    </w:pPr>
    <w:rPr>
      <w:szCs w:val="21"/>
    </w:rPr>
  </w:style>
  <w:style w:type="character" w:customStyle="1" w:styleId="ab">
    <w:name w:val="页眉 字符"/>
    <w:basedOn w:val="a0"/>
    <w:link w:val="aa"/>
    <w:uiPriority w:val="99"/>
    <w:rPr>
      <w:kern w:val="2"/>
      <w:sz w:val="18"/>
      <w:szCs w:val="18"/>
    </w:rPr>
  </w:style>
  <w:style w:type="character" w:customStyle="1" w:styleId="a9">
    <w:name w:val="页脚 字符"/>
    <w:basedOn w:val="a0"/>
    <w:link w:val="a8"/>
    <w:uiPriority w:val="99"/>
    <w:rPr>
      <w:kern w:val="2"/>
      <w:sz w:val="18"/>
      <w:szCs w:val="18"/>
    </w:rPr>
  </w:style>
  <w:style w:type="character" w:customStyle="1" w:styleId="10">
    <w:name w:val="标题 1 字符"/>
    <w:basedOn w:val="a0"/>
    <w:link w:val="1"/>
    <w:rPr>
      <w:rFonts w:eastAsia="黑体"/>
      <w:b/>
      <w:bCs/>
      <w:kern w:val="44"/>
      <w:sz w:val="32"/>
      <w:szCs w:val="44"/>
    </w:rPr>
  </w:style>
  <w:style w:type="paragraph" w:customStyle="1" w:styleId="20">
    <w:name w:val="标题2"/>
    <w:basedOn w:val="3"/>
    <w:link w:val="2Char"/>
    <w:qFormat/>
    <w:rPr>
      <w:rFonts w:ascii="黑体" w:eastAsia="黑体" w:hAnsi="黑体"/>
      <w:sz w:val="28"/>
      <w:szCs w:val="28"/>
    </w:rPr>
  </w:style>
  <w:style w:type="paragraph" w:customStyle="1" w:styleId="32">
    <w:name w:val="标题3"/>
    <w:basedOn w:val="a"/>
    <w:link w:val="3Char"/>
    <w:qFormat/>
    <w:pPr>
      <w:spacing w:line="640" w:lineRule="exact"/>
    </w:pPr>
    <w:rPr>
      <w:rFonts w:ascii="宋体" w:hAnsi="宋体"/>
      <w:b/>
    </w:rPr>
  </w:style>
  <w:style w:type="paragraph" w:customStyle="1" w:styleId="332">
    <w:name w:val="样式 标题 3 + 黑体 四号 行距: 固定值 32 磅"/>
    <w:basedOn w:val="3"/>
    <w:qFormat/>
    <w:pPr>
      <w:spacing w:line="640" w:lineRule="exact"/>
    </w:pPr>
    <w:rPr>
      <w:rFonts w:ascii="黑体" w:hAnsi="黑体" w:cs="宋体"/>
      <w:sz w:val="24"/>
      <w:szCs w:val="20"/>
    </w:rPr>
  </w:style>
  <w:style w:type="character" w:customStyle="1" w:styleId="30">
    <w:name w:val="标题 3 字符"/>
    <w:basedOn w:val="a0"/>
    <w:link w:val="3"/>
    <w:qFormat/>
    <w:rPr>
      <w:b/>
      <w:bCs/>
      <w:kern w:val="2"/>
      <w:sz w:val="32"/>
      <w:szCs w:val="32"/>
    </w:rPr>
  </w:style>
  <w:style w:type="character" w:customStyle="1" w:styleId="2Char">
    <w:name w:val="标题2 Char"/>
    <w:basedOn w:val="30"/>
    <w:link w:val="20"/>
    <w:qFormat/>
    <w:rPr>
      <w:rFonts w:ascii="黑体" w:eastAsia="黑体" w:hAnsi="黑体"/>
      <w:b/>
      <w:bCs/>
      <w:kern w:val="2"/>
      <w:sz w:val="28"/>
      <w:szCs w:val="28"/>
    </w:rPr>
  </w:style>
  <w:style w:type="character" w:customStyle="1" w:styleId="3Char">
    <w:name w:val="标题3 Char"/>
    <w:basedOn w:val="a0"/>
    <w:link w:val="32"/>
    <w:qFormat/>
    <w:rPr>
      <w:rFonts w:ascii="宋体" w:hAnsi="宋体"/>
      <w:b/>
      <w:kern w:val="2"/>
      <w:sz w:val="24"/>
      <w:szCs w:val="24"/>
    </w:rPr>
  </w:style>
  <w:style w:type="paragraph" w:styleId="af0">
    <w:name w:val="List Paragraph"/>
    <w:basedOn w:val="a"/>
    <w:uiPriority w:val="34"/>
    <w:qFormat/>
    <w:pPr>
      <w:ind w:firstLine="420"/>
    </w:pPr>
  </w:style>
  <w:style w:type="character" w:customStyle="1" w:styleId="40">
    <w:name w:val="标题 4 字符"/>
    <w:basedOn w:val="a0"/>
    <w:link w:val="4"/>
    <w:semiHidden/>
    <w:rsid w:val="00B529AF"/>
    <w:rPr>
      <w:rFonts w:asciiTheme="majorHAnsi" w:eastAsiaTheme="majorEastAsia" w:hAnsiTheme="majorHAnsi" w:cstheme="majorBidi"/>
      <w:b/>
      <w:bCs/>
      <w:kern w:val="2"/>
      <w:sz w:val="28"/>
      <w:szCs w:val="28"/>
    </w:rPr>
  </w:style>
  <w:style w:type="paragraph" w:styleId="af1">
    <w:name w:val="Normal (Web)"/>
    <w:basedOn w:val="a"/>
    <w:uiPriority w:val="99"/>
    <w:semiHidden/>
    <w:unhideWhenUsed/>
    <w:rsid w:val="0060052F"/>
    <w:pPr>
      <w:widowControl/>
      <w:spacing w:before="100" w:beforeAutospacing="1" w:after="100" w:afterAutospacing="1" w:line="240" w:lineRule="auto"/>
      <w:ind w:firstLineChars="0" w:firstLine="0"/>
      <w:jc w:val="left"/>
    </w:pPr>
    <w:rPr>
      <w:rFonts w:ascii="宋体" w:hAnsi="宋体" w:cs="宋体"/>
      <w:kern w:val="0"/>
    </w:rPr>
  </w:style>
  <w:style w:type="paragraph" w:styleId="af2">
    <w:name w:val="Title"/>
    <w:basedOn w:val="a"/>
    <w:next w:val="a"/>
    <w:link w:val="af3"/>
    <w:qFormat/>
    <w:rsid w:val="00632792"/>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rsid w:val="0063279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2841">
      <w:bodyDiv w:val="1"/>
      <w:marLeft w:val="0"/>
      <w:marRight w:val="0"/>
      <w:marTop w:val="0"/>
      <w:marBottom w:val="0"/>
      <w:divBdr>
        <w:top w:val="none" w:sz="0" w:space="0" w:color="auto"/>
        <w:left w:val="none" w:sz="0" w:space="0" w:color="auto"/>
        <w:bottom w:val="none" w:sz="0" w:space="0" w:color="auto"/>
        <w:right w:val="none" w:sz="0" w:space="0" w:color="auto"/>
      </w:divBdr>
    </w:div>
    <w:div w:id="42826281">
      <w:bodyDiv w:val="1"/>
      <w:marLeft w:val="0"/>
      <w:marRight w:val="0"/>
      <w:marTop w:val="0"/>
      <w:marBottom w:val="0"/>
      <w:divBdr>
        <w:top w:val="none" w:sz="0" w:space="0" w:color="auto"/>
        <w:left w:val="none" w:sz="0" w:space="0" w:color="auto"/>
        <w:bottom w:val="none" w:sz="0" w:space="0" w:color="auto"/>
        <w:right w:val="none" w:sz="0" w:space="0" w:color="auto"/>
      </w:divBdr>
    </w:div>
    <w:div w:id="57629599">
      <w:bodyDiv w:val="1"/>
      <w:marLeft w:val="0"/>
      <w:marRight w:val="0"/>
      <w:marTop w:val="0"/>
      <w:marBottom w:val="0"/>
      <w:divBdr>
        <w:top w:val="none" w:sz="0" w:space="0" w:color="auto"/>
        <w:left w:val="none" w:sz="0" w:space="0" w:color="auto"/>
        <w:bottom w:val="none" w:sz="0" w:space="0" w:color="auto"/>
        <w:right w:val="none" w:sz="0" w:space="0" w:color="auto"/>
      </w:divBdr>
    </w:div>
    <w:div w:id="93986814">
      <w:bodyDiv w:val="1"/>
      <w:marLeft w:val="0"/>
      <w:marRight w:val="0"/>
      <w:marTop w:val="0"/>
      <w:marBottom w:val="0"/>
      <w:divBdr>
        <w:top w:val="none" w:sz="0" w:space="0" w:color="auto"/>
        <w:left w:val="none" w:sz="0" w:space="0" w:color="auto"/>
        <w:bottom w:val="none" w:sz="0" w:space="0" w:color="auto"/>
        <w:right w:val="none" w:sz="0" w:space="0" w:color="auto"/>
      </w:divBdr>
    </w:div>
    <w:div w:id="269971501">
      <w:bodyDiv w:val="1"/>
      <w:marLeft w:val="0"/>
      <w:marRight w:val="0"/>
      <w:marTop w:val="0"/>
      <w:marBottom w:val="0"/>
      <w:divBdr>
        <w:top w:val="none" w:sz="0" w:space="0" w:color="auto"/>
        <w:left w:val="none" w:sz="0" w:space="0" w:color="auto"/>
        <w:bottom w:val="none" w:sz="0" w:space="0" w:color="auto"/>
        <w:right w:val="none" w:sz="0" w:space="0" w:color="auto"/>
      </w:divBdr>
    </w:div>
    <w:div w:id="288433960">
      <w:bodyDiv w:val="1"/>
      <w:marLeft w:val="0"/>
      <w:marRight w:val="0"/>
      <w:marTop w:val="0"/>
      <w:marBottom w:val="0"/>
      <w:divBdr>
        <w:top w:val="none" w:sz="0" w:space="0" w:color="auto"/>
        <w:left w:val="none" w:sz="0" w:space="0" w:color="auto"/>
        <w:bottom w:val="none" w:sz="0" w:space="0" w:color="auto"/>
        <w:right w:val="none" w:sz="0" w:space="0" w:color="auto"/>
      </w:divBdr>
    </w:div>
    <w:div w:id="297032407">
      <w:bodyDiv w:val="1"/>
      <w:marLeft w:val="0"/>
      <w:marRight w:val="0"/>
      <w:marTop w:val="0"/>
      <w:marBottom w:val="0"/>
      <w:divBdr>
        <w:top w:val="none" w:sz="0" w:space="0" w:color="auto"/>
        <w:left w:val="none" w:sz="0" w:space="0" w:color="auto"/>
        <w:bottom w:val="none" w:sz="0" w:space="0" w:color="auto"/>
        <w:right w:val="none" w:sz="0" w:space="0" w:color="auto"/>
      </w:divBdr>
    </w:div>
    <w:div w:id="386152797">
      <w:bodyDiv w:val="1"/>
      <w:marLeft w:val="0"/>
      <w:marRight w:val="0"/>
      <w:marTop w:val="0"/>
      <w:marBottom w:val="0"/>
      <w:divBdr>
        <w:top w:val="none" w:sz="0" w:space="0" w:color="auto"/>
        <w:left w:val="none" w:sz="0" w:space="0" w:color="auto"/>
        <w:bottom w:val="none" w:sz="0" w:space="0" w:color="auto"/>
        <w:right w:val="none" w:sz="0" w:space="0" w:color="auto"/>
      </w:divBdr>
    </w:div>
    <w:div w:id="789784266">
      <w:bodyDiv w:val="1"/>
      <w:marLeft w:val="0"/>
      <w:marRight w:val="0"/>
      <w:marTop w:val="0"/>
      <w:marBottom w:val="0"/>
      <w:divBdr>
        <w:top w:val="none" w:sz="0" w:space="0" w:color="auto"/>
        <w:left w:val="none" w:sz="0" w:space="0" w:color="auto"/>
        <w:bottom w:val="none" w:sz="0" w:space="0" w:color="auto"/>
        <w:right w:val="none" w:sz="0" w:space="0" w:color="auto"/>
      </w:divBdr>
    </w:div>
    <w:div w:id="992102843">
      <w:bodyDiv w:val="1"/>
      <w:marLeft w:val="0"/>
      <w:marRight w:val="0"/>
      <w:marTop w:val="0"/>
      <w:marBottom w:val="0"/>
      <w:divBdr>
        <w:top w:val="none" w:sz="0" w:space="0" w:color="auto"/>
        <w:left w:val="none" w:sz="0" w:space="0" w:color="auto"/>
        <w:bottom w:val="none" w:sz="0" w:space="0" w:color="auto"/>
        <w:right w:val="none" w:sz="0" w:space="0" w:color="auto"/>
      </w:divBdr>
    </w:div>
    <w:div w:id="1395932557">
      <w:bodyDiv w:val="1"/>
      <w:marLeft w:val="0"/>
      <w:marRight w:val="0"/>
      <w:marTop w:val="0"/>
      <w:marBottom w:val="0"/>
      <w:divBdr>
        <w:top w:val="none" w:sz="0" w:space="0" w:color="auto"/>
        <w:left w:val="none" w:sz="0" w:space="0" w:color="auto"/>
        <w:bottom w:val="none" w:sz="0" w:space="0" w:color="auto"/>
        <w:right w:val="none" w:sz="0" w:space="0" w:color="auto"/>
      </w:divBdr>
    </w:div>
    <w:div w:id="1406226708">
      <w:bodyDiv w:val="1"/>
      <w:marLeft w:val="0"/>
      <w:marRight w:val="0"/>
      <w:marTop w:val="0"/>
      <w:marBottom w:val="0"/>
      <w:divBdr>
        <w:top w:val="none" w:sz="0" w:space="0" w:color="auto"/>
        <w:left w:val="none" w:sz="0" w:space="0" w:color="auto"/>
        <w:bottom w:val="none" w:sz="0" w:space="0" w:color="auto"/>
        <w:right w:val="none" w:sz="0" w:space="0" w:color="auto"/>
      </w:divBdr>
    </w:div>
    <w:div w:id="1633706186">
      <w:bodyDiv w:val="1"/>
      <w:marLeft w:val="0"/>
      <w:marRight w:val="0"/>
      <w:marTop w:val="0"/>
      <w:marBottom w:val="0"/>
      <w:divBdr>
        <w:top w:val="none" w:sz="0" w:space="0" w:color="auto"/>
        <w:left w:val="none" w:sz="0" w:space="0" w:color="auto"/>
        <w:bottom w:val="none" w:sz="0" w:space="0" w:color="auto"/>
        <w:right w:val="none" w:sz="0" w:space="0" w:color="auto"/>
      </w:divBdr>
    </w:div>
    <w:div w:id="1698892399">
      <w:bodyDiv w:val="1"/>
      <w:marLeft w:val="0"/>
      <w:marRight w:val="0"/>
      <w:marTop w:val="0"/>
      <w:marBottom w:val="0"/>
      <w:divBdr>
        <w:top w:val="none" w:sz="0" w:space="0" w:color="auto"/>
        <w:left w:val="none" w:sz="0" w:space="0" w:color="auto"/>
        <w:bottom w:val="none" w:sz="0" w:space="0" w:color="auto"/>
        <w:right w:val="none" w:sz="0" w:space="0" w:color="auto"/>
      </w:divBdr>
    </w:div>
    <w:div w:id="1731004607">
      <w:bodyDiv w:val="1"/>
      <w:marLeft w:val="0"/>
      <w:marRight w:val="0"/>
      <w:marTop w:val="0"/>
      <w:marBottom w:val="0"/>
      <w:divBdr>
        <w:top w:val="none" w:sz="0" w:space="0" w:color="auto"/>
        <w:left w:val="none" w:sz="0" w:space="0" w:color="auto"/>
        <w:bottom w:val="none" w:sz="0" w:space="0" w:color="auto"/>
        <w:right w:val="none" w:sz="0" w:space="0" w:color="auto"/>
      </w:divBdr>
    </w:div>
    <w:div w:id="1907452166">
      <w:bodyDiv w:val="1"/>
      <w:marLeft w:val="0"/>
      <w:marRight w:val="0"/>
      <w:marTop w:val="0"/>
      <w:marBottom w:val="0"/>
      <w:divBdr>
        <w:top w:val="none" w:sz="0" w:space="0" w:color="auto"/>
        <w:left w:val="none" w:sz="0" w:space="0" w:color="auto"/>
        <w:bottom w:val="none" w:sz="0" w:space="0" w:color="auto"/>
        <w:right w:val="none" w:sz="0" w:space="0" w:color="auto"/>
      </w:divBdr>
    </w:div>
    <w:div w:id="1954743855">
      <w:bodyDiv w:val="1"/>
      <w:marLeft w:val="0"/>
      <w:marRight w:val="0"/>
      <w:marTop w:val="0"/>
      <w:marBottom w:val="0"/>
      <w:divBdr>
        <w:top w:val="none" w:sz="0" w:space="0" w:color="auto"/>
        <w:left w:val="none" w:sz="0" w:space="0" w:color="auto"/>
        <w:bottom w:val="none" w:sz="0" w:space="0" w:color="auto"/>
        <w:right w:val="none" w:sz="0" w:space="0" w:color="auto"/>
      </w:divBdr>
    </w:div>
    <w:div w:id="1995521835">
      <w:bodyDiv w:val="1"/>
      <w:marLeft w:val="0"/>
      <w:marRight w:val="0"/>
      <w:marTop w:val="0"/>
      <w:marBottom w:val="0"/>
      <w:divBdr>
        <w:top w:val="none" w:sz="0" w:space="0" w:color="auto"/>
        <w:left w:val="none" w:sz="0" w:space="0" w:color="auto"/>
        <w:bottom w:val="none" w:sz="0" w:space="0" w:color="auto"/>
        <w:right w:val="none" w:sz="0" w:space="0" w:color="auto"/>
      </w:divBdr>
    </w:div>
    <w:div w:id="2146315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9DC1E-DE6A-418C-B0B0-D45641B5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6442</TotalTime>
  <Pages>1</Pages>
  <Words>1853</Words>
  <Characters>2428</Characters>
  <Application>Microsoft Office Word</Application>
  <DocSecurity>0</DocSecurity>
  <Lines>110</Lines>
  <Paragraphs>83</Paragraphs>
  <ScaleCrop>false</ScaleCrop>
  <Company>BIT</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t58686</cp:lastModifiedBy>
  <cp:revision>24</cp:revision>
  <cp:lastPrinted>2011-03-29T06:38:00Z</cp:lastPrinted>
  <dcterms:created xsi:type="dcterms:W3CDTF">2022-10-21T07:59:00Z</dcterms:created>
  <dcterms:modified xsi:type="dcterms:W3CDTF">2025-02-28T14:43:00Z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F8512DD20F1843F3B5813367DB579DDA_12</vt:lpwstr>
  </property>
</Properties>
</file>