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解释指令集体系结构（ISA）的概念和作用。</w:t>
      </w:r>
    </w:p>
    <w:p>
      <w:pPr>
        <w:numPr>
          <w:numId w:val="0"/>
        </w:numPr>
        <w:ind w:firstLine="420" w:firstLineChars="0"/>
        <w:rPr>
          <w:rFonts w:hint="eastAsia"/>
          <w:lang w:val="en-US" w:eastAsia="zh-CN"/>
        </w:rPr>
      </w:pPr>
      <w:r>
        <w:rPr>
          <w:rFonts w:hint="eastAsia"/>
          <w:lang w:val="en-US" w:eastAsia="zh-CN"/>
        </w:rPr>
        <w:t>指令集体系结构（instruction set architecture）可以认为是计算机内部行为的抽象，其定义了各种机器码（二进制码）在运行时产生的效果，定义了寄存器，内存等的指令表示。</w:t>
      </w:r>
    </w:p>
    <w:p>
      <w:pPr>
        <w:numPr>
          <w:numId w:val="0"/>
        </w:numPr>
        <w:ind w:firstLine="420" w:firstLineChars="0"/>
        <w:rPr>
          <w:rFonts w:hint="default"/>
          <w:lang w:val="en-US" w:eastAsia="zh-CN"/>
        </w:rPr>
      </w:pPr>
      <w:r>
        <w:rPr>
          <w:rFonts w:hint="eastAsia"/>
          <w:lang w:val="en-US" w:eastAsia="zh-CN"/>
        </w:rPr>
        <w:t>其作用就是规定程序运行时，实现相应底层功能的指令，例如c代码是先编译形成汇编语言，之后翻译成机器码，机器码就是由指令集所定义的，去控制数据在内存，磁盘，寄存器等移动，或者计算等等，从而满足程序的功能。</w:t>
      </w:r>
    </w:p>
    <w:p>
      <w:pPr>
        <w:numPr>
          <w:numId w:val="0"/>
        </w:numPr>
        <w:ind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什么是汇编语言？描述汇编语言和机器语言之间的关系。</w:t>
      </w:r>
    </w:p>
    <w:p>
      <w:pPr>
        <w:numPr>
          <w:numId w:val="0"/>
        </w:numPr>
        <w:ind w:leftChars="0" w:firstLine="420" w:firstLineChars="0"/>
        <w:rPr>
          <w:rFonts w:hint="eastAsia"/>
          <w:lang w:val="en-US" w:eastAsia="zh-CN"/>
        </w:rPr>
      </w:pPr>
      <w:r>
        <w:rPr>
          <w:rFonts w:hint="eastAsia"/>
          <w:lang w:val="en-US" w:eastAsia="zh-CN"/>
        </w:rPr>
        <w:t>汇编语言也是对底层硬件进行直接操控的语言。</w:t>
      </w:r>
    </w:p>
    <w:p>
      <w:pPr>
        <w:numPr>
          <w:numId w:val="0"/>
        </w:numPr>
        <w:ind w:leftChars="0" w:firstLine="420" w:firstLineChars="0"/>
        <w:rPr>
          <w:rFonts w:hint="default"/>
          <w:lang w:val="en-US" w:eastAsia="zh-CN"/>
        </w:rPr>
      </w:pPr>
      <w:r>
        <w:rPr>
          <w:rFonts w:hint="eastAsia"/>
          <w:lang w:val="en-US" w:eastAsia="zh-CN"/>
        </w:rPr>
        <w:t>其就是对机器语言（二进制数表示，很难阅读）更方便程序员去阅读的一种描述，与机器语言有较强的对应关系，其更方便程序员去操作指令集，在拥有高级编程语言的情况下也可以方便的去了解相应代码的底层实现。</w:t>
      </w:r>
    </w:p>
    <w:p>
      <w:pPr>
        <w:rPr>
          <w:rFonts w:hint="eastAsia"/>
          <w:lang w:val="en-US" w:eastAsia="zh-CN"/>
        </w:rPr>
      </w:pPr>
    </w:p>
    <w:p>
      <w:pPr>
        <w:numPr>
          <w:ilvl w:val="0"/>
          <w:numId w:val="1"/>
        </w:numPr>
        <w:ind w:left="0" w:leftChars="0" w:firstLine="0" w:firstLineChars="0"/>
        <w:rPr>
          <w:rFonts w:hint="default"/>
          <w:lang w:val="en-US" w:eastAsia="zh-CN"/>
        </w:rPr>
      </w:pPr>
      <w:r>
        <w:rPr>
          <w:rFonts w:hint="default"/>
          <w:lang w:val="en-US" w:eastAsia="zh-CN"/>
        </w:rPr>
        <w:t>解释程序计数器（PC）和栈指针（SP）在程序执行过程中的作用。</w:t>
      </w:r>
    </w:p>
    <w:p>
      <w:pPr>
        <w:numPr>
          <w:numId w:val="0"/>
        </w:numPr>
        <w:ind w:leftChars="0" w:firstLine="420" w:firstLineChars="0"/>
        <w:rPr>
          <w:rFonts w:hint="eastAsia"/>
          <w:lang w:val="en-US" w:eastAsia="zh-CN"/>
        </w:rPr>
      </w:pPr>
      <w:r>
        <w:rPr>
          <w:rFonts w:hint="eastAsia"/>
          <w:lang w:val="en-US" w:eastAsia="zh-CN"/>
        </w:rPr>
        <w:t>P</w:t>
      </w:r>
      <w:bookmarkStart w:id="0" w:name="_GoBack"/>
      <w:bookmarkEnd w:id="0"/>
      <w:r>
        <w:rPr>
          <w:rFonts w:hint="eastAsia"/>
          <w:lang w:val="en-US" w:eastAsia="zh-CN"/>
        </w:rPr>
        <w:t>c存储一个指向命令的指针，也就是运行机器码时，其首先指向第一个指令，然后该指令会被执行，之后其会指向下一个指令，并执行，循环往复</w:t>
      </w:r>
    </w:p>
    <w:p>
      <w:pPr>
        <w:ind w:firstLine="420" w:firstLineChars="0"/>
        <w:rPr>
          <w:rFonts w:hint="default"/>
          <w:lang w:val="en-US" w:eastAsia="zh-CN"/>
        </w:rPr>
      </w:pPr>
      <w:r>
        <w:rPr>
          <w:rFonts w:hint="eastAsia"/>
          <w:lang w:val="en-US" w:eastAsia="zh-CN"/>
        </w:rPr>
        <w:t>Sp通常会独立分配一个寄存器去存储，指向栈顶，在程序执行函数时，栈帧会被压栈，在寄存器不够存储的参数也会存储在栈中，其使得内存分配更加灵活。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93ED97"/>
    <w:multiLevelType w:val="singleLevel"/>
    <w:tmpl w:val="5493ED9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xYjc5YmQ3ODkwOGQwOTRmMGQ1OGJhNmMxZjkxOGUifQ=="/>
  </w:docVars>
  <w:rsids>
    <w:rsidRoot w:val="00000000"/>
    <w:rsid w:val="45E23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2023-07-06T06:05:21Z</dcterms:created>
  <dc:creator>John_</dc:creator>
  <cp:lastModifiedBy>John_</cp:lastModifiedBy>
  <dcterms:modified xsi:type="dcterms:W3CDTF">2023-07-06T06:59:04Z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4E3D8BE4A3CD448C966F721E73D5B7D2_12</vt:lpwstr>
  </property>
</Properties>
</file>