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EE96" w14:textId="3533224B" w:rsidR="000A5233" w:rsidRDefault="00B8603B">
      <w:pPr>
        <w:rPr>
          <w:rFonts w:ascii="Times New Roman" w:hAnsi="Times New Roman" w:cs="Times New Roman"/>
          <w:sz w:val="24"/>
          <w:szCs w:val="32"/>
        </w:rPr>
      </w:pPr>
      <w:r>
        <w:rPr>
          <w:rFonts w:ascii="Times New Roman" w:hAnsi="Times New Roman" w:cs="Times New Roman"/>
          <w:sz w:val="24"/>
          <w:szCs w:val="32"/>
        </w:rPr>
        <w:t>First year student,</w:t>
      </w:r>
    </w:p>
    <w:p w14:paraId="673864A8" w14:textId="77777777" w:rsidR="00B8603B" w:rsidRDefault="00B8603B">
      <w:pPr>
        <w:rPr>
          <w:rFonts w:ascii="Times New Roman" w:hAnsi="Times New Roman" w:cs="Times New Roman"/>
          <w:sz w:val="24"/>
          <w:szCs w:val="32"/>
        </w:rPr>
      </w:pPr>
    </w:p>
    <w:p w14:paraId="6952A846" w14:textId="1BBE916B" w:rsidR="00B8603B" w:rsidRDefault="00B8603B" w:rsidP="004D10E0">
      <w:pPr>
        <w:ind w:firstLine="720"/>
        <w:rPr>
          <w:rFonts w:ascii="Times New Roman" w:hAnsi="Times New Roman" w:cs="Times New Roman"/>
          <w:sz w:val="24"/>
          <w:szCs w:val="32"/>
        </w:rPr>
      </w:pPr>
      <w:r>
        <w:rPr>
          <w:rFonts w:ascii="Times New Roman" w:hAnsi="Times New Roman" w:cs="Times New Roman"/>
          <w:sz w:val="24"/>
          <w:szCs w:val="32"/>
        </w:rPr>
        <w:t>Congratulations on becoming a Cal Poly Electrical Engineer. My advice for you is to hit the ground running. By now you’ve had the past quarter to have some fun and make connections and hopefully become involved. Becoming involved in the EE building and in clubs is the most important thing you can do, for your social and skillful development. I transferred in and immediately joined a club, and from that learned most of what class will not teach you. Never say no to opportunities, as open doors will teach you more than you would think you could learn. I became very involved in the club I was in after spending copious amounts of time there, and never saying no to new projects or roles presented to me. These projects result in the 90% of your resume that makes you stand out, which isn’t your college, GPA, or courses taken, so become involved in these clubs. As for courses, stay a week ahead. When assignments drop into canvas, do them the night they are assigned or available, and you will build a habit of being ahead and teaching yourself, which are skills necessary if you want jobs.</w:t>
      </w:r>
      <w:r w:rsidR="004D10E0">
        <w:rPr>
          <w:rFonts w:ascii="Times New Roman" w:hAnsi="Times New Roman" w:cs="Times New Roman"/>
          <w:sz w:val="24"/>
          <w:szCs w:val="32"/>
        </w:rPr>
        <w:t xml:space="preserve"> </w:t>
      </w:r>
    </w:p>
    <w:p w14:paraId="37EAF51E" w14:textId="4BD1248E" w:rsidR="004D10E0" w:rsidRPr="00B8603B" w:rsidRDefault="004D10E0" w:rsidP="004D10E0">
      <w:pPr>
        <w:rPr>
          <w:rFonts w:ascii="Times New Roman" w:hAnsi="Times New Roman" w:cs="Times New Roman"/>
          <w:sz w:val="24"/>
          <w:szCs w:val="32"/>
        </w:rPr>
      </w:pPr>
      <w:r>
        <w:rPr>
          <w:rFonts w:ascii="Times New Roman" w:hAnsi="Times New Roman" w:cs="Times New Roman"/>
          <w:sz w:val="24"/>
          <w:szCs w:val="32"/>
        </w:rPr>
        <w:tab/>
        <w:t xml:space="preserve">Good luck, have fun, stay social and make sure to spend at least one day a week doing no work and resting to recover. </w:t>
      </w:r>
    </w:p>
    <w:sectPr w:rsidR="004D10E0" w:rsidRPr="00B86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6FF"/>
    <w:rsid w:val="000773C9"/>
    <w:rsid w:val="000A5233"/>
    <w:rsid w:val="001D66FF"/>
    <w:rsid w:val="004D10E0"/>
    <w:rsid w:val="00873778"/>
    <w:rsid w:val="00B41276"/>
    <w:rsid w:val="00B8603B"/>
    <w:rsid w:val="00E6125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8CDDB"/>
  <w15:chartTrackingRefBased/>
  <w15:docId w15:val="{2567A862-143F-4FEE-BC92-06C901FA8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6F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D66F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D66F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D66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66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6F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D66F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D66F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D66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6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6FF"/>
    <w:rPr>
      <w:rFonts w:eastAsiaTheme="majorEastAsia" w:cstheme="majorBidi"/>
      <w:color w:val="272727" w:themeColor="text1" w:themeTint="D8"/>
    </w:rPr>
  </w:style>
  <w:style w:type="paragraph" w:styleId="Title">
    <w:name w:val="Title"/>
    <w:basedOn w:val="Normal"/>
    <w:next w:val="Normal"/>
    <w:link w:val="TitleChar"/>
    <w:uiPriority w:val="10"/>
    <w:qFormat/>
    <w:rsid w:val="001D66F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D66F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D66F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D66F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D66FF"/>
    <w:pPr>
      <w:spacing w:before="160"/>
      <w:jc w:val="center"/>
    </w:pPr>
    <w:rPr>
      <w:i/>
      <w:iCs/>
      <w:color w:val="404040" w:themeColor="text1" w:themeTint="BF"/>
    </w:rPr>
  </w:style>
  <w:style w:type="character" w:customStyle="1" w:styleId="QuoteChar">
    <w:name w:val="Quote Char"/>
    <w:basedOn w:val="DefaultParagraphFont"/>
    <w:link w:val="Quote"/>
    <w:uiPriority w:val="29"/>
    <w:rsid w:val="001D66FF"/>
    <w:rPr>
      <w:i/>
      <w:iCs/>
      <w:color w:val="404040" w:themeColor="text1" w:themeTint="BF"/>
    </w:rPr>
  </w:style>
  <w:style w:type="paragraph" w:styleId="ListParagraph">
    <w:name w:val="List Paragraph"/>
    <w:basedOn w:val="Normal"/>
    <w:uiPriority w:val="34"/>
    <w:qFormat/>
    <w:rsid w:val="001D66FF"/>
    <w:pPr>
      <w:ind w:left="720"/>
      <w:contextualSpacing/>
    </w:pPr>
  </w:style>
  <w:style w:type="character" w:styleId="IntenseEmphasis">
    <w:name w:val="Intense Emphasis"/>
    <w:basedOn w:val="DefaultParagraphFont"/>
    <w:uiPriority w:val="21"/>
    <w:qFormat/>
    <w:rsid w:val="001D66FF"/>
    <w:rPr>
      <w:i/>
      <w:iCs/>
      <w:color w:val="2F5496" w:themeColor="accent1" w:themeShade="BF"/>
    </w:rPr>
  </w:style>
  <w:style w:type="paragraph" w:styleId="IntenseQuote">
    <w:name w:val="Intense Quote"/>
    <w:basedOn w:val="Normal"/>
    <w:next w:val="Normal"/>
    <w:link w:val="IntenseQuoteChar"/>
    <w:uiPriority w:val="30"/>
    <w:qFormat/>
    <w:rsid w:val="001D66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6FF"/>
    <w:rPr>
      <w:i/>
      <w:iCs/>
      <w:color w:val="2F5496" w:themeColor="accent1" w:themeShade="BF"/>
    </w:rPr>
  </w:style>
  <w:style w:type="character" w:styleId="IntenseReference">
    <w:name w:val="Intense Reference"/>
    <w:basedOn w:val="DefaultParagraphFont"/>
    <w:uiPriority w:val="32"/>
    <w:qFormat/>
    <w:rsid w:val="001D66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797</TotalTime>
  <Pages>1</Pages>
  <Words>184</Words>
  <Characters>1054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Wyatt Tack</dc:creator>
  <cp:keywords/>
  <dc:description/>
  <cp:lastModifiedBy>Wyatt Tack</cp:lastModifiedBy>
  <cp:revision>2</cp:revision>
  <dcterms:created xsi:type="dcterms:W3CDTF">2025-10-28T05:16:00Z</dcterms:created>
  <dcterms:modified xsi:type="dcterms:W3CDTF">2025-10-28T18:33:00Z</dcterms:modified>
</cp:coreProperties>
</file>