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B3C2" w14:textId="5960E057" w:rsidR="60C45F9F" w:rsidRDefault="60C45F9F" w:rsidP="30E6482A">
      <w:pPr>
        <w:spacing w:after="0" w:line="240" w:lineRule="auto"/>
        <w:jc w:val="center"/>
      </w:pPr>
      <w:r>
        <w:t>Preface to the January Release of</w:t>
      </w:r>
    </w:p>
    <w:p w14:paraId="6DD46CA2" w14:textId="79570A50" w:rsidR="60C45F9F" w:rsidRDefault="60C45F9F" w:rsidP="30E6482A">
      <w:pPr>
        <w:spacing w:after="0" w:line="240" w:lineRule="auto"/>
        <w:jc w:val="center"/>
      </w:pPr>
      <w:r>
        <w:t>Projected Projects</w:t>
      </w:r>
    </w:p>
    <w:p w14:paraId="6F61548B" w14:textId="77A2FF02" w:rsidR="30E6482A" w:rsidRDefault="30E6482A" w:rsidP="30E6482A">
      <w:pPr>
        <w:spacing w:after="0" w:line="240" w:lineRule="auto"/>
        <w:ind w:firstLine="720"/>
      </w:pPr>
    </w:p>
    <w:p w14:paraId="7A272358" w14:textId="0BD2372F" w:rsidR="094A3C21" w:rsidRDefault="094A3C21" w:rsidP="30E6482A">
      <w:pPr>
        <w:spacing w:after="0" w:line="240" w:lineRule="auto"/>
        <w:ind w:firstLine="720"/>
      </w:pPr>
      <w:r>
        <w:t xml:space="preserve">This </w:t>
      </w:r>
      <w:r w:rsidR="6F90329E">
        <w:t xml:space="preserve">is the first release of Projected Projects. Projected Projects is a journal comprised of but not limited to experiments, investigations, </w:t>
      </w:r>
      <w:r w:rsidR="5B2ACED0">
        <w:t>crafts, attempts, and explorations compiled by myself</w:t>
      </w:r>
      <w:r w:rsidR="6C7880FA">
        <w:t xml:space="preserve"> and only made </w:t>
      </w:r>
      <w:r w:rsidR="15E43045">
        <w:t>possible</w:t>
      </w:r>
      <w:r w:rsidR="5B2ACED0">
        <w:t xml:space="preserve"> with</w:t>
      </w:r>
      <w:r w:rsidR="060D4EE3">
        <w:t xml:space="preserve"> </w:t>
      </w:r>
      <w:proofErr w:type="gramStart"/>
      <w:r w:rsidR="5B2ACED0">
        <w:t>the generous</w:t>
      </w:r>
      <w:proofErr w:type="gramEnd"/>
      <w:r w:rsidR="5B2ACED0">
        <w:t xml:space="preserve"> support,</w:t>
      </w:r>
      <w:r w:rsidR="340432B0">
        <w:t xml:space="preserve"> help,</w:t>
      </w:r>
      <w:r w:rsidR="5B2ACED0">
        <w:t xml:space="preserve"> and advice from th</w:t>
      </w:r>
      <w:r w:rsidR="5595D53D">
        <w:t>ose I am fortunate enough to find myself surrounded by.</w:t>
      </w:r>
    </w:p>
    <w:p w14:paraId="5A0B2367" w14:textId="096910FC" w:rsidR="5595D53D" w:rsidRDefault="5595D53D" w:rsidP="30E6482A">
      <w:pPr>
        <w:spacing w:after="0" w:line="240" w:lineRule="auto"/>
        <w:ind w:firstLine="720"/>
      </w:pPr>
      <w:r>
        <w:t xml:space="preserve">This preface outlines the primary aims of this journal series, and prefaces of future months' releases will provide space to reflect on </w:t>
      </w:r>
      <w:r w:rsidR="79B0E6E9">
        <w:t>the means</w:t>
      </w:r>
      <w:r w:rsidR="7F33A465">
        <w:t xml:space="preserve"> </w:t>
      </w:r>
      <w:r w:rsidR="79B0E6E9">
        <w:t>used to achieve these ends and the merit of the ends themselves.</w:t>
      </w:r>
    </w:p>
    <w:p w14:paraId="3FF21F36" w14:textId="07C879D6" w:rsidR="79B0E6E9" w:rsidRDefault="79B0E6E9" w:rsidP="30E6482A">
      <w:pPr>
        <w:spacing w:after="0" w:line="240" w:lineRule="auto"/>
        <w:ind w:firstLine="720"/>
      </w:pPr>
      <w:r>
        <w:t xml:space="preserve">Projected Projects </w:t>
      </w:r>
      <w:proofErr w:type="gramStart"/>
      <w:r>
        <w:t>is</w:t>
      </w:r>
      <w:proofErr w:type="gramEnd"/>
      <w:r>
        <w:t xml:space="preserve"> intended to encourage myself to commit to a chosen project</w:t>
      </w:r>
      <w:r w:rsidR="0ED10AA6">
        <w:t xml:space="preserve"> </w:t>
      </w:r>
      <w:r w:rsidR="7CA15089">
        <w:t xml:space="preserve">for a given month. In having an audience and a deadline, I hope to be more intentional and focused </w:t>
      </w:r>
      <w:bookmarkStart w:id="0" w:name="_Int_M59vl4Rk"/>
      <w:r w:rsidR="7CA15089">
        <w:t>with</w:t>
      </w:r>
      <w:bookmarkEnd w:id="0"/>
      <w:r w:rsidR="7CA15089">
        <w:t xml:space="preserve"> time, money, and other resources instead of having these splintered, divided amongs</w:t>
      </w:r>
      <w:r w:rsidR="7BD71CD8">
        <w:t>t an array of disparate projects. The predicted</w:t>
      </w:r>
      <w:r w:rsidR="478E019F">
        <w:t xml:space="preserve"> </w:t>
      </w:r>
      <w:r w:rsidR="7BD71CD8">
        <w:t>advantage of this f</w:t>
      </w:r>
      <w:r w:rsidR="7AB3E951">
        <w:t xml:space="preserve">ocus is its assistance in attaining a greater </w:t>
      </w:r>
      <w:r w:rsidR="141DE1F1">
        <w:t xml:space="preserve">number of satisfactorily completed </w:t>
      </w:r>
      <w:r w:rsidR="27D48271">
        <w:t>projects or</w:t>
      </w:r>
      <w:r w:rsidR="141DE1F1">
        <w:t xml:space="preserve"> at least </w:t>
      </w:r>
      <w:proofErr w:type="gramStart"/>
      <w:r w:rsidR="141DE1F1">
        <w:t>pav</w:t>
      </w:r>
      <w:r w:rsidR="5D6C73C0">
        <w:t>e</w:t>
      </w:r>
      <w:proofErr w:type="gramEnd"/>
      <w:r w:rsidR="5D6C73C0">
        <w:t xml:space="preserve"> the way with the achievement of </w:t>
      </w:r>
      <w:r w:rsidR="4C48B8B6">
        <w:t>more forward progress than that which was accomplished without this monthly structure.</w:t>
      </w:r>
    </w:p>
    <w:p w14:paraId="13A43DF0" w14:textId="269DB282" w:rsidR="1DC1D32F" w:rsidRDefault="1DC1D32F" w:rsidP="30E6482A">
      <w:pPr>
        <w:spacing w:after="0" w:line="240" w:lineRule="auto"/>
        <w:ind w:firstLine="720"/>
      </w:pPr>
      <w:r>
        <w:t xml:space="preserve">This journal </w:t>
      </w:r>
      <w:r w:rsidR="35B47ECF">
        <w:t xml:space="preserve">is to </w:t>
      </w:r>
      <w:r>
        <w:t>be produced for three months</w:t>
      </w:r>
      <w:r w:rsidR="64CC4F6D">
        <w:t>, and a</w:t>
      </w:r>
      <w:r>
        <w:t>t the end of these three months,</w:t>
      </w:r>
      <w:r w:rsidR="2FB54280">
        <w:t xml:space="preserve"> I </w:t>
      </w:r>
      <w:r w:rsidR="61A8F42F">
        <w:lastRenderedPageBreak/>
        <w:t xml:space="preserve">shall </w:t>
      </w:r>
      <w:r w:rsidR="2FB54280">
        <w:t>decide between committing to three more months; ceasing this journal’s production for an indefinite period; and, as suggested by many, shifting to a quarterly</w:t>
      </w:r>
      <w:r w:rsidR="20706E99">
        <w:t>,</w:t>
      </w:r>
      <w:r w:rsidR="2FB54280">
        <w:t xml:space="preserve"> </w:t>
      </w:r>
      <w:r w:rsidR="31F9CF10">
        <w:t xml:space="preserve">semiannual, or </w:t>
      </w:r>
      <w:r w:rsidR="2FB54280">
        <w:t>annual</w:t>
      </w:r>
      <w:r w:rsidR="5543FA71">
        <w:t xml:space="preserve"> release schedule.</w:t>
      </w:r>
      <w:r>
        <w:t xml:space="preserve"> </w:t>
      </w:r>
    </w:p>
    <w:p w14:paraId="78A8A2F0" w14:textId="552B4614" w:rsidR="4C48B8B6" w:rsidRDefault="4C48B8B6" w:rsidP="30E6482A">
      <w:pPr>
        <w:spacing w:after="0" w:line="240" w:lineRule="auto"/>
        <w:ind w:firstLine="720"/>
      </w:pPr>
      <w:r>
        <w:t xml:space="preserve">The number of simultaneous projects I have at times tried to maintain has highlighted the cons of context switching. By documenting a project (or even a portion of one), some of the </w:t>
      </w:r>
      <w:r w:rsidR="35E2AA32">
        <w:t xml:space="preserve">effort </w:t>
      </w:r>
      <w:r>
        <w:t xml:space="preserve">of restarting and relearning </w:t>
      </w:r>
      <w:r w:rsidRPr="30E6482A">
        <w:rPr>
          <w:highlight w:val="yellow"/>
        </w:rPr>
        <w:t>could</w:t>
      </w:r>
      <w:r>
        <w:t xml:space="preserve"> </w:t>
      </w:r>
      <w:r w:rsidR="27DE98E2">
        <w:t>be sidestepped. It</w:t>
      </w:r>
      <w:r w:rsidR="64B1F53F">
        <w:t xml:space="preserve"> i</w:t>
      </w:r>
      <w:r w:rsidR="27DE98E2">
        <w:t xml:space="preserve">s important that the documentation of projects </w:t>
      </w:r>
      <w:r w:rsidR="25D119E0">
        <w:t xml:space="preserve">be, in general </w:t>
      </w:r>
      <w:r w:rsidR="21354D32">
        <w:t xml:space="preserve">and not exclusively in this journal, </w:t>
      </w:r>
      <w:r w:rsidR="0A6B8B3F">
        <w:t xml:space="preserve">comprehensive to an </w:t>
      </w:r>
      <w:proofErr w:type="gramStart"/>
      <w:r w:rsidR="0A6B8B3F">
        <w:t>extent such</w:t>
      </w:r>
      <w:proofErr w:type="gramEnd"/>
      <w:r w:rsidR="0A6B8B3F">
        <w:t xml:space="preserve"> that one </w:t>
      </w:r>
      <w:r w:rsidR="0A6B8B3F" w:rsidRPr="30E6482A">
        <w:rPr>
          <w:highlight w:val="yellow"/>
        </w:rPr>
        <w:t>could</w:t>
      </w:r>
      <w:r w:rsidR="0A6B8B3F">
        <w:t xml:space="preserve"> reasonably recreate the results with minimal questions to the creator-author while</w:t>
      </w:r>
      <w:r w:rsidR="60B017E7">
        <w:t xml:space="preserve"> the project</w:t>
      </w:r>
      <w:r w:rsidR="0A6B8B3F">
        <w:t xml:space="preserve"> still maintain</w:t>
      </w:r>
      <w:r w:rsidR="5E378447">
        <w:t xml:space="preserve">s </w:t>
      </w:r>
      <w:r w:rsidR="0A6B8B3F">
        <w:t xml:space="preserve">an open-endedness that facilitates </w:t>
      </w:r>
      <w:r w:rsidR="5DADD85D">
        <w:t>curiosity</w:t>
      </w:r>
      <w:r w:rsidR="5667400B">
        <w:t xml:space="preserve">, </w:t>
      </w:r>
      <w:r w:rsidR="03F09193">
        <w:t>adaptation,</w:t>
      </w:r>
      <w:r w:rsidR="6A143366">
        <w:t xml:space="preserve"> and</w:t>
      </w:r>
      <w:r w:rsidR="79347A04">
        <w:t xml:space="preserve"> creation</w:t>
      </w:r>
      <w:r w:rsidR="5DADD85D">
        <w:t>.</w:t>
      </w:r>
    </w:p>
    <w:p w14:paraId="74AD41C5" w14:textId="4A28C8D8" w:rsidR="696D3380" w:rsidRDefault="696D3380" w:rsidP="30E6482A">
      <w:pPr>
        <w:spacing w:after="0" w:line="240" w:lineRule="auto"/>
        <w:ind w:firstLine="720"/>
      </w:pPr>
      <w:r>
        <w:t>To make the informatio</w:t>
      </w:r>
      <w:r w:rsidR="07431067">
        <w:t xml:space="preserve">n more readily navigable and accessible, </w:t>
      </w:r>
      <w:r w:rsidR="4C47498F">
        <w:t>two</w:t>
      </w:r>
      <w:r w:rsidR="07431067">
        <w:t xml:space="preserve"> structures are used to organize the </w:t>
      </w:r>
      <w:r w:rsidR="6DFAD224">
        <w:t xml:space="preserve">content of the projects. The first and most </w:t>
      </w:r>
      <w:r w:rsidR="301344D9">
        <w:t xml:space="preserve">visually </w:t>
      </w:r>
      <w:r w:rsidR="6DFAD224">
        <w:t>dis</w:t>
      </w:r>
      <w:r w:rsidR="7F5974A7">
        <w:t>cernable</w:t>
      </w:r>
      <w:r w:rsidR="6DFAD224">
        <w:t xml:space="preserve"> is the “Project Facts” that </w:t>
      </w:r>
      <w:r w:rsidR="00196E57">
        <w:t>is</w:t>
      </w:r>
      <w:r w:rsidR="6DFAD224">
        <w:t xml:space="preserve"> at the front of each article. I</w:t>
      </w:r>
      <w:r w:rsidR="3CF625D1">
        <w:t xml:space="preserve"> have</w:t>
      </w:r>
      <w:r w:rsidR="6DFAD224">
        <w:t xml:space="preserve"> designed it to mi</w:t>
      </w:r>
      <w:r w:rsidR="04D7927D">
        <w:t>mic the Nutrition Facts that can be found on food products sold in the US</w:t>
      </w:r>
      <w:r w:rsidR="7BFE482C">
        <w:t xml:space="preserve"> [1]</w:t>
      </w:r>
      <w:r w:rsidR="04D7927D">
        <w:t xml:space="preserve">. Each will contain three sections, namely </w:t>
      </w:r>
      <w:r w:rsidR="097A1081">
        <w:t xml:space="preserve">and in the following order: Time, Tools, and Materials. </w:t>
      </w:r>
      <w:r w:rsidR="49918BD8">
        <w:t xml:space="preserve">The </w:t>
      </w:r>
      <w:r w:rsidR="097A1081">
        <w:t xml:space="preserve">Time </w:t>
      </w:r>
      <w:r w:rsidR="5F6FC9C9">
        <w:t xml:space="preserve">section </w:t>
      </w:r>
      <w:r w:rsidR="49074DCD">
        <w:t xml:space="preserve">is intended to give the audience </w:t>
      </w:r>
      <w:r w:rsidR="5B99913D">
        <w:t xml:space="preserve">an idea of the </w:t>
      </w:r>
      <w:r w:rsidR="0D670318">
        <w:t xml:space="preserve">active and inactive </w:t>
      </w:r>
      <w:r w:rsidR="5B99913D">
        <w:t xml:space="preserve">time the creator-author invested </w:t>
      </w:r>
      <w:proofErr w:type="gramStart"/>
      <w:r w:rsidR="5B99913D">
        <w:t>into</w:t>
      </w:r>
      <w:proofErr w:type="gramEnd"/>
      <w:r w:rsidR="5B99913D">
        <w:t xml:space="preserve"> the project as </w:t>
      </w:r>
      <w:r w:rsidR="5B99913D">
        <w:lastRenderedPageBreak/>
        <w:t xml:space="preserve">well as how long it </w:t>
      </w:r>
      <w:r w:rsidR="5B99913D" w:rsidRPr="30E6482A">
        <w:rPr>
          <w:highlight w:val="yellow"/>
        </w:rPr>
        <w:t>might</w:t>
      </w:r>
      <w:r w:rsidR="5B99913D">
        <w:t xml:space="preserve"> take to complete </w:t>
      </w:r>
      <w:r w:rsidR="1EEF5243">
        <w:t>the project if one endeavor</w:t>
      </w:r>
      <w:r w:rsidR="1E2E841F">
        <w:t>s</w:t>
      </w:r>
      <w:r w:rsidR="1EEF5243">
        <w:t xml:space="preserve"> to replicate it.</w:t>
      </w:r>
    </w:p>
    <w:p w14:paraId="37D4BC43" w14:textId="2AAFCE11" w:rsidR="67450903" w:rsidRDefault="67450903" w:rsidP="30E6482A">
      <w:pPr>
        <w:spacing w:after="0" w:line="240" w:lineRule="auto"/>
        <w:ind w:firstLine="720"/>
      </w:pPr>
      <w:r>
        <w:t xml:space="preserve">The </w:t>
      </w:r>
      <w:r w:rsidR="1EEF5243">
        <w:t xml:space="preserve">Tools </w:t>
      </w:r>
      <w:r w:rsidR="3DD6E79C">
        <w:t xml:space="preserve">section </w:t>
      </w:r>
      <w:r w:rsidR="1EEF5243">
        <w:t>is where tools, items, programs, and other resources that are</w:t>
      </w:r>
      <w:r w:rsidR="30E35035">
        <w:t xml:space="preserve"> not</w:t>
      </w:r>
      <w:r w:rsidR="1EEF5243">
        <w:t xml:space="preserve"> consumed by the project </w:t>
      </w:r>
      <w:r w:rsidR="1EEF5243" w:rsidRPr="30E6482A">
        <w:rPr>
          <w:highlight w:val="yellow"/>
        </w:rPr>
        <w:t>can</w:t>
      </w:r>
      <w:r w:rsidR="1EEF5243">
        <w:t xml:space="preserve"> be listed. Associated attributes are listed </w:t>
      </w:r>
      <w:r w:rsidR="6A5B88C7">
        <w:t>beneath the item. These are optional and intende</w:t>
      </w:r>
      <w:r w:rsidR="40FCE028">
        <w:t>d to enable the creator-author to be precise with</w:t>
      </w:r>
      <w:r w:rsidR="76BBE7B7">
        <w:t xml:space="preserve"> what they used while allowing a reader the flexibility to improvise </w:t>
      </w:r>
      <w:r w:rsidR="71C199BB">
        <w:t xml:space="preserve">with tool choice, equipped </w:t>
      </w:r>
      <w:r w:rsidR="76BBE7B7">
        <w:t xml:space="preserve">with a healthy vocabulary for </w:t>
      </w:r>
      <w:r w:rsidR="0422CC71">
        <w:t>each</w:t>
      </w:r>
      <w:r w:rsidR="51108048">
        <w:t xml:space="preserve"> type of</w:t>
      </w:r>
      <w:r w:rsidR="0422CC71">
        <w:t xml:space="preserve"> tool.</w:t>
      </w:r>
    </w:p>
    <w:p w14:paraId="0B7A32E2" w14:textId="758A95BF" w:rsidR="01EFDB62" w:rsidRDefault="01EFDB62" w:rsidP="30E6482A">
      <w:pPr>
        <w:spacing w:after="0" w:line="240" w:lineRule="auto"/>
        <w:ind w:firstLine="720"/>
      </w:pPr>
      <w:r>
        <w:t xml:space="preserve">The </w:t>
      </w:r>
      <w:r w:rsidR="0422CC71">
        <w:t xml:space="preserve">Materials </w:t>
      </w:r>
      <w:r w:rsidR="13D3610C">
        <w:t xml:space="preserve">section </w:t>
      </w:r>
      <w:r w:rsidR="0422CC71">
        <w:t>mirrors the Tools section</w:t>
      </w:r>
      <w:r w:rsidR="6E5C4FEE">
        <w:t xml:space="preserve"> but contains the items invested in</w:t>
      </w:r>
      <w:r w:rsidR="7818F480">
        <w:t>to</w:t>
      </w:r>
      <w:r w:rsidR="6E5C4FEE">
        <w:t xml:space="preserve"> or consumed by the project. The attributes used to describe tools and materials </w:t>
      </w:r>
      <w:r w:rsidR="3E6868B9" w:rsidRPr="30E6482A">
        <w:rPr>
          <w:highlight w:val="yellow"/>
        </w:rPr>
        <w:t>may</w:t>
      </w:r>
      <w:r w:rsidR="3E6868B9">
        <w:t xml:space="preserve"> have some overlap, and a glossary </w:t>
      </w:r>
      <w:r w:rsidR="25B80EE9">
        <w:t xml:space="preserve">or list </w:t>
      </w:r>
      <w:r w:rsidR="48648964">
        <w:t xml:space="preserve">of </w:t>
      </w:r>
      <w:r w:rsidR="042FC9C5">
        <w:t xml:space="preserve">attributes </w:t>
      </w:r>
      <w:r w:rsidR="48648964">
        <w:t>used for each will be placed at the end of this year’s</w:t>
      </w:r>
      <w:r w:rsidR="6B3C7230">
        <w:t xml:space="preserve"> March edition.</w:t>
      </w:r>
    </w:p>
    <w:p w14:paraId="18CBCE72" w14:textId="54469256" w:rsidR="267959AE" w:rsidRDefault="267959AE" w:rsidP="30E6482A">
      <w:pPr>
        <w:spacing w:after="0" w:line="240" w:lineRule="auto"/>
        <w:ind w:firstLine="720"/>
      </w:pPr>
      <w:r>
        <w:t>The second</w:t>
      </w:r>
      <w:r w:rsidR="13BFDDE5">
        <w:t xml:space="preserve"> organizational</w:t>
      </w:r>
      <w:r>
        <w:t xml:space="preserve"> </w:t>
      </w:r>
      <w:r w:rsidR="3891C061">
        <w:t xml:space="preserve">structure </w:t>
      </w:r>
      <w:r w:rsidR="688BD949">
        <w:t xml:space="preserve">I have borrowed from the scientific research community: </w:t>
      </w:r>
      <w:r w:rsidR="4E4ABCB0">
        <w:t xml:space="preserve">IMRaD </w:t>
      </w:r>
      <w:r w:rsidR="188FE37C">
        <w:t>(Introduction, Methods, Results, and Discussion)</w:t>
      </w:r>
      <w:r w:rsidR="000D4379">
        <w:t>.</w:t>
      </w:r>
      <w:r w:rsidR="2501D886">
        <w:t xml:space="preserve"> </w:t>
      </w:r>
      <w:r w:rsidR="4B4342BB">
        <w:t>Without going into much detail as others have better detailed the structure</w:t>
      </w:r>
      <w:r w:rsidR="02BB82B9">
        <w:t xml:space="preserve"> [2], [3]</w:t>
      </w:r>
      <w:r w:rsidR="4B4342BB">
        <w:t xml:space="preserve">, each section asks a distinct and vague question for the creator-author </w:t>
      </w:r>
      <w:r w:rsidR="17767278">
        <w:t xml:space="preserve">to answer for the audience: the Introduction asks “Why?”; Methods, “How?”; Results, “What?”; and Discussion, “So </w:t>
      </w:r>
      <w:r w:rsidR="24D133B0">
        <w:t>w</w:t>
      </w:r>
      <w:r w:rsidR="17767278">
        <w:t>hat?”</w:t>
      </w:r>
      <w:r w:rsidR="66BFD14C">
        <w:t xml:space="preserve">. </w:t>
      </w:r>
      <w:r w:rsidR="24765F77">
        <w:t xml:space="preserve">This is only </w:t>
      </w:r>
      <w:r w:rsidR="63C66069">
        <w:t>a suggestion</w:t>
      </w:r>
      <w:r w:rsidR="635A30A6">
        <w:t>,</w:t>
      </w:r>
      <w:r w:rsidR="63C66069">
        <w:t xml:space="preserve"> </w:t>
      </w:r>
      <w:r w:rsidR="35CEF9D0">
        <w:t>i</w:t>
      </w:r>
      <w:r w:rsidR="24765F77">
        <w:t>ntended to help creator</w:t>
      </w:r>
      <w:r w:rsidR="3EB3270E">
        <w:t>-</w:t>
      </w:r>
      <w:bookmarkStart w:id="1" w:name="_Int_4uhqFKbE"/>
      <w:r w:rsidR="24765F77">
        <w:t>authors</w:t>
      </w:r>
      <w:bookmarkEnd w:id="1"/>
      <w:r w:rsidR="24765F77">
        <w:t xml:space="preserve"> </w:t>
      </w:r>
      <w:r w:rsidR="1D2BDE84">
        <w:t>organize their ideas</w:t>
      </w:r>
      <w:r w:rsidR="2A7C683D">
        <w:t xml:space="preserve"> </w:t>
      </w:r>
      <w:r w:rsidR="1D2BDE84">
        <w:t xml:space="preserve">in </w:t>
      </w:r>
      <w:r w:rsidR="10FE54A6">
        <w:t>a way</w:t>
      </w:r>
      <w:r w:rsidR="1D2BDE84">
        <w:t xml:space="preserve"> other</w:t>
      </w:r>
      <w:r w:rsidR="24765F77">
        <w:t xml:space="preserve"> </w:t>
      </w:r>
      <w:r w:rsidR="4440EFB3">
        <w:t xml:space="preserve">than </w:t>
      </w:r>
      <w:r w:rsidR="24765F77">
        <w:t>the seemingly standar</w:t>
      </w:r>
      <w:r w:rsidR="4F4C8884">
        <w:t xml:space="preserve">d five paragraph essays, with </w:t>
      </w:r>
      <w:r w:rsidR="4F4C8884">
        <w:lastRenderedPageBreak/>
        <w:t>an introduction</w:t>
      </w:r>
      <w:r w:rsidR="09497112">
        <w:t>, three body paragraphs,</w:t>
      </w:r>
      <w:r w:rsidR="4F4C8884">
        <w:t xml:space="preserve"> and conclusion. </w:t>
      </w:r>
    </w:p>
    <w:p w14:paraId="4098B140" w14:textId="5FA63129" w:rsidR="1E9A760F" w:rsidRDefault="1E9A760F" w:rsidP="30E6482A">
      <w:pPr>
        <w:spacing w:after="0" w:line="240" w:lineRule="auto"/>
        <w:ind w:firstLine="720"/>
      </w:pPr>
      <w:r>
        <w:t>Lastly</w:t>
      </w:r>
      <w:r w:rsidR="47DC2919">
        <w:t xml:space="preserve">, </w:t>
      </w:r>
      <w:r w:rsidR="2D7ED815">
        <w:t>Projected Projects is intended to showcase the p</w:t>
      </w:r>
      <w:r w:rsidR="10FAC026">
        <w:t>eople's projects, celebrating the interesting things that these people, these creator-authors, get up to</w:t>
      </w:r>
      <w:r w:rsidR="544D5967">
        <w:t xml:space="preserve">. </w:t>
      </w:r>
      <w:r w:rsidR="387B4AD6">
        <w:t>It is intended to be a space where skills, techniques, and ideas can be explored, preserved, and shared</w:t>
      </w:r>
      <w:r w:rsidR="786D84D2">
        <w:t xml:space="preserve">. If you would like to share a project </w:t>
      </w:r>
      <w:r w:rsidR="37F38FF1">
        <w:t>in any state of progress from creation to completion, please reach out.</w:t>
      </w:r>
    </w:p>
    <w:p w14:paraId="1BB4ECCA" w14:textId="6BF46F5F" w:rsidR="30E6482A" w:rsidRDefault="30E6482A" w:rsidP="30E6482A">
      <w:pPr>
        <w:spacing w:after="0" w:line="240" w:lineRule="auto"/>
      </w:pPr>
    </w:p>
    <w:p w14:paraId="3D91962F" w14:textId="3368FC06" w:rsidR="30E6482A" w:rsidRDefault="30E6482A" w:rsidP="30E6482A">
      <w:pPr>
        <w:spacing w:after="0" w:line="240" w:lineRule="auto"/>
      </w:pPr>
    </w:p>
    <w:p w14:paraId="491A78FA" w14:textId="7A7A3226" w:rsidR="73E838C4" w:rsidRDefault="73E838C4" w:rsidP="30E6482A">
      <w:pPr>
        <w:spacing w:after="0" w:line="240" w:lineRule="auto"/>
      </w:pPr>
      <w:r>
        <w:t xml:space="preserve">[1] </w:t>
      </w:r>
      <w:r w:rsidR="76F60C4E" w:rsidRPr="30E6482A">
        <w:rPr>
          <w:rFonts w:ascii="Aptos" w:eastAsia="Aptos" w:hAnsi="Aptos" w:cs="Aptos"/>
        </w:rPr>
        <w:t>“21 CFR 101.9 -- Nutrition labeling of food.” Accessed: Mar. 22, 2026. [Online]. Available: https://www.ecfr.gov/current/title-21/part-101/section-101.9</w:t>
      </w:r>
    </w:p>
    <w:p w14:paraId="5C8F6F48" w14:textId="0AF4592D" w:rsidR="30E6482A" w:rsidRDefault="30E6482A" w:rsidP="30E6482A">
      <w:pPr>
        <w:spacing w:after="0" w:line="240" w:lineRule="auto"/>
        <w:rPr>
          <w:rFonts w:ascii="Aptos" w:eastAsia="Aptos" w:hAnsi="Aptos" w:cs="Aptos"/>
        </w:rPr>
      </w:pPr>
    </w:p>
    <w:p w14:paraId="58822FE0" w14:textId="5F4167EC" w:rsidR="78D63E3E" w:rsidRDefault="78D63E3E" w:rsidP="30E6482A">
      <w:pPr>
        <w:spacing w:after="0" w:line="240" w:lineRule="auto"/>
        <w:rPr>
          <w:rFonts w:ascii="Aptos" w:eastAsia="Aptos" w:hAnsi="Aptos" w:cs="Aptos"/>
        </w:rPr>
      </w:pPr>
      <w:r w:rsidRPr="30E6482A">
        <w:rPr>
          <w:rFonts w:ascii="Aptos" w:eastAsia="Aptos" w:hAnsi="Aptos" w:cs="Aptos"/>
        </w:rPr>
        <w:t xml:space="preserve">[2] D. S. Kulyabov and L. A. Sevastianov, “IMRAD structure,” </w:t>
      </w:r>
      <w:r w:rsidRPr="30E6482A">
        <w:rPr>
          <w:rFonts w:ascii="Aptos" w:eastAsia="Aptos" w:hAnsi="Aptos" w:cs="Aptos"/>
          <w:i/>
          <w:iCs/>
        </w:rPr>
        <w:t>Discrete and Continuous Models</w:t>
      </w:r>
      <w:r w:rsidRPr="30E6482A">
        <w:rPr>
          <w:rFonts w:ascii="Aptos" w:eastAsia="Aptos" w:hAnsi="Aptos" w:cs="Aptos"/>
        </w:rPr>
        <w:t>, vol. 32, no. 4, pp. 355–361, Dec. 2024, doi: 10.22363/2658-4670-2024-32-4-355-361.</w:t>
      </w:r>
    </w:p>
    <w:p w14:paraId="55A31654" w14:textId="596E9386" w:rsidR="30E6482A" w:rsidRDefault="30E6482A" w:rsidP="30E6482A">
      <w:pPr>
        <w:spacing w:after="0" w:line="240" w:lineRule="auto"/>
        <w:rPr>
          <w:rFonts w:ascii="Aptos" w:eastAsia="Aptos" w:hAnsi="Aptos" w:cs="Aptos"/>
        </w:rPr>
      </w:pPr>
    </w:p>
    <w:p w14:paraId="55547EEA" w14:textId="47840C45" w:rsidR="78D63E3E" w:rsidRDefault="78D63E3E" w:rsidP="30E6482A">
      <w:pPr>
        <w:spacing w:after="0" w:line="240" w:lineRule="auto"/>
        <w:rPr>
          <w:rFonts w:ascii="Aptos" w:eastAsia="Aptos" w:hAnsi="Aptos" w:cs="Aptos"/>
        </w:rPr>
      </w:pPr>
      <w:r w:rsidRPr="30E6482A">
        <w:rPr>
          <w:rFonts w:ascii="Aptos" w:eastAsia="Aptos" w:hAnsi="Aptos" w:cs="Aptos"/>
        </w:rPr>
        <w:t xml:space="preserve">[3] “IMRAD,” </w:t>
      </w:r>
      <w:r w:rsidRPr="30E6482A">
        <w:rPr>
          <w:rFonts w:ascii="Aptos" w:eastAsia="Aptos" w:hAnsi="Aptos" w:cs="Aptos"/>
          <w:i/>
          <w:iCs/>
        </w:rPr>
        <w:t>Wikipedia</w:t>
      </w:r>
      <w:r w:rsidRPr="30E6482A">
        <w:rPr>
          <w:rFonts w:ascii="Aptos" w:eastAsia="Aptos" w:hAnsi="Aptos" w:cs="Aptos"/>
        </w:rPr>
        <w:t xml:space="preserve">. Mar. 18, 2026. Accessed: Mar. 22, 2026. [Online]. Available: </w:t>
      </w:r>
      <w:hyperlink r:id="rId5">
        <w:r w:rsidRPr="30E6482A">
          <w:rPr>
            <w:rStyle w:val="Hyperlink"/>
            <w:rFonts w:ascii="Aptos" w:eastAsia="Aptos" w:hAnsi="Aptos" w:cs="Aptos"/>
          </w:rPr>
          <w:t>https://en.wikipedia.org/w/index.php?title=IMRAD&amp;oldid=1344080006</w:t>
        </w:r>
      </w:hyperlink>
    </w:p>
    <w:p w14:paraId="183BE95E" w14:textId="69153B8B" w:rsidR="30E6482A" w:rsidRDefault="30E6482A" w:rsidP="30E6482A">
      <w:pPr>
        <w:spacing w:after="0" w:line="240" w:lineRule="auto"/>
        <w:rPr>
          <w:rFonts w:ascii="Aptos" w:eastAsia="Aptos" w:hAnsi="Aptos" w:cs="Aptos"/>
        </w:rPr>
      </w:pPr>
    </w:p>
    <w:p w14:paraId="0554C446" w14:textId="3F32091F" w:rsidR="30E6482A" w:rsidRDefault="30E6482A" w:rsidP="30E6482A">
      <w:pPr>
        <w:spacing w:after="0" w:line="240" w:lineRule="auto"/>
        <w:rPr>
          <w:rFonts w:ascii="Aptos" w:eastAsia="Aptos" w:hAnsi="Aptos" w:cs="Aptos"/>
        </w:rPr>
      </w:pPr>
    </w:p>
    <w:sectPr w:rsidR="30E6482A">
      <w:pgSz w:w="7920" w:h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M59vl4Rk" int2:invalidationBookmarkName="" int2:hashCode="j80lo50gNxgwRK" int2:id="X8U4a6Y1">
      <int2:state int2:value="Rejected" int2:type="gram"/>
    </int2:bookmark>
    <int2:bookmark int2:bookmarkName="_Int_4uhqFKbE" int2:invalidationBookmarkName="" int2:hashCode="kOP9DwEsJ4NOpe" int2:id="Y08BzLJW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ED12AB"/>
    <w:rsid w:val="000D4379"/>
    <w:rsid w:val="00196E57"/>
    <w:rsid w:val="00410DDE"/>
    <w:rsid w:val="004D5AC2"/>
    <w:rsid w:val="009791E1"/>
    <w:rsid w:val="00A21AFC"/>
    <w:rsid w:val="00CE195B"/>
    <w:rsid w:val="00D97C45"/>
    <w:rsid w:val="00F85BA0"/>
    <w:rsid w:val="0109A4C7"/>
    <w:rsid w:val="01EFDB62"/>
    <w:rsid w:val="02376786"/>
    <w:rsid w:val="02BB82B9"/>
    <w:rsid w:val="035E056C"/>
    <w:rsid w:val="03F09193"/>
    <w:rsid w:val="040F87CD"/>
    <w:rsid w:val="0422CC71"/>
    <w:rsid w:val="042FC9C5"/>
    <w:rsid w:val="043CE6D8"/>
    <w:rsid w:val="0442E70B"/>
    <w:rsid w:val="04B4AB0B"/>
    <w:rsid w:val="04D7927D"/>
    <w:rsid w:val="0532529B"/>
    <w:rsid w:val="05E19A13"/>
    <w:rsid w:val="060D4EE3"/>
    <w:rsid w:val="06774715"/>
    <w:rsid w:val="07431067"/>
    <w:rsid w:val="074B1D3C"/>
    <w:rsid w:val="07BFABD5"/>
    <w:rsid w:val="08CAB105"/>
    <w:rsid w:val="09497112"/>
    <w:rsid w:val="094A3C21"/>
    <w:rsid w:val="0952859F"/>
    <w:rsid w:val="097A1081"/>
    <w:rsid w:val="097E38B1"/>
    <w:rsid w:val="0A6B8B3F"/>
    <w:rsid w:val="0A878D49"/>
    <w:rsid w:val="0BE37122"/>
    <w:rsid w:val="0BED48CD"/>
    <w:rsid w:val="0C168D7A"/>
    <w:rsid w:val="0C170755"/>
    <w:rsid w:val="0C7BE020"/>
    <w:rsid w:val="0D670318"/>
    <w:rsid w:val="0E3EDCE4"/>
    <w:rsid w:val="0ED10AA6"/>
    <w:rsid w:val="0FCFAC44"/>
    <w:rsid w:val="10393333"/>
    <w:rsid w:val="107A0786"/>
    <w:rsid w:val="108D50DF"/>
    <w:rsid w:val="10FAC026"/>
    <w:rsid w:val="10FE54A6"/>
    <w:rsid w:val="1278A1AD"/>
    <w:rsid w:val="1295AA6E"/>
    <w:rsid w:val="12B87C49"/>
    <w:rsid w:val="1343B61F"/>
    <w:rsid w:val="136AAE24"/>
    <w:rsid w:val="13BFDDE5"/>
    <w:rsid w:val="13D3610C"/>
    <w:rsid w:val="141DE1F1"/>
    <w:rsid w:val="153DBFC4"/>
    <w:rsid w:val="15626C7E"/>
    <w:rsid w:val="15DC06B4"/>
    <w:rsid w:val="15E43045"/>
    <w:rsid w:val="1628DDAF"/>
    <w:rsid w:val="1672A828"/>
    <w:rsid w:val="170A0F9D"/>
    <w:rsid w:val="17767278"/>
    <w:rsid w:val="17794012"/>
    <w:rsid w:val="188B518B"/>
    <w:rsid w:val="188FE37C"/>
    <w:rsid w:val="19C8AC6E"/>
    <w:rsid w:val="1AABA5DA"/>
    <w:rsid w:val="1B0B1B67"/>
    <w:rsid w:val="1B72B772"/>
    <w:rsid w:val="1BAE8300"/>
    <w:rsid w:val="1BF77D08"/>
    <w:rsid w:val="1D2BDE84"/>
    <w:rsid w:val="1DC1D32F"/>
    <w:rsid w:val="1E2E841F"/>
    <w:rsid w:val="1E9A760F"/>
    <w:rsid w:val="1EEF5243"/>
    <w:rsid w:val="1EF7E068"/>
    <w:rsid w:val="2048F876"/>
    <w:rsid w:val="20706E99"/>
    <w:rsid w:val="20ACEC04"/>
    <w:rsid w:val="20C90FCE"/>
    <w:rsid w:val="21354D32"/>
    <w:rsid w:val="219EF292"/>
    <w:rsid w:val="235A791D"/>
    <w:rsid w:val="2379C2BD"/>
    <w:rsid w:val="23BA2BFF"/>
    <w:rsid w:val="23BB68F5"/>
    <w:rsid w:val="2449674A"/>
    <w:rsid w:val="24765F77"/>
    <w:rsid w:val="24D133B0"/>
    <w:rsid w:val="2501D886"/>
    <w:rsid w:val="25B80EE9"/>
    <w:rsid w:val="25D119E0"/>
    <w:rsid w:val="267959AE"/>
    <w:rsid w:val="2729BEAD"/>
    <w:rsid w:val="27D48271"/>
    <w:rsid w:val="27DE98E2"/>
    <w:rsid w:val="27E68ED5"/>
    <w:rsid w:val="28451CAC"/>
    <w:rsid w:val="28B29E2F"/>
    <w:rsid w:val="29AE6644"/>
    <w:rsid w:val="2A505CF9"/>
    <w:rsid w:val="2A7C683D"/>
    <w:rsid w:val="2C7FD98D"/>
    <w:rsid w:val="2CE3608C"/>
    <w:rsid w:val="2D2A2577"/>
    <w:rsid w:val="2D51F59F"/>
    <w:rsid w:val="2D7ED815"/>
    <w:rsid w:val="2E42A426"/>
    <w:rsid w:val="2E76B45D"/>
    <w:rsid w:val="2F5DAC10"/>
    <w:rsid w:val="2F74C06C"/>
    <w:rsid w:val="2FB54280"/>
    <w:rsid w:val="2FD12429"/>
    <w:rsid w:val="2FE0950A"/>
    <w:rsid w:val="301344D9"/>
    <w:rsid w:val="30E35035"/>
    <w:rsid w:val="30E6482A"/>
    <w:rsid w:val="31968E82"/>
    <w:rsid w:val="31F9CF10"/>
    <w:rsid w:val="32148077"/>
    <w:rsid w:val="33063909"/>
    <w:rsid w:val="339791AA"/>
    <w:rsid w:val="340432B0"/>
    <w:rsid w:val="34388BE8"/>
    <w:rsid w:val="35B47ECF"/>
    <w:rsid w:val="35CEF9D0"/>
    <w:rsid w:val="35E2AA32"/>
    <w:rsid w:val="36061A5E"/>
    <w:rsid w:val="36A5DD94"/>
    <w:rsid w:val="37DC475E"/>
    <w:rsid w:val="37F38FF1"/>
    <w:rsid w:val="387B4AD6"/>
    <w:rsid w:val="3891C061"/>
    <w:rsid w:val="38EC6A31"/>
    <w:rsid w:val="391ECBB4"/>
    <w:rsid w:val="39345358"/>
    <w:rsid w:val="39CAEDCA"/>
    <w:rsid w:val="3A6AD570"/>
    <w:rsid w:val="3A78A7DA"/>
    <w:rsid w:val="3ABB7EBE"/>
    <w:rsid w:val="3BEA26CC"/>
    <w:rsid w:val="3C5CF76A"/>
    <w:rsid w:val="3C708C9C"/>
    <w:rsid w:val="3C871895"/>
    <w:rsid w:val="3C9FC271"/>
    <w:rsid w:val="3CF625D1"/>
    <w:rsid w:val="3D6028CE"/>
    <w:rsid w:val="3DD6E79C"/>
    <w:rsid w:val="3E6868B9"/>
    <w:rsid w:val="3EB3270E"/>
    <w:rsid w:val="404578E8"/>
    <w:rsid w:val="40ED12AB"/>
    <w:rsid w:val="40F57D30"/>
    <w:rsid w:val="40FCE028"/>
    <w:rsid w:val="414E401F"/>
    <w:rsid w:val="4194C951"/>
    <w:rsid w:val="42A26E89"/>
    <w:rsid w:val="433F0EBB"/>
    <w:rsid w:val="4440EFB3"/>
    <w:rsid w:val="45036CB2"/>
    <w:rsid w:val="45B4CD2D"/>
    <w:rsid w:val="45D40BC3"/>
    <w:rsid w:val="45EB3598"/>
    <w:rsid w:val="45FE92BA"/>
    <w:rsid w:val="464A0DC0"/>
    <w:rsid w:val="47625BAA"/>
    <w:rsid w:val="478E019F"/>
    <w:rsid w:val="47D7F003"/>
    <w:rsid w:val="47DC2919"/>
    <w:rsid w:val="48648964"/>
    <w:rsid w:val="48860E61"/>
    <w:rsid w:val="49074DCD"/>
    <w:rsid w:val="494ED2E2"/>
    <w:rsid w:val="49918BD8"/>
    <w:rsid w:val="49B8DE5A"/>
    <w:rsid w:val="4A7C2931"/>
    <w:rsid w:val="4B4342BB"/>
    <w:rsid w:val="4C0461A0"/>
    <w:rsid w:val="4C0F564D"/>
    <w:rsid w:val="4C47498F"/>
    <w:rsid w:val="4C48B8B6"/>
    <w:rsid w:val="4C9D1FB2"/>
    <w:rsid w:val="4CA7368C"/>
    <w:rsid w:val="4D6C2618"/>
    <w:rsid w:val="4E367ABF"/>
    <w:rsid w:val="4E4ABCB0"/>
    <w:rsid w:val="4E7CC711"/>
    <w:rsid w:val="4E9EA3AC"/>
    <w:rsid w:val="4EF2B432"/>
    <w:rsid w:val="4F4C8884"/>
    <w:rsid w:val="50A91A69"/>
    <w:rsid w:val="51108048"/>
    <w:rsid w:val="544D5967"/>
    <w:rsid w:val="54565635"/>
    <w:rsid w:val="54895DA5"/>
    <w:rsid w:val="548C1D37"/>
    <w:rsid w:val="5541FF97"/>
    <w:rsid w:val="5543FA71"/>
    <w:rsid w:val="5580D995"/>
    <w:rsid w:val="5586BCF5"/>
    <w:rsid w:val="5595D53D"/>
    <w:rsid w:val="5667400B"/>
    <w:rsid w:val="56EBCCBE"/>
    <w:rsid w:val="577D514B"/>
    <w:rsid w:val="57940CFE"/>
    <w:rsid w:val="57F3AF95"/>
    <w:rsid w:val="5963EE48"/>
    <w:rsid w:val="597798C2"/>
    <w:rsid w:val="599723AE"/>
    <w:rsid w:val="5A6E622F"/>
    <w:rsid w:val="5A9749C1"/>
    <w:rsid w:val="5B1477B6"/>
    <w:rsid w:val="5B2ACED0"/>
    <w:rsid w:val="5B5647D0"/>
    <w:rsid w:val="5B99913D"/>
    <w:rsid w:val="5C4189F2"/>
    <w:rsid w:val="5CE21A53"/>
    <w:rsid w:val="5D2F2D24"/>
    <w:rsid w:val="5D6C73C0"/>
    <w:rsid w:val="5D6D8643"/>
    <w:rsid w:val="5DADD85D"/>
    <w:rsid w:val="5E04BFA4"/>
    <w:rsid w:val="5E378447"/>
    <w:rsid w:val="5F6FC9C9"/>
    <w:rsid w:val="5F868D08"/>
    <w:rsid w:val="5FF91B8B"/>
    <w:rsid w:val="60B017E7"/>
    <w:rsid w:val="60C45F9F"/>
    <w:rsid w:val="61068B7C"/>
    <w:rsid w:val="616D18E4"/>
    <w:rsid w:val="616FFD4D"/>
    <w:rsid w:val="6184D6FA"/>
    <w:rsid w:val="61A8F42F"/>
    <w:rsid w:val="62AC2E3A"/>
    <w:rsid w:val="635A30A6"/>
    <w:rsid w:val="63C66069"/>
    <w:rsid w:val="64B1F53F"/>
    <w:rsid w:val="64CC4F6D"/>
    <w:rsid w:val="652D8782"/>
    <w:rsid w:val="658E7706"/>
    <w:rsid w:val="65C6C314"/>
    <w:rsid w:val="6683AF97"/>
    <w:rsid w:val="66BFD14C"/>
    <w:rsid w:val="670CA55D"/>
    <w:rsid w:val="67172280"/>
    <w:rsid w:val="67450903"/>
    <w:rsid w:val="674C2ABA"/>
    <w:rsid w:val="67714573"/>
    <w:rsid w:val="677A29E2"/>
    <w:rsid w:val="67974FA2"/>
    <w:rsid w:val="680A1081"/>
    <w:rsid w:val="688BD949"/>
    <w:rsid w:val="696D3380"/>
    <w:rsid w:val="69E2AB58"/>
    <w:rsid w:val="6A143366"/>
    <w:rsid w:val="6A5B88C7"/>
    <w:rsid w:val="6B2AA992"/>
    <w:rsid w:val="6B3C7230"/>
    <w:rsid w:val="6BD42A3B"/>
    <w:rsid w:val="6C0FF853"/>
    <w:rsid w:val="6C7880FA"/>
    <w:rsid w:val="6CAE0071"/>
    <w:rsid w:val="6D3B4ED9"/>
    <w:rsid w:val="6DFAD224"/>
    <w:rsid w:val="6E5C4FEE"/>
    <w:rsid w:val="6F90329E"/>
    <w:rsid w:val="7012B101"/>
    <w:rsid w:val="7013F89A"/>
    <w:rsid w:val="7131EF3A"/>
    <w:rsid w:val="71C199BB"/>
    <w:rsid w:val="72545596"/>
    <w:rsid w:val="728161CF"/>
    <w:rsid w:val="72882BED"/>
    <w:rsid w:val="72964D66"/>
    <w:rsid w:val="73E838C4"/>
    <w:rsid w:val="74465EB7"/>
    <w:rsid w:val="7446E295"/>
    <w:rsid w:val="75CFC684"/>
    <w:rsid w:val="76BBE7B7"/>
    <w:rsid w:val="76F60C4E"/>
    <w:rsid w:val="77117E0B"/>
    <w:rsid w:val="775BA9E9"/>
    <w:rsid w:val="779A61DF"/>
    <w:rsid w:val="77AE0905"/>
    <w:rsid w:val="77F7ECA0"/>
    <w:rsid w:val="7813C611"/>
    <w:rsid w:val="7818F480"/>
    <w:rsid w:val="7828C282"/>
    <w:rsid w:val="78610224"/>
    <w:rsid w:val="786D84D2"/>
    <w:rsid w:val="789E3EEB"/>
    <w:rsid w:val="78D63E3E"/>
    <w:rsid w:val="78FA8D95"/>
    <w:rsid w:val="79347A04"/>
    <w:rsid w:val="795BDF5B"/>
    <w:rsid w:val="79B0E6E9"/>
    <w:rsid w:val="7A416D14"/>
    <w:rsid w:val="7A81A59A"/>
    <w:rsid w:val="7AB3E951"/>
    <w:rsid w:val="7AEC75E7"/>
    <w:rsid w:val="7B9295F2"/>
    <w:rsid w:val="7BB72B2E"/>
    <w:rsid w:val="7BCAAE86"/>
    <w:rsid w:val="7BD71CD8"/>
    <w:rsid w:val="7BFE482C"/>
    <w:rsid w:val="7C51BFF7"/>
    <w:rsid w:val="7CA15089"/>
    <w:rsid w:val="7CD1AF8F"/>
    <w:rsid w:val="7E25237A"/>
    <w:rsid w:val="7E502739"/>
    <w:rsid w:val="7F33A465"/>
    <w:rsid w:val="7F3B8908"/>
    <w:rsid w:val="7F5974A7"/>
    <w:rsid w:val="7F97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A6563"/>
  <w15:chartTrackingRefBased/>
  <w15:docId w15:val="{8F514DD2-81BB-4EA5-A6E2-6D02135D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30E6482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/index.php?title=IMRAD&amp;oldid=13440800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Biggs</dc:creator>
  <cp:keywords/>
  <dc:description/>
  <cp:lastModifiedBy>Wyatt Biggs</cp:lastModifiedBy>
  <cp:revision>2</cp:revision>
  <dcterms:created xsi:type="dcterms:W3CDTF">2026-03-23T03:27:00Z</dcterms:created>
  <dcterms:modified xsi:type="dcterms:W3CDTF">2026-03-23T03:27:00Z</dcterms:modified>
</cp:coreProperties>
</file>