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1F438" w14:textId="70CD95E9" w:rsidR="002A18A7" w:rsidRDefault="004D0B7E" w:rsidP="002A18A7">
      <w:pPr>
        <w:pStyle w:val="Heading2"/>
        <w:rPr>
          <w:rFonts w:ascii="Calibri" w:hAnsi="Calibri" w:cs="Arial"/>
          <w:b w:val="0"/>
        </w:rPr>
      </w:pPr>
      <w:r>
        <w:rPr>
          <w:rFonts w:ascii="Calibri" w:hAnsi="Calibri" w:cs="Arial"/>
          <w:sz w:val="28"/>
        </w:rPr>
        <w:t>PRELAB!</w:t>
      </w:r>
    </w:p>
    <w:p w14:paraId="0C82DEAA" w14:textId="0E0855BB" w:rsidR="002A18A7" w:rsidRPr="00FD00AB" w:rsidRDefault="002A18A7" w:rsidP="002A18A7">
      <w:pPr>
        <w:pStyle w:val="Heading2"/>
        <w:rPr>
          <w:rFonts w:ascii="Calibri" w:hAnsi="Calibri" w:cs="Arial"/>
          <w:b w:val="0"/>
        </w:rPr>
      </w:pPr>
      <w:r>
        <w:rPr>
          <w:rFonts w:ascii="Calibri" w:hAnsi="Calibri" w:cs="Arial"/>
        </w:rPr>
        <w:t>R</w:t>
      </w:r>
      <w:r w:rsidRPr="00FD00AB">
        <w:rPr>
          <w:rFonts w:ascii="Calibri" w:hAnsi="Calibri" w:cs="Arial"/>
        </w:rPr>
        <w:t>ead</w:t>
      </w:r>
      <w:r>
        <w:rPr>
          <w:rFonts w:ascii="Calibri" w:hAnsi="Calibri" w:cs="Arial"/>
          <w:b w:val="0"/>
        </w:rPr>
        <w:t xml:space="preserve"> the entire lab and </w:t>
      </w:r>
      <w:r w:rsidRPr="00FD00AB">
        <w:rPr>
          <w:rFonts w:ascii="Calibri" w:hAnsi="Calibri" w:cs="Arial"/>
        </w:rPr>
        <w:t>complete</w:t>
      </w:r>
      <w:r>
        <w:rPr>
          <w:rFonts w:ascii="Calibri" w:hAnsi="Calibri" w:cs="Arial"/>
          <w:b w:val="0"/>
        </w:rPr>
        <w:t xml:space="preserve"> the prelab </w:t>
      </w:r>
      <w:r w:rsidRPr="00C2534F">
        <w:rPr>
          <w:rFonts w:ascii="Calibri" w:hAnsi="Calibri" w:cs="Arial"/>
          <w:b w:val="0"/>
        </w:rPr>
        <w:t>questions (Q1-Q</w:t>
      </w:r>
      <w:r>
        <w:rPr>
          <w:rFonts w:ascii="Calibri" w:hAnsi="Calibri" w:cs="Arial"/>
          <w:b w:val="0"/>
        </w:rPr>
        <w:t>2</w:t>
      </w:r>
      <w:r w:rsidRPr="00C2534F">
        <w:rPr>
          <w:rFonts w:ascii="Calibri" w:hAnsi="Calibri" w:cs="Arial"/>
          <w:b w:val="0"/>
        </w:rPr>
        <w:t>) on the</w:t>
      </w:r>
      <w:r>
        <w:rPr>
          <w:rFonts w:ascii="Calibri" w:hAnsi="Calibri" w:cs="Arial"/>
          <w:b w:val="0"/>
        </w:rPr>
        <w:t xml:space="preserve"> report template and submit your completed questions on Canvas </w:t>
      </w:r>
      <w:r w:rsidRPr="00FD00AB">
        <w:rPr>
          <w:rFonts w:ascii="Calibri" w:hAnsi="Calibri" w:cs="Arial"/>
        </w:rPr>
        <w:t>before</w:t>
      </w:r>
      <w:r>
        <w:rPr>
          <w:rFonts w:ascii="Calibri" w:hAnsi="Calibri" w:cs="Arial"/>
          <w:b w:val="0"/>
        </w:rPr>
        <w:t xml:space="preserve"> your lab time. You will submit this report again once you have completed the lab.</w:t>
      </w:r>
    </w:p>
    <w:p w14:paraId="76B0FCE9" w14:textId="0F4155B7" w:rsidR="004D0B7E" w:rsidRPr="00FD00AB" w:rsidRDefault="004D0B7E" w:rsidP="004D0B7E">
      <w:pPr>
        <w:pStyle w:val="Heading2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</w:rPr>
        <w:t xml:space="preserve"> </w:t>
      </w:r>
    </w:p>
    <w:p w14:paraId="7EE36D41" w14:textId="77777777" w:rsidR="00FF437E" w:rsidRPr="00E7679C" w:rsidRDefault="00FF437E" w:rsidP="00FD00AB">
      <w:pPr>
        <w:rPr>
          <w:rFonts w:ascii="Calibri" w:hAnsi="Calibri"/>
        </w:rPr>
      </w:pPr>
    </w:p>
    <w:p w14:paraId="75E34521" w14:textId="77777777" w:rsidR="009A5C4C" w:rsidRPr="00E7679C" w:rsidRDefault="009A5C4C" w:rsidP="003F6A76">
      <w:pPr>
        <w:pStyle w:val="Heading2"/>
        <w:rPr>
          <w:rFonts w:ascii="Calibri" w:hAnsi="Calibri" w:cs="Arial"/>
          <w:sz w:val="28"/>
        </w:rPr>
      </w:pPr>
      <w:r w:rsidRPr="00E7679C">
        <w:rPr>
          <w:rFonts w:ascii="Calibri" w:hAnsi="Calibri" w:cs="Arial"/>
          <w:sz w:val="28"/>
        </w:rPr>
        <w:t>1.</w:t>
      </w:r>
      <w:r w:rsidR="000026C1" w:rsidRPr="00E7679C">
        <w:rPr>
          <w:rFonts w:ascii="Calibri" w:hAnsi="Calibri" w:cs="Arial"/>
          <w:sz w:val="28"/>
        </w:rPr>
        <w:t xml:space="preserve">0 </w:t>
      </w:r>
      <w:r w:rsidRPr="00E7679C">
        <w:rPr>
          <w:rFonts w:ascii="Calibri" w:hAnsi="Calibri" w:cs="Arial"/>
          <w:sz w:val="28"/>
        </w:rPr>
        <w:t>Objectives</w:t>
      </w:r>
    </w:p>
    <w:p w14:paraId="2AE00032" w14:textId="19FD0794" w:rsidR="00094985" w:rsidRPr="00094985" w:rsidRDefault="00094985" w:rsidP="00094985">
      <w:pPr>
        <w:jc w:val="both"/>
        <w:rPr>
          <w:rFonts w:ascii="Calibri" w:hAnsi="Calibri"/>
        </w:rPr>
      </w:pPr>
      <w:r w:rsidRPr="00094985">
        <w:rPr>
          <w:rFonts w:ascii="Calibri" w:hAnsi="Calibri"/>
        </w:rPr>
        <w:t>In this l</w:t>
      </w:r>
      <w:r w:rsidR="005B754C">
        <w:rPr>
          <w:rFonts w:ascii="Calibri" w:hAnsi="Calibri"/>
        </w:rPr>
        <w:t>ab</w:t>
      </w:r>
      <w:r w:rsidR="002A18A7">
        <w:rPr>
          <w:rFonts w:ascii="Calibri" w:hAnsi="Calibri"/>
        </w:rPr>
        <w:t>,</w:t>
      </w:r>
      <w:r w:rsidR="005B754C">
        <w:rPr>
          <w:rFonts w:ascii="Calibri" w:hAnsi="Calibri"/>
        </w:rPr>
        <w:t xml:space="preserve"> y</w:t>
      </w:r>
      <w:r w:rsidR="006C26BA">
        <w:rPr>
          <w:rFonts w:ascii="Calibri" w:hAnsi="Calibri"/>
        </w:rPr>
        <w:t xml:space="preserve">ou will create circuits that function as finite state machines.  </w:t>
      </w:r>
      <w:r w:rsidR="001C01A3">
        <w:rPr>
          <w:rFonts w:ascii="Calibri" w:hAnsi="Calibri"/>
        </w:rPr>
        <w:t>R</w:t>
      </w:r>
      <w:r w:rsidR="00691B89">
        <w:rPr>
          <w:rFonts w:ascii="Calibri" w:hAnsi="Calibri"/>
        </w:rPr>
        <w:t>ead Chapter 6</w:t>
      </w:r>
      <w:r w:rsidR="006C26BA">
        <w:rPr>
          <w:rFonts w:ascii="Calibri" w:hAnsi="Calibri"/>
        </w:rPr>
        <w:t xml:space="preserve"> of your textbook and c</w:t>
      </w:r>
      <w:r w:rsidRPr="00094985">
        <w:rPr>
          <w:rFonts w:ascii="Calibri" w:hAnsi="Calibri"/>
        </w:rPr>
        <w:t xml:space="preserve">omplete the prelab before you come to the lab. </w:t>
      </w:r>
    </w:p>
    <w:p w14:paraId="6E7445B8" w14:textId="77777777" w:rsidR="004F2DFF" w:rsidRDefault="004F2DFF" w:rsidP="004F2DFF"/>
    <w:p w14:paraId="7DA38F96" w14:textId="77777777" w:rsidR="009A5C4C" w:rsidRPr="00E7679C" w:rsidRDefault="009A5C4C" w:rsidP="003F6A76">
      <w:pPr>
        <w:pStyle w:val="Heading2"/>
        <w:rPr>
          <w:rFonts w:ascii="Calibri" w:hAnsi="Calibri" w:cs="Arial"/>
          <w:sz w:val="28"/>
        </w:rPr>
      </w:pPr>
      <w:r w:rsidRPr="00E7679C">
        <w:rPr>
          <w:rFonts w:ascii="Calibri" w:hAnsi="Calibri" w:cs="Arial"/>
          <w:sz w:val="28"/>
        </w:rPr>
        <w:t>2.</w:t>
      </w:r>
      <w:r w:rsidR="000026C1" w:rsidRPr="00E7679C">
        <w:rPr>
          <w:rFonts w:ascii="Calibri" w:hAnsi="Calibri" w:cs="Arial"/>
          <w:sz w:val="28"/>
        </w:rPr>
        <w:t>0</w:t>
      </w:r>
      <w:r w:rsidRPr="00E7679C">
        <w:rPr>
          <w:rFonts w:ascii="Calibri" w:hAnsi="Calibri" w:cs="Arial"/>
          <w:sz w:val="28"/>
        </w:rPr>
        <w:t xml:space="preserve"> </w:t>
      </w:r>
      <w:r w:rsidR="00094985">
        <w:rPr>
          <w:rFonts w:ascii="Calibri" w:hAnsi="Calibri" w:cs="Arial"/>
          <w:sz w:val="28"/>
        </w:rPr>
        <w:t>A Simple Counting Device</w:t>
      </w:r>
    </w:p>
    <w:p w14:paraId="06C8757E" w14:textId="743E472E" w:rsidR="008F4917" w:rsidRDefault="00094985" w:rsidP="00094985">
      <w:pPr>
        <w:jc w:val="both"/>
        <w:rPr>
          <w:rFonts w:ascii="Calibri" w:hAnsi="Calibri"/>
        </w:rPr>
      </w:pPr>
      <w:r w:rsidRPr="00094985">
        <w:rPr>
          <w:rFonts w:ascii="Calibri" w:hAnsi="Calibri"/>
        </w:rPr>
        <w:t>For this step</w:t>
      </w:r>
      <w:r w:rsidR="003972A2">
        <w:rPr>
          <w:rFonts w:ascii="Calibri" w:hAnsi="Calibri"/>
        </w:rPr>
        <w:t>,</w:t>
      </w:r>
      <w:r w:rsidRPr="00094985">
        <w:rPr>
          <w:rFonts w:ascii="Calibri" w:hAnsi="Calibri"/>
        </w:rPr>
        <w:t xml:space="preserve"> you are to design</w:t>
      </w:r>
      <w:r w:rsidR="00275B41">
        <w:rPr>
          <w:rFonts w:ascii="Calibri" w:hAnsi="Calibri"/>
        </w:rPr>
        <w:t xml:space="preserve"> </w:t>
      </w:r>
      <w:r w:rsidRPr="00094985">
        <w:rPr>
          <w:rFonts w:ascii="Calibri" w:hAnsi="Calibri"/>
        </w:rPr>
        <w:t xml:space="preserve">a device that </w:t>
      </w:r>
      <w:r w:rsidR="004474B4">
        <w:rPr>
          <w:rFonts w:ascii="Calibri" w:hAnsi="Calibri"/>
        </w:rPr>
        <w:t xml:space="preserve">simply </w:t>
      </w:r>
      <w:r w:rsidRPr="00094985">
        <w:rPr>
          <w:rFonts w:ascii="Calibri" w:hAnsi="Calibri"/>
        </w:rPr>
        <w:t>cycles through six states.  It will have</w:t>
      </w:r>
      <w:r w:rsidR="00136221">
        <w:rPr>
          <w:rFonts w:ascii="Calibri" w:hAnsi="Calibri"/>
        </w:rPr>
        <w:t xml:space="preserve"> four inputs: </w:t>
      </w:r>
      <w:r w:rsidR="008F4917">
        <w:rPr>
          <w:rFonts w:ascii="Calibri" w:hAnsi="Calibri"/>
        </w:rPr>
        <w:t xml:space="preserve">an input </w:t>
      </w:r>
      <w:r w:rsidR="004D7127">
        <w:rPr>
          <w:rFonts w:ascii="Calibri" w:hAnsi="Calibri"/>
          <w:b/>
          <w:bCs/>
        </w:rPr>
        <w:t xml:space="preserve">Clock </w:t>
      </w:r>
      <w:r w:rsidR="008F4917">
        <w:rPr>
          <w:rFonts w:ascii="Calibri" w:hAnsi="Calibri"/>
        </w:rPr>
        <w:t xml:space="preserve">for </w:t>
      </w:r>
      <w:r w:rsidRPr="00094985">
        <w:rPr>
          <w:rFonts w:ascii="Calibri" w:hAnsi="Calibri"/>
        </w:rPr>
        <w:t>the clock</w:t>
      </w:r>
      <w:r w:rsidR="008F4917">
        <w:rPr>
          <w:rFonts w:ascii="Calibri" w:hAnsi="Calibri"/>
        </w:rPr>
        <w:t xml:space="preserve">, </w:t>
      </w:r>
      <w:r w:rsidR="00136221">
        <w:rPr>
          <w:rFonts w:ascii="Calibri" w:hAnsi="Calibri"/>
        </w:rPr>
        <w:t xml:space="preserve">an input </w:t>
      </w:r>
      <w:r w:rsidR="00136221">
        <w:rPr>
          <w:rFonts w:ascii="Calibri" w:hAnsi="Calibri"/>
          <w:b/>
          <w:bCs/>
        </w:rPr>
        <w:t xml:space="preserve">PRN </w:t>
      </w:r>
      <w:r w:rsidR="00136221">
        <w:rPr>
          <w:rFonts w:ascii="Calibri" w:hAnsi="Calibri"/>
        </w:rPr>
        <w:t xml:space="preserve">connected to the </w:t>
      </w:r>
      <w:r w:rsidR="007634AB">
        <w:rPr>
          <w:rFonts w:ascii="Calibri" w:hAnsi="Calibri"/>
        </w:rPr>
        <w:t>PRN</w:t>
      </w:r>
      <w:r w:rsidR="00136221">
        <w:rPr>
          <w:rFonts w:ascii="Calibri" w:hAnsi="Calibri"/>
        </w:rPr>
        <w:t xml:space="preserve"> </w:t>
      </w:r>
      <w:r w:rsidR="005F25CB">
        <w:rPr>
          <w:rFonts w:ascii="Calibri" w:hAnsi="Calibri"/>
        </w:rPr>
        <w:t xml:space="preserve">input </w:t>
      </w:r>
      <w:r w:rsidR="00136221">
        <w:rPr>
          <w:rFonts w:ascii="Calibri" w:hAnsi="Calibri"/>
        </w:rPr>
        <w:t xml:space="preserve">of each DFF, an input </w:t>
      </w:r>
      <w:r w:rsidR="00136221">
        <w:rPr>
          <w:rFonts w:ascii="Calibri" w:hAnsi="Calibri"/>
          <w:b/>
          <w:bCs/>
        </w:rPr>
        <w:t>CLRN</w:t>
      </w:r>
      <w:r w:rsidR="00136221">
        <w:rPr>
          <w:rFonts w:ascii="Calibri" w:hAnsi="Calibri"/>
        </w:rPr>
        <w:t xml:space="preserve"> connected to the </w:t>
      </w:r>
      <w:r w:rsidR="007634AB">
        <w:rPr>
          <w:rFonts w:ascii="Calibri" w:hAnsi="Calibri"/>
        </w:rPr>
        <w:t>CLRN</w:t>
      </w:r>
      <w:r w:rsidR="00136221">
        <w:rPr>
          <w:rFonts w:ascii="Calibri" w:hAnsi="Calibri"/>
        </w:rPr>
        <w:t xml:space="preserve"> input of each DFF, </w:t>
      </w:r>
      <w:r w:rsidR="008F4917">
        <w:rPr>
          <w:rFonts w:ascii="Calibri" w:hAnsi="Calibri"/>
        </w:rPr>
        <w:t xml:space="preserve">an input </w:t>
      </w:r>
      <w:r w:rsidR="008F4917">
        <w:rPr>
          <w:rFonts w:ascii="Calibri" w:hAnsi="Calibri"/>
          <w:b/>
          <w:i/>
        </w:rPr>
        <w:t>w</w:t>
      </w:r>
      <w:r w:rsidR="008F4917">
        <w:rPr>
          <w:rFonts w:ascii="Calibri" w:hAnsi="Calibri"/>
        </w:rPr>
        <w:t xml:space="preserve"> which will keep the current state if low and advance to the next state if high</w:t>
      </w:r>
      <w:r w:rsidR="00136221">
        <w:rPr>
          <w:rFonts w:ascii="Calibri" w:hAnsi="Calibri"/>
        </w:rPr>
        <w:t>. T</w:t>
      </w:r>
      <w:r w:rsidR="008F4917">
        <w:rPr>
          <w:rFonts w:ascii="Calibri" w:hAnsi="Calibri"/>
        </w:rPr>
        <w:t>he output</w:t>
      </w:r>
      <w:r w:rsidR="005F25CB">
        <w:rPr>
          <w:rFonts w:ascii="Calibri" w:hAnsi="Calibri"/>
        </w:rPr>
        <w:t xml:space="preserve"> </w:t>
      </w:r>
      <w:r w:rsidR="005F25CB">
        <w:rPr>
          <w:rFonts w:ascii="Calibri" w:hAnsi="Calibri"/>
          <w:b/>
          <w:bCs/>
        </w:rPr>
        <w:t>Out</w:t>
      </w:r>
      <w:r w:rsidR="008F4917">
        <w:rPr>
          <w:rFonts w:ascii="Calibri" w:hAnsi="Calibri"/>
        </w:rPr>
        <w:t xml:space="preserve"> will be </w:t>
      </w:r>
      <w:r w:rsidR="004D7127">
        <w:rPr>
          <w:rFonts w:ascii="Calibri" w:hAnsi="Calibri"/>
        </w:rPr>
        <w:t xml:space="preserve">a bus that represents </w:t>
      </w:r>
      <w:r w:rsidRPr="00094985">
        <w:rPr>
          <w:rFonts w:ascii="Calibri" w:hAnsi="Calibri"/>
        </w:rPr>
        <w:t>the present state. The device is a modulo-6 counter.  The design method will be similar to that for the modulo-8 counter in S</w:t>
      </w:r>
      <w:r w:rsidR="00691B89">
        <w:rPr>
          <w:rFonts w:ascii="Calibri" w:hAnsi="Calibri"/>
        </w:rPr>
        <w:t>ection 6.7 of your text</w:t>
      </w:r>
      <w:r w:rsidR="001C01A3">
        <w:rPr>
          <w:rFonts w:ascii="Calibri" w:hAnsi="Calibri"/>
        </w:rPr>
        <w:t>book</w:t>
      </w:r>
      <w:r w:rsidR="008F4917">
        <w:rPr>
          <w:rFonts w:ascii="Calibri" w:hAnsi="Calibri"/>
        </w:rPr>
        <w:t xml:space="preserve">.  </w:t>
      </w:r>
    </w:p>
    <w:p w14:paraId="535009F6" w14:textId="77777777" w:rsidR="008F4917" w:rsidRDefault="008F4917" w:rsidP="00094985">
      <w:pPr>
        <w:jc w:val="both"/>
        <w:rPr>
          <w:rFonts w:ascii="Calibri" w:hAnsi="Calibri"/>
        </w:rPr>
      </w:pPr>
    </w:p>
    <w:p w14:paraId="409AFC22" w14:textId="3BD49ABE" w:rsidR="008F4917" w:rsidRDefault="008F4917" w:rsidP="0009498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Fill in the state-assigned table on the </w:t>
      </w:r>
      <w:r w:rsidR="009A0E45">
        <w:rPr>
          <w:rFonts w:ascii="Calibri" w:hAnsi="Calibri"/>
        </w:rPr>
        <w:t>report template</w:t>
      </w:r>
      <w:r>
        <w:rPr>
          <w:rFonts w:ascii="Calibri" w:hAnsi="Calibri"/>
        </w:rPr>
        <w:t xml:space="preserve"> and use it to design the circuit.  </w:t>
      </w:r>
    </w:p>
    <w:p w14:paraId="14C76F0F" w14:textId="77777777" w:rsidR="008F4917" w:rsidRDefault="008F4917" w:rsidP="00094985">
      <w:pPr>
        <w:jc w:val="both"/>
        <w:rPr>
          <w:rFonts w:ascii="Calibri" w:hAnsi="Calibri"/>
        </w:rPr>
      </w:pPr>
    </w:p>
    <w:p w14:paraId="41FC4999" w14:textId="62810DA3" w:rsidR="00520733" w:rsidRPr="004D7127" w:rsidRDefault="00670FB3" w:rsidP="009A0D9A">
      <w:p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</w:rPr>
        <w:t xml:space="preserve">Use </w:t>
      </w:r>
      <w:r w:rsidR="0035739B" w:rsidRPr="00094985">
        <w:rPr>
          <w:rFonts w:ascii="Calibri" w:hAnsi="Calibri"/>
        </w:rPr>
        <w:t>D flip-flop</w:t>
      </w:r>
      <w:r w:rsidR="0086479C">
        <w:rPr>
          <w:rFonts w:ascii="Calibri" w:hAnsi="Calibri"/>
        </w:rPr>
        <w:t>s</w:t>
      </w:r>
      <w:r w:rsidR="0035739B" w:rsidRPr="00094985">
        <w:rPr>
          <w:rFonts w:ascii="Calibri" w:hAnsi="Calibri"/>
        </w:rPr>
        <w:t xml:space="preserve"> for </w:t>
      </w:r>
      <w:r w:rsidR="0035739B">
        <w:rPr>
          <w:rFonts w:ascii="Calibri" w:hAnsi="Calibri"/>
        </w:rPr>
        <w:t>the</w:t>
      </w:r>
      <w:r w:rsidR="0035739B" w:rsidRPr="00094985">
        <w:rPr>
          <w:rFonts w:ascii="Calibri" w:hAnsi="Calibri"/>
        </w:rPr>
        <w:t xml:space="preserve"> device’s memory.</w:t>
      </w:r>
      <w:r w:rsidR="0035739B">
        <w:rPr>
          <w:rFonts w:ascii="Calibri" w:hAnsi="Calibri"/>
        </w:rPr>
        <w:t xml:space="preserve"> </w:t>
      </w:r>
      <w:r w:rsidR="004D7127">
        <w:rPr>
          <w:rFonts w:ascii="Calibri" w:hAnsi="Calibri"/>
          <w:color w:val="000000" w:themeColor="text1"/>
        </w:rPr>
        <w:t xml:space="preserve">The output needs to be a bus that represents the current count. This is so ModelSim will render the count as a hexadecimal number instead of individual </w:t>
      </w:r>
      <w:r w:rsidR="004B5160">
        <w:rPr>
          <w:rFonts w:ascii="Calibri" w:hAnsi="Calibri"/>
          <w:color w:val="000000" w:themeColor="text1"/>
        </w:rPr>
        <w:t>wires</w:t>
      </w:r>
      <w:r w:rsidR="004D7127">
        <w:rPr>
          <w:rFonts w:ascii="Calibri" w:hAnsi="Calibri"/>
          <w:color w:val="000000" w:themeColor="text1"/>
        </w:rPr>
        <w:t>. Refer to Lab6 for more information on busses.</w:t>
      </w:r>
    </w:p>
    <w:p w14:paraId="16AE1B2B" w14:textId="77777777" w:rsidR="006C26BA" w:rsidRDefault="006C26BA" w:rsidP="00094985">
      <w:pPr>
        <w:jc w:val="both"/>
        <w:rPr>
          <w:rFonts w:ascii="Calibri" w:hAnsi="Calibri"/>
        </w:rPr>
      </w:pPr>
    </w:p>
    <w:p w14:paraId="3054F945" w14:textId="72807CF0" w:rsidR="00094985" w:rsidRPr="00094985" w:rsidRDefault="00060737" w:rsidP="00A06F1C">
      <w:pPr>
        <w:jc w:val="both"/>
        <w:rPr>
          <w:rFonts w:ascii="Calibri" w:hAnsi="Calibri"/>
        </w:rPr>
      </w:pPr>
      <w:r>
        <w:rPr>
          <w:rFonts w:ascii="Calibri" w:hAnsi="Calibri"/>
        </w:rPr>
        <w:t>Create a ModelSim project for lab</w:t>
      </w:r>
      <w:r w:rsidR="00575B8D">
        <w:rPr>
          <w:rFonts w:ascii="Calibri" w:hAnsi="Calibri"/>
        </w:rPr>
        <w:t>11</w:t>
      </w:r>
      <w:r>
        <w:rPr>
          <w:rFonts w:ascii="Calibri" w:hAnsi="Calibri"/>
        </w:rPr>
        <w:t>. Then use</w:t>
      </w:r>
      <w:r w:rsidR="00A06F1C">
        <w:rPr>
          <w:rFonts w:ascii="Calibri" w:hAnsi="Calibri"/>
        </w:rPr>
        <w:t xml:space="preserve"> ModelSim</w:t>
      </w:r>
      <w:r w:rsidR="00365DB8">
        <w:rPr>
          <w:rFonts w:ascii="Calibri" w:hAnsi="Calibri"/>
        </w:rPr>
        <w:t xml:space="preserve"> and the </w:t>
      </w:r>
      <w:r w:rsidR="00365DB8">
        <w:rPr>
          <w:rFonts w:ascii="Calibri" w:hAnsi="Calibri"/>
          <w:b/>
          <w:bCs/>
        </w:rPr>
        <w:t>Lab</w:t>
      </w:r>
      <w:r w:rsidR="00575B8D">
        <w:rPr>
          <w:rFonts w:ascii="Calibri" w:hAnsi="Calibri"/>
          <w:b/>
          <w:bCs/>
        </w:rPr>
        <w:t>11</w:t>
      </w:r>
      <w:r w:rsidR="00365DB8" w:rsidRPr="00365DB8">
        <w:rPr>
          <w:rFonts w:ascii="Calibri" w:hAnsi="Calibri"/>
          <w:b/>
          <w:bCs/>
        </w:rPr>
        <w:t>.do</w:t>
      </w:r>
      <w:r w:rsidR="00365DB8">
        <w:rPr>
          <w:rFonts w:ascii="Calibri" w:hAnsi="Calibri"/>
        </w:rPr>
        <w:t xml:space="preserve"> DO file</w:t>
      </w:r>
      <w:r w:rsidR="00275B41">
        <w:rPr>
          <w:rFonts w:ascii="Calibri" w:hAnsi="Calibri"/>
        </w:rPr>
        <w:t xml:space="preserve"> to verify your design</w:t>
      </w:r>
      <w:r w:rsidR="006C26BA">
        <w:rPr>
          <w:rFonts w:ascii="Calibri" w:hAnsi="Calibri"/>
        </w:rPr>
        <w:t>.</w:t>
      </w:r>
      <w:r w:rsidR="00D46649">
        <w:rPr>
          <w:rFonts w:ascii="Calibri" w:hAnsi="Calibri"/>
        </w:rPr>
        <w:t xml:space="preserve"> </w:t>
      </w:r>
      <w:r w:rsidR="00094985" w:rsidRPr="00094985">
        <w:rPr>
          <w:rFonts w:ascii="Calibri" w:hAnsi="Calibri"/>
        </w:rPr>
        <w:t>When you are convinced your design i</w:t>
      </w:r>
      <w:r w:rsidR="00A1248C">
        <w:rPr>
          <w:rFonts w:ascii="Calibri" w:hAnsi="Calibri"/>
        </w:rPr>
        <w:t xml:space="preserve">s working correctly, </w:t>
      </w:r>
      <w:r w:rsidR="00A06F1C">
        <w:rPr>
          <w:rFonts w:ascii="Calibri" w:hAnsi="Calibri"/>
        </w:rPr>
        <w:t>include screenshots of your design and the simulations in the lab report</w:t>
      </w:r>
      <w:r w:rsidR="00094985" w:rsidRPr="00094985">
        <w:rPr>
          <w:rFonts w:ascii="Calibri" w:hAnsi="Calibri"/>
        </w:rPr>
        <w:t>.</w:t>
      </w:r>
    </w:p>
    <w:p w14:paraId="46EB8BD5" w14:textId="77777777" w:rsidR="00094985" w:rsidRPr="001721A2" w:rsidRDefault="00094985" w:rsidP="00094985">
      <w:pPr>
        <w:jc w:val="both"/>
      </w:pPr>
    </w:p>
    <w:p w14:paraId="556033F5" w14:textId="77777777" w:rsidR="00094985" w:rsidRPr="00094985" w:rsidRDefault="00232CAA" w:rsidP="00094985">
      <w:pPr>
        <w:pStyle w:val="Heading2"/>
        <w:rPr>
          <w:rFonts w:ascii="Calibri" w:hAnsi="Calibri"/>
          <w:szCs w:val="24"/>
        </w:rPr>
      </w:pPr>
      <w:r w:rsidRPr="00E7679C">
        <w:rPr>
          <w:rFonts w:ascii="Calibri" w:hAnsi="Calibri" w:cs="Arial"/>
          <w:sz w:val="28"/>
        </w:rPr>
        <w:t xml:space="preserve">3.0 </w:t>
      </w:r>
      <w:r w:rsidR="00094985">
        <w:rPr>
          <w:rFonts w:ascii="Calibri" w:hAnsi="Calibri" w:cs="Arial"/>
          <w:sz w:val="28"/>
        </w:rPr>
        <w:t>A Simple Counter</w:t>
      </w:r>
    </w:p>
    <w:p w14:paraId="5BD8DC98" w14:textId="30EC58E3" w:rsidR="003C51B5" w:rsidRDefault="00094985" w:rsidP="00AA05D4">
      <w:pPr>
        <w:jc w:val="both"/>
        <w:rPr>
          <w:rFonts w:ascii="Calibri" w:hAnsi="Calibri"/>
        </w:rPr>
      </w:pPr>
      <w:r w:rsidRPr="00094985">
        <w:rPr>
          <w:rFonts w:ascii="Calibri" w:hAnsi="Calibri"/>
        </w:rPr>
        <w:t xml:space="preserve">You will now design a </w:t>
      </w:r>
      <w:r w:rsidR="008F4917">
        <w:rPr>
          <w:rFonts w:ascii="Calibri" w:hAnsi="Calibri"/>
        </w:rPr>
        <w:t>different kind of counter</w:t>
      </w:r>
      <w:r w:rsidRPr="00094985">
        <w:rPr>
          <w:rFonts w:ascii="Calibri" w:hAnsi="Calibri"/>
        </w:rPr>
        <w:t xml:space="preserve">. </w:t>
      </w:r>
      <w:r w:rsidR="00275B41">
        <w:rPr>
          <w:rFonts w:ascii="Calibri" w:hAnsi="Calibri"/>
        </w:rPr>
        <w:t xml:space="preserve"> </w:t>
      </w:r>
      <w:r w:rsidRPr="00094985">
        <w:rPr>
          <w:rFonts w:ascii="Calibri" w:hAnsi="Calibri"/>
        </w:rPr>
        <w:t xml:space="preserve">Again, modeling this device as a </w:t>
      </w:r>
      <w:r w:rsidR="00275B41">
        <w:rPr>
          <w:rFonts w:ascii="Calibri" w:hAnsi="Calibri"/>
        </w:rPr>
        <w:t>f</w:t>
      </w:r>
      <w:r w:rsidRPr="00094985">
        <w:rPr>
          <w:rFonts w:ascii="Calibri" w:hAnsi="Calibri"/>
        </w:rPr>
        <w:t xml:space="preserve">inite </w:t>
      </w:r>
      <w:r w:rsidR="00275B41">
        <w:rPr>
          <w:rFonts w:ascii="Calibri" w:hAnsi="Calibri"/>
        </w:rPr>
        <w:t>s</w:t>
      </w:r>
      <w:r w:rsidRPr="00094985">
        <w:rPr>
          <w:rFonts w:ascii="Calibri" w:hAnsi="Calibri"/>
        </w:rPr>
        <w:t xml:space="preserve">tate </w:t>
      </w:r>
      <w:r w:rsidR="00275B41">
        <w:rPr>
          <w:rFonts w:ascii="Calibri" w:hAnsi="Calibri"/>
        </w:rPr>
        <w:t>m</w:t>
      </w:r>
      <w:r w:rsidRPr="00094985">
        <w:rPr>
          <w:rFonts w:ascii="Calibri" w:hAnsi="Calibri"/>
        </w:rPr>
        <w:t>achine, create a counter that repeatedly counts 0, 2, 4, 5, 0, 2, 4, 5</w:t>
      </w:r>
      <w:r w:rsidR="001C01A3">
        <w:rPr>
          <w:rFonts w:ascii="Calibri" w:hAnsi="Calibri"/>
        </w:rPr>
        <w:t>,</w:t>
      </w:r>
      <w:r w:rsidRPr="00094985">
        <w:rPr>
          <w:rFonts w:ascii="Calibri" w:hAnsi="Calibri"/>
        </w:rPr>
        <w:t xml:space="preserve"> and so on.  </w:t>
      </w:r>
      <w:r w:rsidR="003C51B5">
        <w:rPr>
          <w:rFonts w:ascii="Calibri" w:hAnsi="Calibri"/>
        </w:rPr>
        <w:t xml:space="preserve">This device will have the same inputs as the device in section 2.0: an input </w:t>
      </w:r>
      <w:r w:rsidR="003C51B5">
        <w:rPr>
          <w:rFonts w:ascii="Calibri" w:hAnsi="Calibri"/>
          <w:b/>
          <w:bCs/>
        </w:rPr>
        <w:t xml:space="preserve">Clock </w:t>
      </w:r>
      <w:r w:rsidR="003C51B5">
        <w:rPr>
          <w:rFonts w:ascii="Calibri" w:hAnsi="Calibri"/>
        </w:rPr>
        <w:t xml:space="preserve">for </w:t>
      </w:r>
      <w:r w:rsidR="003C51B5" w:rsidRPr="00094985">
        <w:rPr>
          <w:rFonts w:ascii="Calibri" w:hAnsi="Calibri"/>
        </w:rPr>
        <w:t>the clock</w:t>
      </w:r>
      <w:r w:rsidR="003C51B5">
        <w:rPr>
          <w:rFonts w:ascii="Calibri" w:hAnsi="Calibri"/>
        </w:rPr>
        <w:t xml:space="preserve">, an input </w:t>
      </w:r>
      <w:r w:rsidR="003C51B5">
        <w:rPr>
          <w:rFonts w:ascii="Calibri" w:hAnsi="Calibri"/>
          <w:b/>
          <w:bCs/>
        </w:rPr>
        <w:t xml:space="preserve">PRN </w:t>
      </w:r>
      <w:r w:rsidR="003C51B5">
        <w:rPr>
          <w:rFonts w:ascii="Calibri" w:hAnsi="Calibri"/>
        </w:rPr>
        <w:t xml:space="preserve">connected to the PRN input of each DFF, an input </w:t>
      </w:r>
      <w:r w:rsidR="003C51B5">
        <w:rPr>
          <w:rFonts w:ascii="Calibri" w:hAnsi="Calibri"/>
          <w:b/>
          <w:bCs/>
        </w:rPr>
        <w:t>CLRN</w:t>
      </w:r>
      <w:r w:rsidR="003C51B5">
        <w:rPr>
          <w:rFonts w:ascii="Calibri" w:hAnsi="Calibri"/>
        </w:rPr>
        <w:t xml:space="preserve"> connected to the CLRN input of each DFF, an input </w:t>
      </w:r>
      <w:r w:rsidR="003C51B5">
        <w:rPr>
          <w:rFonts w:ascii="Calibri" w:hAnsi="Calibri"/>
          <w:b/>
          <w:i/>
        </w:rPr>
        <w:t>w</w:t>
      </w:r>
      <w:r w:rsidR="003C51B5">
        <w:rPr>
          <w:rFonts w:ascii="Calibri" w:hAnsi="Calibri"/>
        </w:rPr>
        <w:t xml:space="preserve"> which will keep the current state if low and advance to the next state if high. The output </w:t>
      </w:r>
      <w:r w:rsidR="003C51B5">
        <w:rPr>
          <w:rFonts w:ascii="Calibri" w:hAnsi="Calibri"/>
          <w:b/>
          <w:bCs/>
        </w:rPr>
        <w:t>Out</w:t>
      </w:r>
      <w:r w:rsidR="003C51B5">
        <w:rPr>
          <w:rFonts w:ascii="Calibri" w:hAnsi="Calibri"/>
        </w:rPr>
        <w:t xml:space="preserve"> will be a bus that represents </w:t>
      </w:r>
      <w:r w:rsidR="003C51B5" w:rsidRPr="00094985">
        <w:rPr>
          <w:rFonts w:ascii="Calibri" w:hAnsi="Calibri"/>
        </w:rPr>
        <w:t xml:space="preserve">the </w:t>
      </w:r>
      <w:r w:rsidR="008D6437">
        <w:rPr>
          <w:rFonts w:ascii="Calibri" w:hAnsi="Calibri"/>
        </w:rPr>
        <w:t>current count</w:t>
      </w:r>
      <w:r w:rsidR="003C51B5" w:rsidRPr="00094985">
        <w:rPr>
          <w:rFonts w:ascii="Calibri" w:hAnsi="Calibri"/>
        </w:rPr>
        <w:t xml:space="preserve">. </w:t>
      </w:r>
    </w:p>
    <w:p w14:paraId="74DFB291" w14:textId="76EF77EE" w:rsidR="0035739B" w:rsidRDefault="00AA05D4" w:rsidP="00AA05D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4F85576E" w14:textId="77777777" w:rsidR="00B93F5D" w:rsidRPr="0035739B" w:rsidRDefault="005723A9" w:rsidP="00B93F5D">
      <w:pPr>
        <w:jc w:val="both"/>
        <w:rPr>
          <w:rFonts w:ascii="Calibri" w:hAnsi="Calibri"/>
        </w:rPr>
      </w:pPr>
      <w:r>
        <w:rPr>
          <w:rFonts w:ascii="Calibri" w:hAnsi="Calibri"/>
        </w:rPr>
        <w:t>Fill</w:t>
      </w:r>
      <w:r w:rsidR="0035739B">
        <w:rPr>
          <w:rFonts w:ascii="Calibri" w:hAnsi="Calibri"/>
        </w:rPr>
        <w:t xml:space="preserve"> in the state-assigned table on the </w:t>
      </w:r>
      <w:r w:rsidR="00D46649">
        <w:rPr>
          <w:rFonts w:ascii="Calibri" w:hAnsi="Calibri"/>
        </w:rPr>
        <w:t>report template</w:t>
      </w:r>
      <w:r w:rsidR="0035739B">
        <w:rPr>
          <w:rFonts w:ascii="Calibri" w:hAnsi="Calibri"/>
        </w:rPr>
        <w:t xml:space="preserve"> and use it to design the </w:t>
      </w:r>
      <w:r>
        <w:rPr>
          <w:rFonts w:ascii="Calibri" w:hAnsi="Calibri"/>
        </w:rPr>
        <w:t>counter</w:t>
      </w:r>
      <w:r w:rsidR="0035739B">
        <w:rPr>
          <w:rFonts w:ascii="Calibri" w:hAnsi="Calibri"/>
        </w:rPr>
        <w:t>.</w:t>
      </w:r>
      <w:r>
        <w:rPr>
          <w:rFonts w:ascii="Calibri" w:hAnsi="Calibri"/>
        </w:rPr>
        <w:t xml:space="preserve"> </w:t>
      </w:r>
      <w:r w:rsidR="008B5E4F">
        <w:rPr>
          <w:rFonts w:ascii="Calibri" w:hAnsi="Calibri"/>
        </w:rPr>
        <w:t xml:space="preserve">To simplify the block </w:t>
      </w:r>
      <w:r w:rsidR="00B93F5D">
        <w:rPr>
          <w:rFonts w:ascii="Calibri" w:hAnsi="Calibri"/>
        </w:rPr>
        <w:t>diagram,</w:t>
      </w:r>
      <w:r w:rsidR="008B5E4F">
        <w:rPr>
          <w:rFonts w:ascii="Calibri" w:hAnsi="Calibri"/>
        </w:rPr>
        <w:t xml:space="preserve"> we ask you to </w:t>
      </w:r>
      <w:r w:rsidR="00250818">
        <w:rPr>
          <w:rFonts w:ascii="Calibri" w:hAnsi="Calibri"/>
        </w:rPr>
        <w:t>implement the next state logic and output logic using Verilog, see Figure 1.</w:t>
      </w:r>
      <w:r w:rsidR="00B93F5D">
        <w:rPr>
          <w:rFonts w:ascii="Calibri" w:hAnsi="Calibri"/>
        </w:rPr>
        <w:t xml:space="preserve"> Use </w:t>
      </w:r>
      <w:r w:rsidR="00B93F5D" w:rsidRPr="00094985">
        <w:rPr>
          <w:rFonts w:ascii="Calibri" w:hAnsi="Calibri"/>
        </w:rPr>
        <w:t>D flip-flop</w:t>
      </w:r>
      <w:r w:rsidR="00B93F5D">
        <w:rPr>
          <w:rFonts w:ascii="Calibri" w:hAnsi="Calibri"/>
        </w:rPr>
        <w:t>s</w:t>
      </w:r>
      <w:r w:rsidR="00B93F5D" w:rsidRPr="00094985">
        <w:rPr>
          <w:rFonts w:ascii="Calibri" w:hAnsi="Calibri"/>
        </w:rPr>
        <w:t xml:space="preserve"> for </w:t>
      </w:r>
      <w:r w:rsidR="00B93F5D">
        <w:rPr>
          <w:rFonts w:ascii="Calibri" w:hAnsi="Calibri"/>
        </w:rPr>
        <w:t>the</w:t>
      </w:r>
      <w:r w:rsidR="00B93F5D" w:rsidRPr="00094985">
        <w:rPr>
          <w:rFonts w:ascii="Calibri" w:hAnsi="Calibri"/>
        </w:rPr>
        <w:t xml:space="preserve"> device’s memory.</w:t>
      </w:r>
      <w:r w:rsidR="00B93F5D">
        <w:rPr>
          <w:rFonts w:ascii="Calibri" w:hAnsi="Calibri"/>
        </w:rPr>
        <w:t xml:space="preserve"> </w:t>
      </w:r>
    </w:p>
    <w:p w14:paraId="44D254B2" w14:textId="4977E9FB" w:rsidR="0035739B" w:rsidRDefault="0035739B" w:rsidP="0035739B">
      <w:pPr>
        <w:jc w:val="both"/>
        <w:rPr>
          <w:rFonts w:ascii="Calibri" w:hAnsi="Calibri"/>
        </w:rPr>
      </w:pPr>
    </w:p>
    <w:p w14:paraId="5407F96B" w14:textId="77777777" w:rsidR="0035739B" w:rsidRDefault="0035739B" w:rsidP="00094985">
      <w:pPr>
        <w:jc w:val="both"/>
        <w:rPr>
          <w:rFonts w:ascii="Calibri" w:hAnsi="Calibri"/>
        </w:rPr>
      </w:pPr>
    </w:p>
    <w:p w14:paraId="646EBA16" w14:textId="049840B7" w:rsidR="00094985" w:rsidRDefault="009D6683" w:rsidP="009D6683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6E7D0A1" wp14:editId="0D9A4AB5">
            <wp:extent cx="5654592" cy="2223909"/>
            <wp:effectExtent l="25400" t="25400" r="2286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592" cy="2223909"/>
                    </a:xfrm>
                    <a:prstGeom prst="rect">
                      <a:avLst/>
                    </a:prstGeom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F7535E" w14:textId="6A280E63" w:rsidR="009D6683" w:rsidRDefault="009D6683" w:rsidP="009D6683">
      <w:pPr>
        <w:jc w:val="center"/>
        <w:rPr>
          <w:rFonts w:ascii="Calibri" w:hAnsi="Calibri"/>
          <w:b/>
        </w:rPr>
      </w:pPr>
      <w:r w:rsidRPr="009D6683">
        <w:rPr>
          <w:rFonts w:ascii="Calibri" w:hAnsi="Calibri"/>
          <w:b/>
        </w:rPr>
        <w:t>Figure 1: A simple counter</w:t>
      </w:r>
    </w:p>
    <w:p w14:paraId="0D97FF82" w14:textId="77777777" w:rsidR="00B93F5D" w:rsidRPr="009D6683" w:rsidRDefault="00B93F5D" w:rsidP="00B93F5D">
      <w:pPr>
        <w:rPr>
          <w:rFonts w:ascii="Calibri" w:hAnsi="Calibri"/>
          <w:b/>
        </w:rPr>
      </w:pPr>
    </w:p>
    <w:p w14:paraId="06E5C9E5" w14:textId="6C129429" w:rsidR="00A1248C" w:rsidRDefault="000B122F" w:rsidP="00D4681E">
      <w:pPr>
        <w:jc w:val="both"/>
        <w:rPr>
          <w:rFonts w:ascii="Calibri" w:hAnsi="Calibri"/>
        </w:rPr>
      </w:pPr>
      <w:r>
        <w:rPr>
          <w:rFonts w:ascii="Calibri" w:hAnsi="Calibri"/>
        </w:rPr>
        <w:t>Create a new project and u</w:t>
      </w:r>
      <w:r w:rsidR="00A1248C">
        <w:rPr>
          <w:rFonts w:ascii="Calibri" w:hAnsi="Calibri"/>
        </w:rPr>
        <w:t xml:space="preserve">se </w:t>
      </w:r>
      <w:r w:rsidR="00D4681E">
        <w:rPr>
          <w:rFonts w:ascii="Calibri" w:hAnsi="Calibri"/>
        </w:rPr>
        <w:t>ModelSim</w:t>
      </w:r>
      <w:r w:rsidR="00A1248C">
        <w:rPr>
          <w:rFonts w:ascii="Calibri" w:hAnsi="Calibri"/>
        </w:rPr>
        <w:t xml:space="preserve"> </w:t>
      </w:r>
      <w:r w:rsidR="00672274">
        <w:rPr>
          <w:rFonts w:ascii="Calibri" w:hAnsi="Calibri"/>
        </w:rPr>
        <w:t xml:space="preserve">and the </w:t>
      </w:r>
      <w:r w:rsidR="00672274">
        <w:rPr>
          <w:rFonts w:ascii="Calibri" w:hAnsi="Calibri"/>
          <w:b/>
          <w:bCs/>
        </w:rPr>
        <w:t>Lab</w:t>
      </w:r>
      <w:r w:rsidR="00575B8D">
        <w:rPr>
          <w:rFonts w:ascii="Calibri" w:hAnsi="Calibri"/>
          <w:b/>
          <w:bCs/>
        </w:rPr>
        <w:t>11</w:t>
      </w:r>
      <w:r w:rsidR="00672274">
        <w:rPr>
          <w:rFonts w:ascii="Calibri" w:hAnsi="Calibri"/>
          <w:b/>
          <w:bCs/>
        </w:rPr>
        <w:t>.do</w:t>
      </w:r>
      <w:r w:rsidR="00672274">
        <w:rPr>
          <w:rFonts w:ascii="Calibri" w:hAnsi="Calibri"/>
        </w:rPr>
        <w:t xml:space="preserve"> DO file</w:t>
      </w:r>
      <w:r w:rsidR="00672274">
        <w:rPr>
          <w:rFonts w:ascii="Calibri" w:hAnsi="Calibri"/>
          <w:b/>
          <w:bCs/>
        </w:rPr>
        <w:t xml:space="preserve"> </w:t>
      </w:r>
      <w:r w:rsidR="00A1248C">
        <w:rPr>
          <w:rFonts w:ascii="Calibri" w:hAnsi="Calibri"/>
        </w:rPr>
        <w:t xml:space="preserve">to verify your design.  </w:t>
      </w:r>
      <w:r w:rsidR="00A1248C" w:rsidRPr="00094985">
        <w:rPr>
          <w:rFonts w:ascii="Calibri" w:hAnsi="Calibri"/>
        </w:rPr>
        <w:t>When you are convinced your design i</w:t>
      </w:r>
      <w:r w:rsidR="00A1248C">
        <w:rPr>
          <w:rFonts w:ascii="Calibri" w:hAnsi="Calibri"/>
        </w:rPr>
        <w:t xml:space="preserve">s working correctly, </w:t>
      </w:r>
      <w:r w:rsidR="00D4681E">
        <w:rPr>
          <w:rFonts w:ascii="Calibri" w:hAnsi="Calibri"/>
        </w:rPr>
        <w:t>include screenshots of your design and the simulations in the lab report</w:t>
      </w:r>
      <w:r w:rsidR="00A1248C" w:rsidRPr="00094985">
        <w:rPr>
          <w:rFonts w:ascii="Calibri" w:hAnsi="Calibri"/>
        </w:rPr>
        <w:t>.</w:t>
      </w:r>
    </w:p>
    <w:p w14:paraId="0A3E81D7" w14:textId="77777777" w:rsidR="00275B41" w:rsidRPr="00FF437E" w:rsidRDefault="00275B41" w:rsidP="00CA359D">
      <w:pPr>
        <w:jc w:val="both"/>
        <w:rPr>
          <w:rFonts w:ascii="Calibri" w:hAnsi="Calibri"/>
        </w:rPr>
      </w:pPr>
    </w:p>
    <w:p w14:paraId="1B07D6D2" w14:textId="36900A2C" w:rsidR="009A5C4C" w:rsidRPr="004B5DF0" w:rsidRDefault="009A5C4C" w:rsidP="003F6A76">
      <w:pPr>
        <w:pStyle w:val="Heading1"/>
        <w:rPr>
          <w:rFonts w:ascii="Calibri" w:hAnsi="Calibri"/>
          <w:snapToGrid w:val="0"/>
        </w:rPr>
      </w:pPr>
      <w:r w:rsidRPr="004B5DF0">
        <w:rPr>
          <w:rFonts w:ascii="Calibri" w:hAnsi="Calibri"/>
          <w:snapToGrid w:val="0"/>
        </w:rPr>
        <w:t>4.</w:t>
      </w:r>
      <w:r w:rsidR="003F6A76" w:rsidRPr="004B5DF0">
        <w:rPr>
          <w:rFonts w:ascii="Calibri" w:hAnsi="Calibri"/>
          <w:snapToGrid w:val="0"/>
        </w:rPr>
        <w:t>0</w:t>
      </w:r>
      <w:r w:rsidRPr="004B5DF0">
        <w:rPr>
          <w:rFonts w:ascii="Calibri" w:hAnsi="Calibri"/>
          <w:snapToGrid w:val="0"/>
        </w:rPr>
        <w:t xml:space="preserve"> Complete</w:t>
      </w:r>
    </w:p>
    <w:p w14:paraId="6F9AAA18" w14:textId="77777777" w:rsidR="00153F64" w:rsidRPr="004B5DF0" w:rsidRDefault="00153F64" w:rsidP="00153F64">
      <w:pPr>
        <w:widowControl w:val="0"/>
        <w:jc w:val="both"/>
        <w:rPr>
          <w:rFonts w:ascii="Calibri" w:hAnsi="Calibri"/>
        </w:rPr>
      </w:pPr>
      <w:r w:rsidRPr="004B5DF0">
        <w:rPr>
          <w:rFonts w:ascii="Calibri" w:hAnsi="Calibri"/>
          <w:snapToGrid w:val="0"/>
        </w:rPr>
        <w:t xml:space="preserve">You are </w:t>
      </w:r>
      <w:r>
        <w:rPr>
          <w:rFonts w:ascii="Calibri" w:hAnsi="Calibri"/>
          <w:snapToGrid w:val="0"/>
        </w:rPr>
        <w:t xml:space="preserve">now </w:t>
      </w:r>
      <w:r w:rsidRPr="004B5DF0">
        <w:rPr>
          <w:rFonts w:ascii="Calibri" w:hAnsi="Calibri"/>
          <w:snapToGrid w:val="0"/>
        </w:rPr>
        <w:t xml:space="preserve">done with this lab.  </w:t>
      </w:r>
      <w:r>
        <w:rPr>
          <w:rFonts w:ascii="Calibri" w:hAnsi="Calibri"/>
          <w:snapToGrid w:val="0"/>
        </w:rPr>
        <w:t>C</w:t>
      </w:r>
      <w:r w:rsidRPr="004B5DF0">
        <w:rPr>
          <w:rFonts w:ascii="Calibri" w:hAnsi="Calibri"/>
          <w:snapToGrid w:val="0"/>
        </w:rPr>
        <w:t>lo</w:t>
      </w:r>
      <w:r>
        <w:rPr>
          <w:rFonts w:ascii="Calibri" w:hAnsi="Calibri"/>
          <w:snapToGrid w:val="0"/>
        </w:rPr>
        <w:t>se all lab files, exit Quartus Prime</w:t>
      </w:r>
      <w:r w:rsidRPr="004B5DF0">
        <w:rPr>
          <w:rFonts w:ascii="Calibri" w:hAnsi="Calibri"/>
          <w:snapToGrid w:val="0"/>
        </w:rPr>
        <w:t>, log off the computer</w:t>
      </w:r>
      <w:r>
        <w:rPr>
          <w:rFonts w:ascii="Calibri" w:hAnsi="Calibri"/>
          <w:snapToGrid w:val="0"/>
        </w:rPr>
        <w:t xml:space="preserve"> </w:t>
      </w:r>
      <w:r w:rsidRPr="004B5DF0">
        <w:rPr>
          <w:rFonts w:ascii="Calibri" w:hAnsi="Calibri"/>
          <w:snapToGrid w:val="0"/>
        </w:rPr>
        <w:t xml:space="preserve">and </w:t>
      </w:r>
      <w:r>
        <w:rPr>
          <w:rFonts w:ascii="Calibri" w:hAnsi="Calibri"/>
          <w:snapToGrid w:val="0"/>
        </w:rPr>
        <w:t>submit</w:t>
      </w:r>
      <w:r w:rsidRPr="004B5DF0">
        <w:rPr>
          <w:rFonts w:ascii="Calibri" w:hAnsi="Calibri"/>
          <w:snapToGrid w:val="0"/>
        </w:rPr>
        <w:t xml:space="preserve"> your </w:t>
      </w:r>
      <w:r>
        <w:rPr>
          <w:rFonts w:ascii="Calibri" w:hAnsi="Calibri"/>
          <w:snapToGrid w:val="0"/>
        </w:rPr>
        <w:t>report to Canvas</w:t>
      </w:r>
      <w:r w:rsidRPr="004B5DF0">
        <w:rPr>
          <w:rFonts w:ascii="Calibri" w:hAnsi="Calibri"/>
          <w:snapToGrid w:val="0"/>
        </w:rPr>
        <w:t xml:space="preserve">.  </w:t>
      </w:r>
      <w:r w:rsidRPr="004B5DF0">
        <w:rPr>
          <w:rFonts w:ascii="Calibri" w:hAnsi="Calibri"/>
          <w:b/>
          <w:snapToGrid w:val="0"/>
        </w:rPr>
        <w:t xml:space="preserve">Don’t forget to </w:t>
      </w:r>
      <w:r>
        <w:rPr>
          <w:rFonts w:ascii="Calibri" w:hAnsi="Calibri"/>
          <w:b/>
          <w:snapToGrid w:val="0"/>
        </w:rPr>
        <w:t>include</w:t>
      </w:r>
      <w:r w:rsidRPr="004B5DF0">
        <w:rPr>
          <w:rFonts w:ascii="Calibri" w:hAnsi="Calibri"/>
          <w:b/>
          <w:snapToGrid w:val="0"/>
        </w:rPr>
        <w:t xml:space="preserve"> your name and your lab section number</w:t>
      </w:r>
      <w:r w:rsidRPr="004B5DF0">
        <w:rPr>
          <w:rFonts w:ascii="Calibri" w:hAnsi="Calibri"/>
          <w:snapToGrid w:val="0"/>
        </w:rPr>
        <w:t>.</w:t>
      </w:r>
    </w:p>
    <w:p w14:paraId="16C8F53B" w14:textId="0200B133" w:rsidR="001C01A3" w:rsidRDefault="001C01A3" w:rsidP="00153F64">
      <w:pPr>
        <w:widowControl w:val="0"/>
        <w:jc w:val="both"/>
        <w:rPr>
          <w:rFonts w:ascii="Calibri" w:hAnsi="Calibri"/>
        </w:rPr>
      </w:pPr>
    </w:p>
    <w:sectPr w:rsidR="001C01A3" w:rsidSect="009A5C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E8DC3" w14:textId="77777777" w:rsidR="00CC2ACA" w:rsidRDefault="00CC2ACA">
      <w:r>
        <w:separator/>
      </w:r>
    </w:p>
  </w:endnote>
  <w:endnote w:type="continuationSeparator" w:id="0">
    <w:p w14:paraId="2D4858C3" w14:textId="77777777" w:rsidR="00CC2ACA" w:rsidRDefault="00CC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502040204020203"/>
    <w:charset w:val="00"/>
    <w:family w:val="swiss"/>
    <w:notTrueType/>
    <w:pitch w:val="variable"/>
    <w:sig w:usb0="00040003" w:usb1="00000000" w:usb2="00000000" w:usb3="00000000" w:csb0="00000001" w:csb1="00000000"/>
  </w:font>
  <w:font w:name="Goudy Old Style">
    <w:altName w:val="Bell MT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CEC8C" w14:textId="77777777" w:rsidR="009D6683" w:rsidRDefault="009D66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3511798"/>
      <w:docPartObj>
        <w:docPartGallery w:val="Page Numbers (Bottom of Page)"/>
        <w:docPartUnique/>
      </w:docPartObj>
    </w:sdtPr>
    <w:sdtEndPr/>
    <w:sdtContent>
      <w:p w14:paraId="501C5F6F" w14:textId="5B5B4A64" w:rsidR="009D6683" w:rsidRDefault="009D66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81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B85FB7D" w14:textId="77777777" w:rsidR="009D6683" w:rsidRPr="00BE7210" w:rsidRDefault="009D6683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0B6CB" w14:textId="77777777" w:rsidR="009D6683" w:rsidRDefault="009D6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36389" w14:textId="77777777" w:rsidR="00CC2ACA" w:rsidRDefault="00CC2ACA">
      <w:r>
        <w:separator/>
      </w:r>
    </w:p>
  </w:footnote>
  <w:footnote w:type="continuationSeparator" w:id="0">
    <w:p w14:paraId="08B1DB9B" w14:textId="77777777" w:rsidR="00CC2ACA" w:rsidRDefault="00CC2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9C147" w14:textId="77777777" w:rsidR="009D6683" w:rsidRDefault="009D66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9D6683" w14:paraId="5F7776A5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44B7510C" w14:textId="77777777" w:rsidR="009D6683" w:rsidRDefault="009D6683" w:rsidP="004E7990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proofErr w:type="spellStart"/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C</w:t>
          </w:r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>pr</w:t>
          </w:r>
          <w:proofErr w:type="spellEnd"/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 xml:space="preserve"> 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E 2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81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 xml:space="preserve"> Lab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11</w:t>
          </w:r>
          <w:r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</w:rPr>
            <w:br/>
          </w:r>
          <w:r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47AD0C88" w14:textId="77777777" w:rsidR="009D6683" w:rsidRPr="00FD5FF9" w:rsidRDefault="009D6683" w:rsidP="004E7990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54C688B5" w14:textId="77777777" w:rsidR="009D6683" w:rsidRPr="003A296A" w:rsidRDefault="009D6683" w:rsidP="001E1D46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Finite State Machines</w:t>
          </w:r>
        </w:p>
      </w:tc>
    </w:tr>
  </w:tbl>
  <w:p w14:paraId="050F918E" w14:textId="77777777" w:rsidR="009D6683" w:rsidRDefault="009D66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7A248" w14:textId="77777777" w:rsidR="009D6683" w:rsidRDefault="009D66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57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57C288E"/>
    <w:multiLevelType w:val="hybridMultilevel"/>
    <w:tmpl w:val="019C33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E4C5D"/>
    <w:multiLevelType w:val="hybridMultilevel"/>
    <w:tmpl w:val="8F0EB55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46643"/>
    <w:multiLevelType w:val="hybridMultilevel"/>
    <w:tmpl w:val="91C6CBF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A2D10"/>
    <w:multiLevelType w:val="hybridMultilevel"/>
    <w:tmpl w:val="0D66691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85BD2"/>
    <w:multiLevelType w:val="hybridMultilevel"/>
    <w:tmpl w:val="B15EE2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74E3B"/>
    <w:multiLevelType w:val="hybridMultilevel"/>
    <w:tmpl w:val="E4181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9"/>
  </w:num>
  <w:num w:numId="5">
    <w:abstractNumId w:val="6"/>
  </w:num>
  <w:num w:numId="6">
    <w:abstractNumId w:val="4"/>
  </w:num>
  <w:num w:numId="7">
    <w:abstractNumId w:val="12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2A2"/>
    <w:rsid w:val="000026C1"/>
    <w:rsid w:val="000047C9"/>
    <w:rsid w:val="0002491D"/>
    <w:rsid w:val="000312F6"/>
    <w:rsid w:val="00060737"/>
    <w:rsid w:val="000865BD"/>
    <w:rsid w:val="00094985"/>
    <w:rsid w:val="000A62F9"/>
    <w:rsid w:val="000B0EDA"/>
    <w:rsid w:val="000B122F"/>
    <w:rsid w:val="000C2735"/>
    <w:rsid w:val="000C541B"/>
    <w:rsid w:val="000E2088"/>
    <w:rsid w:val="00136221"/>
    <w:rsid w:val="00150926"/>
    <w:rsid w:val="00153F64"/>
    <w:rsid w:val="001616E2"/>
    <w:rsid w:val="001640F6"/>
    <w:rsid w:val="0018569D"/>
    <w:rsid w:val="001A6E37"/>
    <w:rsid w:val="001A7B5C"/>
    <w:rsid w:val="001B23DA"/>
    <w:rsid w:val="001C01A3"/>
    <w:rsid w:val="001C7837"/>
    <w:rsid w:val="001E0B2D"/>
    <w:rsid w:val="001E1D46"/>
    <w:rsid w:val="001F7151"/>
    <w:rsid w:val="0022146C"/>
    <w:rsid w:val="00232CAA"/>
    <w:rsid w:val="00250818"/>
    <w:rsid w:val="0026424B"/>
    <w:rsid w:val="00275B41"/>
    <w:rsid w:val="002777A2"/>
    <w:rsid w:val="002962A0"/>
    <w:rsid w:val="002A18A7"/>
    <w:rsid w:val="002C40D9"/>
    <w:rsid w:val="002D20FE"/>
    <w:rsid w:val="002E780B"/>
    <w:rsid w:val="003356AD"/>
    <w:rsid w:val="00337936"/>
    <w:rsid w:val="003469D4"/>
    <w:rsid w:val="0035739B"/>
    <w:rsid w:val="00365DB8"/>
    <w:rsid w:val="00374E40"/>
    <w:rsid w:val="003972A2"/>
    <w:rsid w:val="003A7228"/>
    <w:rsid w:val="003C51B5"/>
    <w:rsid w:val="003D125E"/>
    <w:rsid w:val="003D1E72"/>
    <w:rsid w:val="003D27E6"/>
    <w:rsid w:val="003F6A76"/>
    <w:rsid w:val="004474B4"/>
    <w:rsid w:val="0046398A"/>
    <w:rsid w:val="0047340E"/>
    <w:rsid w:val="00486050"/>
    <w:rsid w:val="004B5160"/>
    <w:rsid w:val="004B5DF0"/>
    <w:rsid w:val="004D0B7E"/>
    <w:rsid w:val="004D7127"/>
    <w:rsid w:val="004E59F6"/>
    <w:rsid w:val="004E7990"/>
    <w:rsid w:val="004F1DE9"/>
    <w:rsid w:val="004F2DFF"/>
    <w:rsid w:val="00520733"/>
    <w:rsid w:val="0053644E"/>
    <w:rsid w:val="00544E95"/>
    <w:rsid w:val="005723A9"/>
    <w:rsid w:val="00575B8D"/>
    <w:rsid w:val="00584BF5"/>
    <w:rsid w:val="005A1311"/>
    <w:rsid w:val="005A7136"/>
    <w:rsid w:val="005B0BAA"/>
    <w:rsid w:val="005B754C"/>
    <w:rsid w:val="005D27C9"/>
    <w:rsid w:val="005E0FB5"/>
    <w:rsid w:val="005E6DB9"/>
    <w:rsid w:val="005E7D7D"/>
    <w:rsid w:val="005F25CB"/>
    <w:rsid w:val="00670FB3"/>
    <w:rsid w:val="00672274"/>
    <w:rsid w:val="006772A2"/>
    <w:rsid w:val="00677710"/>
    <w:rsid w:val="00691B89"/>
    <w:rsid w:val="00692171"/>
    <w:rsid w:val="006B5DC5"/>
    <w:rsid w:val="006C26BA"/>
    <w:rsid w:val="00721DD9"/>
    <w:rsid w:val="00732731"/>
    <w:rsid w:val="00753AB3"/>
    <w:rsid w:val="007634AB"/>
    <w:rsid w:val="00767568"/>
    <w:rsid w:val="007B5F9B"/>
    <w:rsid w:val="007B7CEF"/>
    <w:rsid w:val="007C1B92"/>
    <w:rsid w:val="007C4770"/>
    <w:rsid w:val="00804274"/>
    <w:rsid w:val="00807823"/>
    <w:rsid w:val="0081019E"/>
    <w:rsid w:val="0086479C"/>
    <w:rsid w:val="00864AAA"/>
    <w:rsid w:val="008763BD"/>
    <w:rsid w:val="0089668D"/>
    <w:rsid w:val="008A7829"/>
    <w:rsid w:val="008B5E4F"/>
    <w:rsid w:val="008C719C"/>
    <w:rsid w:val="008D6437"/>
    <w:rsid w:val="008F4917"/>
    <w:rsid w:val="00912665"/>
    <w:rsid w:val="0096076B"/>
    <w:rsid w:val="00962082"/>
    <w:rsid w:val="009710A6"/>
    <w:rsid w:val="009841BE"/>
    <w:rsid w:val="009A0D9A"/>
    <w:rsid w:val="009A0E45"/>
    <w:rsid w:val="009A5B63"/>
    <w:rsid w:val="009A5C4C"/>
    <w:rsid w:val="009C521A"/>
    <w:rsid w:val="009D6683"/>
    <w:rsid w:val="009E0187"/>
    <w:rsid w:val="00A00123"/>
    <w:rsid w:val="00A038E0"/>
    <w:rsid w:val="00A06F1C"/>
    <w:rsid w:val="00A1248C"/>
    <w:rsid w:val="00A46562"/>
    <w:rsid w:val="00A50D73"/>
    <w:rsid w:val="00A529D2"/>
    <w:rsid w:val="00A64149"/>
    <w:rsid w:val="00A74A2C"/>
    <w:rsid w:val="00A75EF9"/>
    <w:rsid w:val="00AA05D4"/>
    <w:rsid w:val="00AC4E04"/>
    <w:rsid w:val="00AD5169"/>
    <w:rsid w:val="00AE01E8"/>
    <w:rsid w:val="00AE12BE"/>
    <w:rsid w:val="00AF7B72"/>
    <w:rsid w:val="00B17273"/>
    <w:rsid w:val="00B26A61"/>
    <w:rsid w:val="00B329B5"/>
    <w:rsid w:val="00B44996"/>
    <w:rsid w:val="00B4670D"/>
    <w:rsid w:val="00B93F5D"/>
    <w:rsid w:val="00BA33D4"/>
    <w:rsid w:val="00BA5EC4"/>
    <w:rsid w:val="00BD1343"/>
    <w:rsid w:val="00BF5DE0"/>
    <w:rsid w:val="00C2534F"/>
    <w:rsid w:val="00C512DF"/>
    <w:rsid w:val="00C54E49"/>
    <w:rsid w:val="00C837BA"/>
    <w:rsid w:val="00CA359D"/>
    <w:rsid w:val="00CC2ACA"/>
    <w:rsid w:val="00CD767F"/>
    <w:rsid w:val="00D005CF"/>
    <w:rsid w:val="00D11BAA"/>
    <w:rsid w:val="00D17017"/>
    <w:rsid w:val="00D2244C"/>
    <w:rsid w:val="00D37DAE"/>
    <w:rsid w:val="00D46649"/>
    <w:rsid w:val="00D4681E"/>
    <w:rsid w:val="00D50B7D"/>
    <w:rsid w:val="00D75741"/>
    <w:rsid w:val="00D8278F"/>
    <w:rsid w:val="00DA0F86"/>
    <w:rsid w:val="00DB399A"/>
    <w:rsid w:val="00DC01C7"/>
    <w:rsid w:val="00DC289D"/>
    <w:rsid w:val="00E065AD"/>
    <w:rsid w:val="00E119B1"/>
    <w:rsid w:val="00E45B01"/>
    <w:rsid w:val="00E545C5"/>
    <w:rsid w:val="00E65889"/>
    <w:rsid w:val="00E659FF"/>
    <w:rsid w:val="00E6654A"/>
    <w:rsid w:val="00E7679C"/>
    <w:rsid w:val="00E810B4"/>
    <w:rsid w:val="00E85FC8"/>
    <w:rsid w:val="00EA6467"/>
    <w:rsid w:val="00F22AEE"/>
    <w:rsid w:val="00F269D5"/>
    <w:rsid w:val="00F347FB"/>
    <w:rsid w:val="00F41B0E"/>
    <w:rsid w:val="00F53D81"/>
    <w:rsid w:val="00F67085"/>
    <w:rsid w:val="00F954AE"/>
    <w:rsid w:val="00FA35A1"/>
    <w:rsid w:val="00FD00AB"/>
    <w:rsid w:val="00FF2686"/>
    <w:rsid w:val="00FF437E"/>
    <w:rsid w:val="5C26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8271E6"/>
  <w15:docId w15:val="{0734AAC9-455F-46AE-A199-8065FCB2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6772A2"/>
    <w:pPr>
      <w:keepNext/>
      <w:jc w:val="both"/>
      <w:outlineLvl w:val="1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styleId="Hyperlink">
    <w:name w:val="Hyperlink"/>
    <w:basedOn w:val="DefaultParagraphFont"/>
    <w:rsid w:val="005A1311"/>
    <w:rPr>
      <w:color w:val="0000FF"/>
      <w:u w:val="single"/>
    </w:rPr>
  </w:style>
  <w:style w:type="paragraph" w:styleId="NormalWeb">
    <w:name w:val="Normal (Web)"/>
    <w:basedOn w:val="Normal"/>
    <w:rsid w:val="005A1311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D0B7E"/>
    <w:rPr>
      <w:b/>
      <w:bCs/>
      <w:sz w:val="24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275B41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E7990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Simon, Benjamin A [E CPE]</cp:lastModifiedBy>
  <cp:revision>27</cp:revision>
  <cp:lastPrinted>2017-10-30T20:52:00Z</cp:lastPrinted>
  <dcterms:created xsi:type="dcterms:W3CDTF">2020-06-28T17:57:00Z</dcterms:created>
  <dcterms:modified xsi:type="dcterms:W3CDTF">2020-11-08T21:41:00Z</dcterms:modified>
  <cp:category/>
</cp:coreProperties>
</file>