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2E0F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20400158" w14:textId="3D7B566C" w:rsidR="00E45090" w:rsidRPr="00B423C0" w:rsidRDefault="003A7F1D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F80387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926DE4">
        <w:rPr>
          <w:rFonts w:ascii="Calibri" w:hAnsi="Calibri"/>
          <w:szCs w:val="24"/>
        </w:rPr>
        <w:t xml:space="preserve"> </w:t>
      </w:r>
      <w:r w:rsidR="00926DE4">
        <w:rPr>
          <w:rFonts w:ascii="Calibri" w:hAnsi="Calibri"/>
          <w:color w:val="FF0000"/>
          <w:szCs w:val="24"/>
        </w:rPr>
        <w:t xml:space="preserve">Wyatt Duberstein </w:t>
      </w:r>
      <w:proofErr w:type="gramStart"/>
      <w:r w:rsidR="00926DE4">
        <w:rPr>
          <w:rFonts w:ascii="Calibri" w:hAnsi="Calibri"/>
          <w:color w:val="FF0000"/>
          <w:szCs w:val="24"/>
        </w:rPr>
        <w:t>629635057</w:t>
      </w:r>
      <w:r w:rsidR="00926DE4">
        <w:rPr>
          <w:rFonts w:ascii="Calibri" w:hAnsi="Calibri"/>
          <w:szCs w:val="24"/>
        </w:rPr>
        <w:t xml:space="preserve"> </w:t>
      </w:r>
      <w:r w:rsidR="00F80387">
        <w:rPr>
          <w:rFonts w:ascii="Calibri" w:hAnsi="Calibri"/>
          <w:szCs w:val="24"/>
        </w:rPr>
        <w:t xml:space="preserve"> Lab</w:t>
      </w:r>
      <w:proofErr w:type="gramEnd"/>
      <w:r w:rsidR="00F80387">
        <w:rPr>
          <w:rFonts w:ascii="Calibri" w:hAnsi="Calibri"/>
          <w:szCs w:val="24"/>
        </w:rPr>
        <w:t xml:space="preserve"> Section:</w:t>
      </w:r>
      <w:r w:rsidR="00926DE4">
        <w:rPr>
          <w:rFonts w:ascii="Calibri" w:hAnsi="Calibri"/>
          <w:szCs w:val="24"/>
        </w:rPr>
        <w:t xml:space="preserve"> </w:t>
      </w:r>
      <w:r w:rsidR="00926DE4">
        <w:rPr>
          <w:rFonts w:ascii="Calibri" w:hAnsi="Calibri"/>
          <w:color w:val="FF0000"/>
          <w:szCs w:val="24"/>
        </w:rPr>
        <w:t>19</w:t>
      </w:r>
      <w:r w:rsidR="00E45090" w:rsidRPr="00B423C0">
        <w:rPr>
          <w:rFonts w:ascii="Calibri" w:hAnsi="Calibri"/>
          <w:szCs w:val="24"/>
        </w:rPr>
        <w:t xml:space="preserve">                                                                   </w:t>
      </w:r>
    </w:p>
    <w:p w14:paraId="5280453D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1DED1ED0" w14:textId="6CC68CDF" w:rsidR="00E45090" w:rsidRPr="00926DE4" w:rsidRDefault="00E45090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926DE4">
        <w:rPr>
          <w:rFonts w:ascii="Calibri" w:hAnsi="Calibri"/>
          <w:szCs w:val="24"/>
        </w:rPr>
        <w:t xml:space="preserve"> </w:t>
      </w:r>
      <w:r w:rsidR="00926DE4">
        <w:rPr>
          <w:rFonts w:ascii="Calibri" w:hAnsi="Calibri"/>
          <w:color w:val="FF0000"/>
          <w:szCs w:val="24"/>
        </w:rPr>
        <w:t>10/21/20</w:t>
      </w:r>
    </w:p>
    <w:p w14:paraId="4CC19A51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0AC3E0A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49F0A58" w14:textId="77777777" w:rsidR="00506F2E" w:rsidRDefault="00506F2E" w:rsidP="00506F2E">
      <w:pPr>
        <w:rPr>
          <w:rFonts w:ascii="Calibri" w:hAnsi="Calibri"/>
          <w:b/>
          <w:bCs/>
          <w:sz w:val="28"/>
          <w:szCs w:val="28"/>
        </w:rPr>
      </w:pPr>
    </w:p>
    <w:p w14:paraId="4BC8B1CB" w14:textId="2AD4E69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6D5989F7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F0EC50A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14A9D14D" w14:textId="77777777" w:rsidR="00506F2E" w:rsidRPr="00F25B60" w:rsidRDefault="00506F2E" w:rsidP="00506F2E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51CF2115" w14:textId="77777777" w:rsidR="00506F2E" w:rsidRPr="00F25B60" w:rsidRDefault="00506F2E" w:rsidP="00506F2E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1234FF9E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163F13D6" w14:textId="77777777" w:rsidR="00506F2E" w:rsidRPr="00F25B60" w:rsidRDefault="00506F2E" w:rsidP="00506F2E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0CE8BE81" w14:textId="77777777" w:rsidR="00506F2E" w:rsidRPr="00F25B60" w:rsidRDefault="00506F2E" w:rsidP="00506F2E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57E11275" w14:textId="77777777" w:rsidR="00506F2E" w:rsidRPr="00F25B60" w:rsidRDefault="00506F2E" w:rsidP="00506F2E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708E0A29" w14:textId="77777777" w:rsidR="00506F2E" w:rsidRPr="00F25B60" w:rsidRDefault="00506F2E" w:rsidP="00506F2E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1428CA2C" w14:textId="77777777" w:rsidR="00506F2E" w:rsidRPr="00F25B60" w:rsidRDefault="00506F2E" w:rsidP="00506F2E">
      <w:pPr>
        <w:numPr>
          <w:ilvl w:val="0"/>
          <w:numId w:val="16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20EFDF3B" w14:textId="5522270D" w:rsidR="00506F2E" w:rsidRDefault="00506F2E" w:rsidP="00506F2E">
      <w:r>
        <w:br w:type="page"/>
      </w:r>
    </w:p>
    <w:p w14:paraId="63ABAAEA" w14:textId="77777777" w:rsidR="00506F2E" w:rsidRPr="00506F2E" w:rsidRDefault="00506F2E" w:rsidP="00506F2E">
      <w:pPr>
        <w:pStyle w:val="BodyText"/>
      </w:pPr>
    </w:p>
    <w:p w14:paraId="2CC3C963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6E119ACD" w14:textId="77777777" w:rsidR="00764FC0" w:rsidRPr="004D7F9D" w:rsidRDefault="00764FC0" w:rsidP="00764FC0">
      <w:pPr>
        <w:rPr>
          <w:rFonts w:ascii="Calibri" w:hAnsi="Calibri"/>
          <w:b/>
          <w:sz w:val="28"/>
          <w:szCs w:val="28"/>
        </w:rPr>
      </w:pPr>
      <w:r w:rsidRPr="004D7F9D">
        <w:rPr>
          <w:rFonts w:ascii="Calibri" w:hAnsi="Calibri"/>
          <w:b/>
          <w:sz w:val="28"/>
          <w:szCs w:val="28"/>
        </w:rPr>
        <w:t>PRELAB:</w:t>
      </w:r>
      <w:r w:rsidR="00D1680B">
        <w:rPr>
          <w:rFonts w:ascii="Calibri" w:hAnsi="Calibri"/>
          <w:b/>
          <w:sz w:val="28"/>
          <w:szCs w:val="28"/>
        </w:rPr>
        <w:t xml:space="preserve"> </w:t>
      </w:r>
    </w:p>
    <w:p w14:paraId="346CA163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467810A1" w14:textId="0E74B5DD" w:rsidR="007C5A04" w:rsidRPr="007C5A04" w:rsidRDefault="00764FC0" w:rsidP="007C5A04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Q1.  </w:t>
      </w:r>
      <w:r w:rsidR="007C5A04" w:rsidRPr="007C5A04">
        <w:rPr>
          <w:rFonts w:ascii="Calibri" w:hAnsi="Calibri"/>
          <w:noProof/>
        </w:rPr>
        <w:t xml:space="preserve">Before you fill in the answers to this prelab make sure </w:t>
      </w:r>
      <w:r w:rsidR="00F80387">
        <w:rPr>
          <w:rFonts w:ascii="Calibri" w:hAnsi="Calibri"/>
          <w:noProof/>
        </w:rPr>
        <w:t xml:space="preserve">that </w:t>
      </w:r>
      <w:r w:rsidR="007C5A04" w:rsidRPr="007C5A04">
        <w:rPr>
          <w:rFonts w:ascii="Calibri" w:hAnsi="Calibri"/>
          <w:noProof/>
        </w:rPr>
        <w:t>you understand binary arithmentic</w:t>
      </w:r>
      <w:r w:rsidR="006D5B4A">
        <w:rPr>
          <w:rFonts w:ascii="Calibri" w:hAnsi="Calibri"/>
          <w:noProof/>
        </w:rPr>
        <w:t xml:space="preserve">, </w:t>
      </w:r>
      <w:r w:rsidR="007C5A04" w:rsidRPr="007C5A04">
        <w:rPr>
          <w:rFonts w:ascii="Calibri" w:hAnsi="Calibri"/>
          <w:noProof/>
        </w:rPr>
        <w:t xml:space="preserve">especially signed number </w:t>
      </w:r>
      <w:r w:rsidR="00F80387">
        <w:rPr>
          <w:rFonts w:ascii="Calibri" w:hAnsi="Calibri"/>
          <w:noProof/>
        </w:rPr>
        <w:t>representation (2’s Complement) and overflow in arithmetic addition and subtraction</w:t>
      </w:r>
      <w:r w:rsidR="006D5B4A">
        <w:rPr>
          <w:rFonts w:ascii="Calibri" w:hAnsi="Calibri"/>
          <w:noProof/>
        </w:rPr>
        <w:t xml:space="preserve">  </w:t>
      </w:r>
      <w:r w:rsidR="007C5A04" w:rsidRPr="007C5A04">
        <w:rPr>
          <w:rFonts w:ascii="Calibri" w:hAnsi="Calibri"/>
          <w:noProof/>
        </w:rPr>
        <w:t xml:space="preserve">Do the following arithmetic operations and write down the expected </w:t>
      </w:r>
      <w:r w:rsidR="008A26A3">
        <w:rPr>
          <w:rFonts w:ascii="Calibri" w:hAnsi="Calibri"/>
          <w:noProof/>
        </w:rPr>
        <w:t>s</w:t>
      </w:r>
      <w:r w:rsidR="007C5A04" w:rsidRPr="007C5A04">
        <w:rPr>
          <w:rFonts w:ascii="Calibri" w:hAnsi="Calibri"/>
          <w:noProof/>
        </w:rPr>
        <w:t xml:space="preserve">um, </w:t>
      </w:r>
      <w:r w:rsidR="008A26A3">
        <w:rPr>
          <w:rFonts w:ascii="Calibri" w:hAnsi="Calibri"/>
          <w:noProof/>
        </w:rPr>
        <w:t>c</w:t>
      </w:r>
      <w:r w:rsidR="007C5A04" w:rsidRPr="007C5A04">
        <w:rPr>
          <w:rFonts w:ascii="Calibri" w:hAnsi="Calibri"/>
          <w:noProof/>
        </w:rPr>
        <w:t xml:space="preserve">arry and </w:t>
      </w:r>
      <w:r w:rsidR="008A26A3">
        <w:rPr>
          <w:rFonts w:ascii="Calibri" w:hAnsi="Calibri"/>
          <w:noProof/>
        </w:rPr>
        <w:t>o</w:t>
      </w:r>
      <w:r w:rsidR="007C5A04" w:rsidRPr="007C5A04">
        <w:rPr>
          <w:rFonts w:ascii="Calibri" w:hAnsi="Calibri"/>
          <w:noProof/>
        </w:rPr>
        <w:t>verf</w:t>
      </w:r>
      <w:r w:rsidR="00E1007B">
        <w:rPr>
          <w:rFonts w:ascii="Calibri" w:hAnsi="Calibri"/>
          <w:noProof/>
        </w:rPr>
        <w:t>l</w:t>
      </w:r>
      <w:r w:rsidR="007C5A04" w:rsidRPr="007C5A04">
        <w:rPr>
          <w:rFonts w:ascii="Calibri" w:hAnsi="Calibri"/>
          <w:noProof/>
        </w:rPr>
        <w:t>ow:</w:t>
      </w:r>
    </w:p>
    <w:p w14:paraId="0722DD23" w14:textId="77777777" w:rsidR="007C5A04" w:rsidRDefault="007C5A04" w:rsidP="007C5A04">
      <w:pPr>
        <w:rPr>
          <w:rFonts w:ascii="Calibri" w:hAnsi="Calibri"/>
          <w:noProof/>
        </w:rPr>
      </w:pPr>
    </w:p>
    <w:p w14:paraId="5F8A49BA" w14:textId="77777777" w:rsidR="00D93972" w:rsidRPr="007C5A04" w:rsidRDefault="007C5A04" w:rsidP="00C444BB">
      <w:pPr>
        <w:rPr>
          <w:rFonts w:ascii="Calibri" w:hAnsi="Calibri"/>
          <w:noProof/>
        </w:rPr>
      </w:pPr>
      <w:r w:rsidRPr="007C5A04">
        <w:rPr>
          <w:rFonts w:ascii="Calibri" w:hAnsi="Calibri"/>
          <w:i/>
          <w:noProof/>
        </w:rPr>
        <w:t>In</w:t>
      </w:r>
      <w:r w:rsidR="00813F93">
        <w:rPr>
          <w:rFonts w:ascii="Calibri" w:hAnsi="Calibri"/>
          <w:i/>
          <w:noProof/>
        </w:rPr>
        <w:t xml:space="preserve"> </w:t>
      </w:r>
      <w:r w:rsidRPr="007C5A04">
        <w:rPr>
          <w:rFonts w:ascii="Calibri" w:hAnsi="Calibri"/>
          <w:i/>
          <w:noProof/>
        </w:rPr>
        <w:t>case of subtraction, since we are doing a 2’s Complement addition Cout is the carryout of the adder.</w:t>
      </w:r>
      <w:r w:rsidRPr="007C5A04">
        <w:rPr>
          <w:rFonts w:ascii="Calibri" w:hAnsi="Calibri"/>
          <w:noProof/>
        </w:rPr>
        <w:t xml:space="preserve"> </w:t>
      </w:r>
    </w:p>
    <w:p w14:paraId="573B3F62" w14:textId="77777777" w:rsidR="00C444BB" w:rsidRDefault="00C444BB" w:rsidP="007734CE">
      <w:pPr>
        <w:rPr>
          <w:rFonts w:ascii="Calibri" w:hAnsi="Calibri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421"/>
        <w:gridCol w:w="2094"/>
        <w:gridCol w:w="2287"/>
        <w:gridCol w:w="1828"/>
      </w:tblGrid>
      <w:tr w:rsidR="007C5A04" w:rsidRPr="00437404" w14:paraId="62993DFE" w14:textId="77777777" w:rsidTr="00D15B3F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B7223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Binary numbers to add/subtract</w:t>
            </w:r>
          </w:p>
        </w:tc>
        <w:tc>
          <w:tcPr>
            <w:tcW w:w="215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475672E5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Sum</w:t>
            </w:r>
          </w:p>
        </w:tc>
        <w:tc>
          <w:tcPr>
            <w:tcW w:w="2368" w:type="dxa"/>
            <w:tcBorders>
              <w:bottom w:val="single" w:sz="6" w:space="0" w:color="auto"/>
            </w:tcBorders>
            <w:vAlign w:val="center"/>
          </w:tcPr>
          <w:p w14:paraId="5A828E49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Cout</w:t>
            </w:r>
          </w:p>
        </w:tc>
        <w:tc>
          <w:tcPr>
            <w:tcW w:w="1863" w:type="dxa"/>
            <w:tcBorders>
              <w:bottom w:val="single" w:sz="6" w:space="0" w:color="auto"/>
            </w:tcBorders>
            <w:vAlign w:val="center"/>
          </w:tcPr>
          <w:p w14:paraId="5D997137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Overflow</w:t>
            </w:r>
          </w:p>
        </w:tc>
      </w:tr>
      <w:tr w:rsidR="007C5A04" w:rsidRPr="00437404" w14:paraId="7B21140E" w14:textId="77777777" w:rsidTr="00D15B3F">
        <w:trPr>
          <w:trHeight w:hRule="exact" w:val="720"/>
        </w:trPr>
        <w:tc>
          <w:tcPr>
            <w:tcW w:w="2467" w:type="dxa"/>
            <w:tcBorders>
              <w:top w:val="single" w:sz="6" w:space="0" w:color="auto"/>
              <w:left w:val="dotted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2BEC3282" w14:textId="77777777" w:rsidR="007C5A04" w:rsidRPr="00437404" w:rsidRDefault="00C54533" w:rsidP="007C5A04">
            <w:pPr>
              <w:jc w:val="center"/>
              <w:rPr>
                <w:rFonts w:ascii="Calibri" w:hAnsi="Calibri"/>
                <w:b/>
                <w:noProof/>
              </w:rPr>
            </w:pPr>
            <w:r>
              <w:rPr>
                <w:rFonts w:ascii="Calibri" w:hAnsi="Calibri"/>
                <w:b/>
                <w:noProof/>
              </w:rPr>
              <w:t>1011 – 011</w:t>
            </w:r>
            <w:r w:rsidR="007C5A04" w:rsidRPr="00437404">
              <w:rPr>
                <w:rFonts w:ascii="Calibri" w:hAnsi="Calibri"/>
                <w:b/>
                <w:noProof/>
              </w:rPr>
              <w:t>0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1F5A7B06" w14:textId="77777777" w:rsidR="007C5A04" w:rsidRPr="00437404" w:rsidRDefault="00813F93" w:rsidP="007C5A04">
            <w:pPr>
              <w:jc w:val="center"/>
              <w:rPr>
                <w:rFonts w:ascii="Calibri" w:hAnsi="Calibri"/>
                <w:b/>
                <w:noProof/>
              </w:rPr>
            </w:pPr>
            <w:r>
              <w:rPr>
                <w:rFonts w:ascii="Calibri" w:hAnsi="Calibri"/>
                <w:b/>
                <w:noProof/>
              </w:rPr>
              <w:t>0</w:t>
            </w:r>
            <w:r w:rsidR="007C5A04" w:rsidRPr="00437404">
              <w:rPr>
                <w:rFonts w:ascii="Calibri" w:hAnsi="Calibri"/>
                <w:b/>
                <w:noProof/>
              </w:rPr>
              <w:t>1</w:t>
            </w:r>
            <w:r>
              <w:rPr>
                <w:rFonts w:ascii="Calibri" w:hAnsi="Calibri"/>
                <w:b/>
                <w:noProof/>
              </w:rPr>
              <w:t>0</w:t>
            </w:r>
            <w:r w:rsidR="007C5A04"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2368" w:type="dxa"/>
            <w:tcBorders>
              <w:top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6D2E47D4" w14:textId="77777777" w:rsidR="007C5A04" w:rsidRPr="00437404" w:rsidRDefault="007C5A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1863" w:type="dxa"/>
            <w:tcBorders>
              <w:top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23868821" w14:textId="77777777" w:rsidR="007C5A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</w:tr>
      <w:tr w:rsidR="00437404" w:rsidRPr="00437404" w14:paraId="687A7058" w14:textId="77777777" w:rsidTr="00D15B3F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3F0B5486" w14:textId="77777777" w:rsidR="00437404" w:rsidRPr="00437404" w:rsidRDefault="00437404" w:rsidP="004374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1001 - 0010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shd w:val="clear" w:color="auto" w:fill="DDD9C3" w:themeFill="background2" w:themeFillShade="E6"/>
            <w:vAlign w:val="center"/>
          </w:tcPr>
          <w:p w14:paraId="30B660D6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0111</w:t>
            </w:r>
          </w:p>
        </w:tc>
        <w:tc>
          <w:tcPr>
            <w:tcW w:w="2368" w:type="dxa"/>
            <w:shd w:val="clear" w:color="auto" w:fill="DDD9C3" w:themeFill="background2" w:themeFillShade="E6"/>
            <w:vAlign w:val="center"/>
          </w:tcPr>
          <w:p w14:paraId="5FADC882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  <w:tc>
          <w:tcPr>
            <w:tcW w:w="1863" w:type="dxa"/>
            <w:shd w:val="clear" w:color="auto" w:fill="DDD9C3" w:themeFill="background2" w:themeFillShade="E6"/>
            <w:vAlign w:val="center"/>
          </w:tcPr>
          <w:p w14:paraId="28F20A1B" w14:textId="77777777" w:rsidR="00437404" w:rsidRPr="00437404" w:rsidRDefault="00437404" w:rsidP="007C5A04">
            <w:pPr>
              <w:jc w:val="center"/>
              <w:rPr>
                <w:rFonts w:ascii="Calibri" w:hAnsi="Calibri"/>
                <w:b/>
                <w:noProof/>
              </w:rPr>
            </w:pPr>
            <w:r w:rsidRPr="00437404">
              <w:rPr>
                <w:rFonts w:ascii="Calibri" w:hAnsi="Calibri"/>
                <w:b/>
                <w:noProof/>
              </w:rPr>
              <w:t>1</w:t>
            </w:r>
          </w:p>
        </w:tc>
      </w:tr>
      <w:tr w:rsidR="007C5A04" w:rsidRPr="00437404" w14:paraId="770229C7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3C34C533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0001 + 0111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4F7DF837" w14:textId="03058DCB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1000</w:t>
            </w:r>
          </w:p>
        </w:tc>
        <w:tc>
          <w:tcPr>
            <w:tcW w:w="2368" w:type="dxa"/>
            <w:vAlign w:val="center"/>
          </w:tcPr>
          <w:p w14:paraId="2EA822C9" w14:textId="071D69E9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1863" w:type="dxa"/>
            <w:vAlign w:val="center"/>
          </w:tcPr>
          <w:p w14:paraId="034B3378" w14:textId="577388E3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</w:tr>
      <w:tr w:rsidR="007C5A04" w:rsidRPr="00437404" w14:paraId="12A6DD78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909B76D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1100 + 01</w:t>
            </w:r>
            <w:r w:rsidR="00F80387">
              <w:rPr>
                <w:rFonts w:ascii="Calibri" w:hAnsi="Calibri"/>
                <w:noProof/>
              </w:rPr>
              <w:t>10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74CE8C03" w14:textId="6796F86C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10010</w:t>
            </w:r>
          </w:p>
        </w:tc>
        <w:tc>
          <w:tcPr>
            <w:tcW w:w="2368" w:type="dxa"/>
            <w:vAlign w:val="center"/>
          </w:tcPr>
          <w:p w14:paraId="32DE50DE" w14:textId="25C52E30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1863" w:type="dxa"/>
            <w:vAlign w:val="center"/>
          </w:tcPr>
          <w:p w14:paraId="15D11F34" w14:textId="2E719BD2" w:rsidR="007C5A04" w:rsidRPr="00E1007B" w:rsidRDefault="00E1007B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</w:tr>
      <w:tr w:rsidR="007C5A04" w:rsidRPr="00437404" w14:paraId="716E02F1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68AF453" w14:textId="77777777" w:rsidR="007C5A04" w:rsidRPr="00437404" w:rsidRDefault="00F80387" w:rsidP="007C5A04">
            <w:pPr>
              <w:jc w:val="center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0011</w:t>
            </w:r>
            <w:r w:rsidR="007C5A04" w:rsidRPr="00437404">
              <w:rPr>
                <w:rFonts w:ascii="Calibri" w:hAnsi="Calibri"/>
                <w:noProof/>
              </w:rPr>
              <w:t xml:space="preserve"> – 1</w:t>
            </w:r>
            <w:r>
              <w:rPr>
                <w:rFonts w:ascii="Calibri" w:hAnsi="Calibri"/>
                <w:noProof/>
              </w:rPr>
              <w:t>101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3BCBE2AE" w14:textId="028858D3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1010</w:t>
            </w:r>
          </w:p>
        </w:tc>
        <w:tc>
          <w:tcPr>
            <w:tcW w:w="2368" w:type="dxa"/>
            <w:vAlign w:val="center"/>
          </w:tcPr>
          <w:p w14:paraId="17C3EE7A" w14:textId="4F0DF033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1863" w:type="dxa"/>
            <w:vAlign w:val="center"/>
          </w:tcPr>
          <w:p w14:paraId="52A079D0" w14:textId="43C45691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0</w:t>
            </w:r>
          </w:p>
        </w:tc>
      </w:tr>
      <w:tr w:rsidR="007C5A04" w:rsidRPr="00437404" w14:paraId="3A9C35B2" w14:textId="77777777" w:rsidTr="00F05468">
        <w:trPr>
          <w:trHeight w:hRule="exact" w:val="720"/>
        </w:trPr>
        <w:tc>
          <w:tcPr>
            <w:tcW w:w="2467" w:type="dxa"/>
            <w:tcBorders>
              <w:left w:val="dotted" w:sz="4" w:space="0" w:color="auto"/>
              <w:right w:val="single" w:sz="6" w:space="0" w:color="auto"/>
            </w:tcBorders>
            <w:vAlign w:val="center"/>
          </w:tcPr>
          <w:p w14:paraId="2473C459" w14:textId="77777777" w:rsidR="007C5A04" w:rsidRPr="00437404" w:rsidRDefault="007C5A04" w:rsidP="007C5A04">
            <w:pPr>
              <w:jc w:val="center"/>
              <w:rPr>
                <w:rFonts w:ascii="Calibri" w:hAnsi="Calibri"/>
                <w:noProof/>
              </w:rPr>
            </w:pPr>
            <w:r w:rsidRPr="00437404">
              <w:rPr>
                <w:rFonts w:ascii="Calibri" w:hAnsi="Calibri"/>
                <w:noProof/>
              </w:rPr>
              <w:t>0101 + 1011</w:t>
            </w:r>
          </w:p>
        </w:tc>
        <w:tc>
          <w:tcPr>
            <w:tcW w:w="2158" w:type="dxa"/>
            <w:tcBorders>
              <w:left w:val="single" w:sz="6" w:space="0" w:color="auto"/>
            </w:tcBorders>
            <w:vAlign w:val="center"/>
          </w:tcPr>
          <w:p w14:paraId="08405A49" w14:textId="5C456446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10000</w:t>
            </w:r>
          </w:p>
        </w:tc>
        <w:tc>
          <w:tcPr>
            <w:tcW w:w="2368" w:type="dxa"/>
            <w:vAlign w:val="center"/>
          </w:tcPr>
          <w:p w14:paraId="27D44EBB" w14:textId="6D24C1E5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1863" w:type="dxa"/>
            <w:vAlign w:val="center"/>
          </w:tcPr>
          <w:p w14:paraId="16DD15DB" w14:textId="362F60AF" w:rsidR="007C5A04" w:rsidRPr="00E1007B" w:rsidRDefault="00055B68" w:rsidP="007C5A04">
            <w:pPr>
              <w:jc w:val="center"/>
              <w:rPr>
                <w:rFonts w:ascii="Calibri" w:hAnsi="Calibri"/>
                <w:b/>
                <w:bCs/>
                <w:noProof/>
                <w:color w:val="FF0000"/>
              </w:rPr>
            </w:pPr>
            <w:r>
              <w:rPr>
                <w:rFonts w:ascii="Calibri" w:hAnsi="Calibri"/>
                <w:b/>
                <w:bCs/>
                <w:noProof/>
                <w:color w:val="FF0000"/>
              </w:rPr>
              <w:t>1</w:t>
            </w:r>
          </w:p>
        </w:tc>
      </w:tr>
    </w:tbl>
    <w:p w14:paraId="15C4BDEA" w14:textId="77777777" w:rsidR="00E06A83" w:rsidRDefault="00E06A83" w:rsidP="007734CE">
      <w:pPr>
        <w:rPr>
          <w:rFonts w:ascii="Calibri" w:hAnsi="Calibri"/>
        </w:rPr>
      </w:pPr>
    </w:p>
    <w:p w14:paraId="37B68217" w14:textId="77777777" w:rsidR="0071029C" w:rsidRDefault="0071029C" w:rsidP="0071029C">
      <w:pPr>
        <w:jc w:val="both"/>
        <w:rPr>
          <w:b/>
          <w:noProof/>
        </w:rPr>
      </w:pPr>
    </w:p>
    <w:p w14:paraId="6FA97C27" w14:textId="77777777" w:rsidR="0071029C" w:rsidRDefault="0071029C" w:rsidP="0071029C">
      <w:pPr>
        <w:jc w:val="both"/>
        <w:rPr>
          <w:b/>
          <w:noProof/>
        </w:rPr>
      </w:pPr>
    </w:p>
    <w:p w14:paraId="540CCF2A" w14:textId="77777777" w:rsidR="0071029C" w:rsidRDefault="0071029C" w:rsidP="0071029C">
      <w:pPr>
        <w:jc w:val="both"/>
        <w:rPr>
          <w:b/>
          <w:noProof/>
        </w:rPr>
      </w:pPr>
    </w:p>
    <w:p w14:paraId="0A7466C9" w14:textId="77777777" w:rsidR="0071029C" w:rsidRDefault="0071029C" w:rsidP="0071029C">
      <w:pPr>
        <w:jc w:val="both"/>
        <w:rPr>
          <w:b/>
          <w:noProof/>
        </w:rPr>
      </w:pPr>
    </w:p>
    <w:p w14:paraId="2E97EF68" w14:textId="77777777" w:rsidR="00F05468" w:rsidRDefault="00F05468" w:rsidP="0071029C">
      <w:pPr>
        <w:jc w:val="both"/>
        <w:rPr>
          <w:b/>
          <w:noProof/>
        </w:rPr>
      </w:pPr>
    </w:p>
    <w:p w14:paraId="15C84013" w14:textId="77777777" w:rsidR="00F05468" w:rsidRDefault="00F05468" w:rsidP="0071029C">
      <w:pPr>
        <w:jc w:val="both"/>
        <w:rPr>
          <w:b/>
          <w:noProof/>
        </w:rPr>
      </w:pPr>
    </w:p>
    <w:p w14:paraId="3E4EE3D5" w14:textId="77777777" w:rsidR="00F05468" w:rsidRDefault="00F05468" w:rsidP="0071029C">
      <w:pPr>
        <w:jc w:val="both"/>
        <w:rPr>
          <w:b/>
          <w:noProof/>
        </w:rPr>
      </w:pPr>
    </w:p>
    <w:p w14:paraId="73872E6E" w14:textId="77777777" w:rsidR="00F05468" w:rsidRDefault="00F05468" w:rsidP="0071029C">
      <w:pPr>
        <w:jc w:val="both"/>
        <w:rPr>
          <w:b/>
          <w:noProof/>
        </w:rPr>
      </w:pPr>
    </w:p>
    <w:p w14:paraId="240D19D0" w14:textId="77777777" w:rsidR="00F05468" w:rsidRDefault="00F05468" w:rsidP="0071029C">
      <w:pPr>
        <w:jc w:val="both"/>
        <w:rPr>
          <w:b/>
          <w:noProof/>
        </w:rPr>
      </w:pPr>
    </w:p>
    <w:p w14:paraId="5C98A7DF" w14:textId="77777777" w:rsidR="00ED5A28" w:rsidRDefault="00ED5A28" w:rsidP="0071029C">
      <w:pPr>
        <w:jc w:val="both"/>
        <w:rPr>
          <w:rFonts w:ascii="Calibri" w:hAnsi="Calibri"/>
          <w:b/>
        </w:rPr>
      </w:pPr>
    </w:p>
    <w:p w14:paraId="5D7E9EB9" w14:textId="77777777" w:rsidR="00ED5A28" w:rsidRDefault="00ED5A28" w:rsidP="0071029C">
      <w:pPr>
        <w:jc w:val="both"/>
        <w:rPr>
          <w:rFonts w:ascii="Calibri" w:hAnsi="Calibri"/>
          <w:b/>
        </w:rPr>
      </w:pPr>
    </w:p>
    <w:p w14:paraId="22314321" w14:textId="5D9BFF7D" w:rsidR="00F05468" w:rsidRDefault="00F05468" w:rsidP="00ED5A28">
      <w:pPr>
        <w:jc w:val="both"/>
        <w:rPr>
          <w:b/>
          <w:noProof/>
        </w:rPr>
      </w:pPr>
      <w:r>
        <w:rPr>
          <w:rFonts w:ascii="Calibri" w:hAnsi="Calibri"/>
          <w:b/>
        </w:rPr>
        <w:lastRenderedPageBreak/>
        <w:t xml:space="preserve">Q2.  </w:t>
      </w:r>
      <w:r>
        <w:rPr>
          <w:rFonts w:ascii="Calibri" w:hAnsi="Calibri"/>
          <w:noProof/>
        </w:rPr>
        <w:t>Compl</w:t>
      </w:r>
      <w:r w:rsidR="00757551">
        <w:rPr>
          <w:rFonts w:ascii="Calibri" w:hAnsi="Calibri"/>
          <w:noProof/>
        </w:rPr>
        <w:t>ete the truth table for a full a</w:t>
      </w:r>
      <w:r>
        <w:rPr>
          <w:rFonts w:ascii="Calibri" w:hAnsi="Calibri"/>
          <w:noProof/>
        </w:rPr>
        <w:t>dder:</w:t>
      </w:r>
    </w:p>
    <w:p w14:paraId="56E9084D" w14:textId="77777777" w:rsidR="00F05468" w:rsidRDefault="00F05468" w:rsidP="0071029C">
      <w:pPr>
        <w:jc w:val="both"/>
        <w:rPr>
          <w:b/>
          <w:noProof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722"/>
        <w:gridCol w:w="1729"/>
        <w:gridCol w:w="1734"/>
        <w:gridCol w:w="1723"/>
      </w:tblGrid>
      <w:tr w:rsidR="0071029C" w:rsidRPr="00F05468" w14:paraId="6A55F845" w14:textId="77777777" w:rsidTr="00952500">
        <w:trPr>
          <w:trHeight w:hRule="exact" w:val="432"/>
        </w:trPr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44F05E78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r w:rsidRPr="00F05468">
              <w:rPr>
                <w:rFonts w:ascii="Calibri" w:hAnsi="Calibri"/>
                <w:b/>
              </w:rPr>
              <w:t>X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5464FC08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r w:rsidRPr="00F05468">
              <w:rPr>
                <w:rFonts w:ascii="Calibri" w:hAnsi="Calibri"/>
                <w:b/>
              </w:rPr>
              <w:t>Y</w:t>
            </w:r>
          </w:p>
        </w:tc>
        <w:tc>
          <w:tcPr>
            <w:tcW w:w="177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25A1F6" w14:textId="77777777" w:rsidR="0071029C" w:rsidRPr="00F05468" w:rsidRDefault="0071029C" w:rsidP="00F05468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F05468">
              <w:rPr>
                <w:rFonts w:ascii="Calibri" w:hAnsi="Calibri"/>
                <w:b/>
              </w:rPr>
              <w:t>Cin</w:t>
            </w:r>
            <w:proofErr w:type="spellEnd"/>
          </w:p>
        </w:tc>
        <w:tc>
          <w:tcPr>
            <w:tcW w:w="177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C33926" w14:textId="77777777" w:rsidR="0071029C" w:rsidRPr="00F05468" w:rsidRDefault="00F05468" w:rsidP="00F05468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Cout</w:t>
            </w:r>
            <w:proofErr w:type="spellEnd"/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6B745E63" w14:textId="77777777" w:rsidR="0071029C" w:rsidRPr="00F05468" w:rsidRDefault="00F05468" w:rsidP="00F0546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</w:t>
            </w:r>
          </w:p>
        </w:tc>
      </w:tr>
      <w:tr w:rsidR="0071029C" w:rsidRPr="00F05468" w14:paraId="003A73BB" w14:textId="77777777" w:rsidTr="00952500">
        <w:trPr>
          <w:trHeight w:hRule="exact" w:val="432"/>
        </w:trPr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7F225617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</w:tcBorders>
            <w:vAlign w:val="center"/>
          </w:tcPr>
          <w:p w14:paraId="634DA731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13DFF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82CB8F" w14:textId="5748687F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vAlign w:val="center"/>
          </w:tcPr>
          <w:p w14:paraId="72C810D3" w14:textId="0FDDABDA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71029C" w:rsidRPr="00F05468" w14:paraId="00E1BC9B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5D7670D3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23D328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76CDE971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548182A5" w14:textId="46168A42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772" w:type="dxa"/>
            <w:vAlign w:val="center"/>
          </w:tcPr>
          <w:p w14:paraId="077DD1AE" w14:textId="69C2EB6D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71029C" w:rsidRPr="00F05468" w14:paraId="5F208FEE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6F0D493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6BBECB0D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118091B5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0C629A75" w14:textId="75CEB28D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772" w:type="dxa"/>
            <w:vAlign w:val="center"/>
          </w:tcPr>
          <w:p w14:paraId="3DCC3BD8" w14:textId="15A4B207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71029C" w:rsidRPr="00F05468" w14:paraId="6000AEF9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7F3E7B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vAlign w:val="center"/>
          </w:tcPr>
          <w:p w14:paraId="1B1D2F0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49A178F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52AA13F0" w14:textId="6A4E721C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1772" w:type="dxa"/>
            <w:vAlign w:val="center"/>
          </w:tcPr>
          <w:p w14:paraId="61CBBC39" w14:textId="5E7C8585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71029C" w:rsidRPr="00F05468" w14:paraId="4B5E42AC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15455F4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2163D71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0E3F7A1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343B1A3F" w14:textId="6A1B27FD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772" w:type="dxa"/>
            <w:vAlign w:val="center"/>
          </w:tcPr>
          <w:p w14:paraId="5A6AB994" w14:textId="2EDA0B99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71029C" w:rsidRPr="00F05468" w14:paraId="11F5504D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7A30AD8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387D12B8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3143E334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14700AE0" w14:textId="7DFBBBA1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1772" w:type="dxa"/>
            <w:vAlign w:val="center"/>
          </w:tcPr>
          <w:p w14:paraId="295DE3B5" w14:textId="3D5A0188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71029C" w:rsidRPr="00F05468" w14:paraId="2D956E69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0B1660A2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7485E557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4FBC272D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0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0037CAD5" w14:textId="40F98391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1772" w:type="dxa"/>
            <w:vAlign w:val="center"/>
          </w:tcPr>
          <w:p w14:paraId="776D0CEA" w14:textId="3F391E41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71029C" w:rsidRPr="00F05468" w14:paraId="139905F0" w14:textId="77777777" w:rsidTr="00952500">
        <w:trPr>
          <w:trHeight w:hRule="exact" w:val="432"/>
        </w:trPr>
        <w:tc>
          <w:tcPr>
            <w:tcW w:w="1771" w:type="dxa"/>
            <w:vAlign w:val="center"/>
          </w:tcPr>
          <w:p w14:paraId="58B98EAE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vAlign w:val="center"/>
          </w:tcPr>
          <w:p w14:paraId="61A38F90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right w:val="single" w:sz="4" w:space="0" w:color="auto"/>
            </w:tcBorders>
            <w:vAlign w:val="center"/>
          </w:tcPr>
          <w:p w14:paraId="5AC765CC" w14:textId="77777777" w:rsidR="0071029C" w:rsidRPr="00F05468" w:rsidRDefault="0071029C" w:rsidP="00F05468">
            <w:pPr>
              <w:jc w:val="center"/>
              <w:rPr>
                <w:rFonts w:ascii="Calibri" w:hAnsi="Calibri"/>
              </w:rPr>
            </w:pPr>
            <w:r w:rsidRPr="00F05468">
              <w:rPr>
                <w:rFonts w:ascii="Calibri" w:hAnsi="Calibri"/>
              </w:rPr>
              <w:t>1</w:t>
            </w:r>
          </w:p>
        </w:tc>
        <w:tc>
          <w:tcPr>
            <w:tcW w:w="1771" w:type="dxa"/>
            <w:tcBorders>
              <w:left w:val="single" w:sz="4" w:space="0" w:color="auto"/>
            </w:tcBorders>
            <w:vAlign w:val="center"/>
          </w:tcPr>
          <w:p w14:paraId="2E991ED3" w14:textId="7BA4F4DD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1772" w:type="dxa"/>
            <w:vAlign w:val="center"/>
          </w:tcPr>
          <w:p w14:paraId="434044B7" w14:textId="0D4A6F85" w:rsidR="0071029C" w:rsidRPr="00E23BFD" w:rsidRDefault="00E23BFD" w:rsidP="00F05468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</w:tbl>
    <w:p w14:paraId="7085796A" w14:textId="77777777" w:rsidR="0071029C" w:rsidRPr="00F05468" w:rsidRDefault="0071029C" w:rsidP="0071029C">
      <w:pPr>
        <w:rPr>
          <w:rFonts w:ascii="Calibri" w:hAnsi="Calibri"/>
        </w:rPr>
      </w:pPr>
    </w:p>
    <w:p w14:paraId="4B8FBE4F" w14:textId="77777777" w:rsidR="0071029C" w:rsidRDefault="0071029C" w:rsidP="0071029C"/>
    <w:p w14:paraId="6484BEA1" w14:textId="77777777" w:rsidR="005A02E4" w:rsidRPr="00306A7C" w:rsidRDefault="00952500" w:rsidP="00E0419B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Q3.  </w:t>
      </w:r>
      <w:r>
        <w:rPr>
          <w:rFonts w:ascii="Calibri" w:hAnsi="Calibri"/>
          <w:noProof/>
        </w:rPr>
        <w:t xml:space="preserve">Complete the </w:t>
      </w:r>
      <w:r w:rsidR="00E0419B">
        <w:rPr>
          <w:rFonts w:ascii="Calibri" w:hAnsi="Calibri"/>
          <w:noProof/>
        </w:rPr>
        <w:t>assignment expressions for S and Cout below:</w:t>
      </w:r>
      <w:r w:rsidR="005A02E4" w:rsidRPr="00306A7C">
        <w:rPr>
          <w:rFonts w:ascii="Calibri" w:hAnsi="Calibri"/>
        </w:rPr>
        <w:t xml:space="preserve"> </w:t>
      </w:r>
    </w:p>
    <w:p w14:paraId="53920FD6" w14:textId="77777777" w:rsidR="005A02E4" w:rsidRPr="00306A7C" w:rsidRDefault="005A02E4" w:rsidP="005A02E4">
      <w:pPr>
        <w:jc w:val="both"/>
        <w:rPr>
          <w:rFonts w:ascii="Calibri" w:hAnsi="Calibri"/>
        </w:rPr>
      </w:pPr>
    </w:p>
    <w:p w14:paraId="25766D6B" w14:textId="24497E7E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>module FA (X, Y</w:t>
      </w:r>
      <w:r w:rsidR="00146E15">
        <w:rPr>
          <w:rFonts w:ascii="Calibri" w:hAnsi="Calibri"/>
        </w:rPr>
        <w:t>,</w:t>
      </w:r>
      <w:r w:rsidR="00DA11AD" w:rsidRPr="00DA11AD">
        <w:rPr>
          <w:rFonts w:ascii="Calibri" w:hAnsi="Calibri"/>
        </w:rPr>
        <w:t xml:space="preserve"> </w:t>
      </w:r>
      <w:proofErr w:type="spellStart"/>
      <w:r w:rsidR="00DA11AD" w:rsidRPr="00306A7C">
        <w:rPr>
          <w:rFonts w:ascii="Calibri" w:hAnsi="Calibri"/>
        </w:rPr>
        <w:t>Cin</w:t>
      </w:r>
      <w:proofErr w:type="spellEnd"/>
      <w:r w:rsidR="00DA11AD" w:rsidRPr="00306A7C">
        <w:rPr>
          <w:rFonts w:ascii="Calibri" w:hAnsi="Calibri"/>
        </w:rPr>
        <w:t>,</w:t>
      </w:r>
      <w:r w:rsidR="00146E15">
        <w:rPr>
          <w:rFonts w:ascii="Calibri" w:hAnsi="Calibri"/>
        </w:rPr>
        <w:t xml:space="preserve"> </w:t>
      </w:r>
      <w:proofErr w:type="spellStart"/>
      <w:r w:rsidRPr="00306A7C">
        <w:rPr>
          <w:rFonts w:ascii="Calibri" w:hAnsi="Calibri"/>
        </w:rPr>
        <w:t>Cout</w:t>
      </w:r>
      <w:proofErr w:type="spellEnd"/>
      <w:r w:rsidR="00146E15">
        <w:rPr>
          <w:rFonts w:ascii="Calibri" w:hAnsi="Calibri"/>
        </w:rPr>
        <w:t>,</w:t>
      </w:r>
      <w:r w:rsidR="00146E15" w:rsidRPr="00306A7C">
        <w:rPr>
          <w:rFonts w:ascii="Calibri" w:hAnsi="Calibri"/>
        </w:rPr>
        <w:t xml:space="preserve"> S</w:t>
      </w:r>
      <w:r w:rsidRPr="00306A7C">
        <w:rPr>
          <w:rFonts w:ascii="Calibri" w:hAnsi="Calibri"/>
        </w:rPr>
        <w:t>);</w:t>
      </w:r>
    </w:p>
    <w:p w14:paraId="4B507232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 xml:space="preserve">input </w:t>
      </w:r>
      <w:proofErr w:type="spellStart"/>
      <w:r w:rsidRPr="00306A7C">
        <w:rPr>
          <w:rFonts w:ascii="Calibri" w:hAnsi="Calibri"/>
        </w:rPr>
        <w:t>Cin</w:t>
      </w:r>
      <w:proofErr w:type="spellEnd"/>
      <w:r w:rsidRPr="00306A7C">
        <w:rPr>
          <w:rFonts w:ascii="Calibri" w:hAnsi="Calibri"/>
        </w:rPr>
        <w:t>, X, Y;</w:t>
      </w:r>
    </w:p>
    <w:p w14:paraId="6839B736" w14:textId="77777777" w:rsidR="005A02E4" w:rsidRPr="00306A7C" w:rsidRDefault="005A02E4" w:rsidP="005A02E4">
      <w:pPr>
        <w:ind w:left="720"/>
        <w:rPr>
          <w:rFonts w:ascii="Calibri" w:hAnsi="Calibri"/>
        </w:rPr>
      </w:pPr>
      <w:r w:rsidRPr="00306A7C">
        <w:rPr>
          <w:rFonts w:ascii="Calibri" w:hAnsi="Calibri"/>
        </w:rPr>
        <w:t xml:space="preserve">output </w:t>
      </w:r>
      <w:proofErr w:type="spellStart"/>
      <w:r w:rsidRPr="00306A7C">
        <w:rPr>
          <w:rFonts w:ascii="Calibri" w:hAnsi="Calibri"/>
        </w:rPr>
        <w:t>Cout</w:t>
      </w:r>
      <w:proofErr w:type="spellEnd"/>
      <w:r w:rsidRPr="00306A7C">
        <w:rPr>
          <w:rFonts w:ascii="Calibri" w:hAnsi="Calibri"/>
        </w:rPr>
        <w:t>, S;</w:t>
      </w:r>
    </w:p>
    <w:p w14:paraId="093684A9" w14:textId="0F89EE91" w:rsidR="005A02E4" w:rsidRPr="00E23BFD" w:rsidRDefault="005A02E4" w:rsidP="005A02E4">
      <w:pPr>
        <w:ind w:left="720"/>
        <w:rPr>
          <w:rFonts w:ascii="Calibri" w:hAnsi="Calibri"/>
          <w:color w:val="FF0000"/>
        </w:rPr>
      </w:pPr>
      <w:r w:rsidRPr="00306A7C">
        <w:rPr>
          <w:rFonts w:ascii="Calibri" w:hAnsi="Calibri"/>
        </w:rPr>
        <w:t xml:space="preserve">assign S = </w:t>
      </w:r>
      <w:r w:rsidR="00E23BFD" w:rsidRPr="00E23BFD">
        <w:rPr>
          <w:rFonts w:ascii="Calibri" w:hAnsi="Calibri"/>
          <w:color w:val="FF0000"/>
        </w:rPr>
        <w:t>(</w:t>
      </w:r>
      <w:r w:rsidR="00E23BFD">
        <w:rPr>
          <w:rFonts w:ascii="Calibri" w:hAnsi="Calibri"/>
          <w:color w:val="FF0000"/>
        </w:rPr>
        <w:t xml:space="preserve">X ^ Y) ^ </w:t>
      </w:r>
      <w:proofErr w:type="spellStart"/>
      <w:r w:rsidR="00E23BFD">
        <w:rPr>
          <w:rFonts w:ascii="Calibri" w:hAnsi="Calibri"/>
          <w:color w:val="FF0000"/>
        </w:rPr>
        <w:t>Cin</w:t>
      </w:r>
      <w:proofErr w:type="spellEnd"/>
      <w:r w:rsidR="00E23BFD">
        <w:rPr>
          <w:rFonts w:ascii="Calibri" w:hAnsi="Calibri"/>
          <w:color w:val="FF0000"/>
        </w:rPr>
        <w:t>;</w:t>
      </w:r>
    </w:p>
    <w:p w14:paraId="0B8C0C68" w14:textId="020B88C0" w:rsidR="005A02E4" w:rsidRPr="00E23BFD" w:rsidRDefault="005A02E4" w:rsidP="005A02E4">
      <w:pPr>
        <w:ind w:left="720"/>
        <w:rPr>
          <w:rFonts w:ascii="Calibri" w:hAnsi="Calibri"/>
          <w:color w:val="FF0000"/>
        </w:rPr>
      </w:pPr>
      <w:r w:rsidRPr="00306A7C">
        <w:rPr>
          <w:rFonts w:ascii="Calibri" w:hAnsi="Calibri"/>
        </w:rPr>
        <w:t xml:space="preserve">assign </w:t>
      </w:r>
      <w:proofErr w:type="spellStart"/>
      <w:r w:rsidRPr="00306A7C">
        <w:rPr>
          <w:rFonts w:ascii="Calibri" w:hAnsi="Calibri"/>
        </w:rPr>
        <w:t>Cout</w:t>
      </w:r>
      <w:proofErr w:type="spellEnd"/>
      <w:r w:rsidRPr="00306A7C">
        <w:rPr>
          <w:rFonts w:ascii="Calibri" w:hAnsi="Calibri"/>
        </w:rPr>
        <w:t xml:space="preserve"> = </w:t>
      </w:r>
      <w:r w:rsidR="00E23BFD">
        <w:rPr>
          <w:rFonts w:ascii="Calibri" w:hAnsi="Calibri"/>
          <w:color w:val="FF0000"/>
        </w:rPr>
        <w:t>(</w:t>
      </w:r>
      <w:r w:rsidR="00E23BFD" w:rsidRPr="00E23BFD">
        <w:rPr>
          <w:rFonts w:ascii="Calibri" w:hAnsi="Calibri"/>
          <w:color w:val="FF0000"/>
        </w:rPr>
        <w:t>(</w:t>
      </w:r>
      <w:r w:rsidR="00E23BFD">
        <w:rPr>
          <w:rFonts w:ascii="Calibri" w:hAnsi="Calibri"/>
          <w:color w:val="FF0000"/>
        </w:rPr>
        <w:t xml:space="preserve">X ^ Y) &amp; </w:t>
      </w:r>
      <w:proofErr w:type="spellStart"/>
      <w:r w:rsidR="00E23BFD">
        <w:rPr>
          <w:rFonts w:ascii="Calibri" w:hAnsi="Calibri"/>
          <w:color w:val="FF0000"/>
        </w:rPr>
        <w:t>Cin</w:t>
      </w:r>
      <w:proofErr w:type="spellEnd"/>
      <w:r w:rsidR="00E23BFD">
        <w:rPr>
          <w:rFonts w:ascii="Calibri" w:hAnsi="Calibri"/>
          <w:color w:val="FF0000"/>
        </w:rPr>
        <w:t>) | (X &amp; Y);</w:t>
      </w:r>
    </w:p>
    <w:p w14:paraId="16C4B06D" w14:textId="77777777" w:rsidR="00952500" w:rsidRDefault="00952500" w:rsidP="0071029C"/>
    <w:p w14:paraId="12B0F362" w14:textId="77777777" w:rsidR="00E0419B" w:rsidRDefault="00E0419B" w:rsidP="00E0419B">
      <w:pPr>
        <w:rPr>
          <w:rFonts w:ascii="Calibri" w:hAnsi="Calibri"/>
          <w:bCs/>
        </w:rPr>
      </w:pPr>
      <w:r>
        <w:rPr>
          <w:rFonts w:ascii="Calibri" w:hAnsi="Calibri"/>
          <w:bCs/>
        </w:rPr>
        <w:t>Expression for S:</w:t>
      </w:r>
    </w:p>
    <w:p w14:paraId="2975A968" w14:textId="3991E8BA" w:rsidR="00E0419B" w:rsidRDefault="00E0419B" w:rsidP="00E0419B">
      <w:pPr>
        <w:rPr>
          <w:rFonts w:ascii="Calibri" w:hAnsi="Calibri"/>
          <w:bCs/>
        </w:rPr>
      </w:pPr>
    </w:p>
    <w:p w14:paraId="2D99ECF5" w14:textId="48ABE528" w:rsidR="00E23BFD" w:rsidRPr="00E23BFD" w:rsidRDefault="00E23BFD" w:rsidP="00E0419B">
      <w:pPr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>(</w:t>
      </w:r>
      <w:r w:rsidRPr="00E23BFD">
        <w:rPr>
          <w:rFonts w:ascii="Calibri" w:hAnsi="Calibri" w:hint="eastAsia"/>
          <w:bCs/>
          <w:color w:val="FF0000"/>
        </w:rPr>
        <w:t>A</w:t>
      </w:r>
      <w:r w:rsidRPr="00E23BFD">
        <w:rPr>
          <w:rFonts w:ascii="Calibri" w:hAnsi="Calibri" w:hint="eastAsia"/>
          <w:bCs/>
          <w:color w:val="FF0000"/>
        </w:rPr>
        <w:t>⊕</w:t>
      </w:r>
      <w:proofErr w:type="gramStart"/>
      <w:r w:rsidRPr="00E23BFD">
        <w:rPr>
          <w:rFonts w:ascii="Calibri" w:hAnsi="Calibri" w:hint="eastAsia"/>
          <w:bCs/>
          <w:color w:val="FF0000"/>
        </w:rPr>
        <w:t>B</w:t>
      </w:r>
      <w:r>
        <w:rPr>
          <w:rFonts w:ascii="Calibri" w:hAnsi="Calibri"/>
          <w:bCs/>
          <w:color w:val="FF0000"/>
        </w:rPr>
        <w:t>)</w:t>
      </w:r>
      <w:r w:rsidRPr="00E23BFD">
        <w:rPr>
          <w:rFonts w:ascii="Calibri" w:hAnsi="Calibri" w:hint="eastAsia"/>
          <w:bCs/>
          <w:color w:val="FF0000"/>
        </w:rPr>
        <w:t>⊕</w:t>
      </w:r>
      <w:proofErr w:type="spellStart"/>
      <w:proofErr w:type="gramEnd"/>
      <w:r w:rsidRPr="00E23BFD">
        <w:rPr>
          <w:rFonts w:ascii="Calibri" w:hAnsi="Calibri" w:hint="eastAsia"/>
          <w:bCs/>
          <w:color w:val="FF0000"/>
        </w:rPr>
        <w:t>Cin</w:t>
      </w:r>
      <w:proofErr w:type="spellEnd"/>
    </w:p>
    <w:p w14:paraId="21F0B41B" w14:textId="77777777" w:rsidR="008871EE" w:rsidRDefault="008871EE" w:rsidP="00E0419B">
      <w:pPr>
        <w:rPr>
          <w:rFonts w:ascii="Calibri" w:hAnsi="Calibri"/>
          <w:bCs/>
        </w:rPr>
      </w:pPr>
    </w:p>
    <w:p w14:paraId="2A3A2190" w14:textId="77777777" w:rsidR="00E0419B" w:rsidRDefault="00E0419B" w:rsidP="00E0419B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Expression for </w:t>
      </w:r>
      <w:proofErr w:type="spellStart"/>
      <w:r>
        <w:rPr>
          <w:rFonts w:ascii="Calibri" w:hAnsi="Calibri"/>
          <w:bCs/>
        </w:rPr>
        <w:t>Cout</w:t>
      </w:r>
      <w:proofErr w:type="spellEnd"/>
      <w:r>
        <w:rPr>
          <w:rFonts w:ascii="Calibri" w:hAnsi="Calibri"/>
          <w:bCs/>
        </w:rPr>
        <w:t>:</w:t>
      </w:r>
    </w:p>
    <w:p w14:paraId="13265C2B" w14:textId="77777777" w:rsidR="00E0419B" w:rsidRDefault="00E0419B" w:rsidP="00E0419B">
      <w:pPr>
        <w:rPr>
          <w:rFonts w:ascii="Calibri" w:hAnsi="Calibri"/>
          <w:bCs/>
        </w:rPr>
      </w:pPr>
    </w:p>
    <w:p w14:paraId="41AAA2B5" w14:textId="25D25F2C" w:rsidR="008871EE" w:rsidRPr="00E23BFD" w:rsidRDefault="00E23BFD" w:rsidP="00E0419B">
      <w:pPr>
        <w:rPr>
          <w:rFonts w:ascii="Calibri" w:hAnsi="Calibri"/>
          <w:bCs/>
          <w:color w:val="FF0000"/>
        </w:rPr>
      </w:pPr>
      <w:r>
        <w:rPr>
          <w:rFonts w:ascii="Calibri" w:hAnsi="Calibri"/>
          <w:bCs/>
          <w:color w:val="FF0000"/>
        </w:rPr>
        <w:t>(</w:t>
      </w:r>
      <w:r w:rsidRPr="00E23BFD">
        <w:rPr>
          <w:rFonts w:ascii="Calibri" w:hAnsi="Calibri" w:hint="eastAsia"/>
          <w:bCs/>
          <w:color w:val="FF0000"/>
        </w:rPr>
        <w:t>A</w:t>
      </w:r>
      <w:r>
        <w:rPr>
          <w:rFonts w:ascii="Calibri" w:hAnsi="Calibri"/>
          <w:bCs/>
          <w:color w:val="FF0000"/>
        </w:rPr>
        <w:t xml:space="preserve"> &amp;</w:t>
      </w:r>
      <w:r w:rsidRPr="00E23BFD">
        <w:rPr>
          <w:rFonts w:ascii="Calibri" w:hAnsi="Calibri" w:hint="eastAsia"/>
          <w:bCs/>
          <w:color w:val="FF0000"/>
        </w:rPr>
        <w:t>B</w:t>
      </w:r>
      <w:r>
        <w:rPr>
          <w:rFonts w:ascii="Calibri" w:hAnsi="Calibri"/>
          <w:bCs/>
          <w:color w:val="FF0000"/>
        </w:rPr>
        <w:t>)</w:t>
      </w:r>
      <w:r w:rsidRPr="00E23BFD">
        <w:rPr>
          <w:rFonts w:ascii="Calibri" w:hAnsi="Calibri" w:hint="eastAsia"/>
          <w:bCs/>
          <w:color w:val="FF0000"/>
        </w:rPr>
        <w:t xml:space="preserve"> + </w:t>
      </w:r>
      <w:r>
        <w:rPr>
          <w:rFonts w:ascii="Calibri" w:hAnsi="Calibri"/>
          <w:bCs/>
          <w:color w:val="FF0000"/>
        </w:rPr>
        <w:t>(</w:t>
      </w:r>
      <w:r w:rsidRPr="00E23BFD">
        <w:rPr>
          <w:rFonts w:ascii="Calibri" w:hAnsi="Calibri" w:hint="eastAsia"/>
          <w:bCs/>
          <w:color w:val="FF0000"/>
        </w:rPr>
        <w:t>(A</w:t>
      </w:r>
      <w:r w:rsidRPr="00E23BFD">
        <w:rPr>
          <w:rFonts w:ascii="Calibri" w:hAnsi="Calibri" w:hint="eastAsia"/>
          <w:bCs/>
          <w:color w:val="FF0000"/>
        </w:rPr>
        <w:t>⊕</w:t>
      </w:r>
      <w:r w:rsidRPr="00E23BFD">
        <w:rPr>
          <w:rFonts w:ascii="Calibri" w:hAnsi="Calibri" w:hint="eastAsia"/>
          <w:bCs/>
          <w:color w:val="FF0000"/>
        </w:rPr>
        <w:t>B)</w:t>
      </w:r>
      <w:r>
        <w:rPr>
          <w:rFonts w:ascii="Calibri" w:hAnsi="Calibri"/>
          <w:bCs/>
          <w:color w:val="FF0000"/>
        </w:rPr>
        <w:t xml:space="preserve"> &amp; </w:t>
      </w:r>
      <w:proofErr w:type="spellStart"/>
      <w:r w:rsidRPr="00E23BFD">
        <w:rPr>
          <w:rFonts w:ascii="Calibri" w:hAnsi="Calibri" w:hint="eastAsia"/>
          <w:bCs/>
          <w:color w:val="FF0000"/>
        </w:rPr>
        <w:t>Cin</w:t>
      </w:r>
      <w:proofErr w:type="spellEnd"/>
      <w:r>
        <w:rPr>
          <w:rFonts w:ascii="Calibri" w:hAnsi="Calibri"/>
          <w:bCs/>
          <w:color w:val="FF0000"/>
        </w:rPr>
        <w:t>)</w:t>
      </w:r>
    </w:p>
    <w:p w14:paraId="4A30BF5D" w14:textId="77777777" w:rsidR="004D7F9D" w:rsidRDefault="004D7F9D" w:rsidP="00E0419B">
      <w:pPr>
        <w:rPr>
          <w:rFonts w:ascii="Calibri" w:hAnsi="Calibri"/>
          <w:bCs/>
        </w:rPr>
      </w:pPr>
    </w:p>
    <w:p w14:paraId="2A8638BD" w14:textId="77777777" w:rsidR="00E0419B" w:rsidRDefault="00E0419B" w:rsidP="00E0419B">
      <w:pPr>
        <w:rPr>
          <w:rFonts w:ascii="Calibri" w:hAnsi="Calibri"/>
          <w:bCs/>
        </w:rPr>
      </w:pPr>
    </w:p>
    <w:p w14:paraId="7A3B86D2" w14:textId="77777777" w:rsidR="0021750A" w:rsidRDefault="0021750A" w:rsidP="00E0419B">
      <w:pPr>
        <w:rPr>
          <w:rFonts w:ascii="Calibri" w:hAnsi="Calibri"/>
          <w:bCs/>
        </w:rPr>
      </w:pPr>
    </w:p>
    <w:p w14:paraId="58B01029" w14:textId="77777777" w:rsidR="0021750A" w:rsidRDefault="0021750A" w:rsidP="00E0419B">
      <w:pPr>
        <w:rPr>
          <w:rFonts w:ascii="Calibri" w:hAnsi="Calibri"/>
          <w:bCs/>
        </w:rPr>
      </w:pPr>
    </w:p>
    <w:p w14:paraId="0422B262" w14:textId="77777777" w:rsidR="00551F63" w:rsidRDefault="00551F63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br w:type="page"/>
      </w:r>
    </w:p>
    <w:p w14:paraId="7568E80E" w14:textId="5E36F62F" w:rsidR="00E0419B" w:rsidRPr="004D7F9D" w:rsidRDefault="004D7F9D" w:rsidP="00E0419B">
      <w:pPr>
        <w:rPr>
          <w:rFonts w:ascii="Calibri" w:hAnsi="Calibri"/>
          <w:b/>
          <w:bCs/>
          <w:sz w:val="28"/>
          <w:szCs w:val="28"/>
        </w:rPr>
      </w:pPr>
      <w:r w:rsidRPr="004D7F9D">
        <w:rPr>
          <w:rFonts w:ascii="Calibri" w:hAnsi="Calibri"/>
          <w:b/>
          <w:bCs/>
          <w:sz w:val="28"/>
          <w:szCs w:val="28"/>
        </w:rPr>
        <w:lastRenderedPageBreak/>
        <w:t>LAB:</w:t>
      </w:r>
    </w:p>
    <w:p w14:paraId="549B6841" w14:textId="3BC532B2" w:rsidR="00E0419B" w:rsidRDefault="009B7713" w:rsidP="00E0419B">
      <w:pPr>
        <w:rPr>
          <w:rFonts w:ascii="Calibri" w:hAnsi="Calibr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86ED0" wp14:editId="2EF25ECF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486400" cy="2957830"/>
            <wp:effectExtent l="0" t="0" r="0" b="0"/>
            <wp:wrapTight wrapText="bothSides">
              <wp:wrapPolygon edited="0">
                <wp:start x="0" y="0"/>
                <wp:lineTo x="0" y="21424"/>
                <wp:lineTo x="21525" y="21424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9B917" w14:textId="713E2FBB" w:rsidR="00506F2E" w:rsidRDefault="00506F2E" w:rsidP="00E0419B">
      <w:pPr>
        <w:rPr>
          <w:rFonts w:ascii="Calibri" w:hAnsi="Calibri"/>
          <w:bCs/>
        </w:rPr>
      </w:pPr>
    </w:p>
    <w:p w14:paraId="79BA0A99" w14:textId="71357E8C" w:rsidR="00506F2E" w:rsidRDefault="00506F2E" w:rsidP="00E0419B">
      <w:pPr>
        <w:rPr>
          <w:rFonts w:ascii="Calibri" w:hAnsi="Calibri"/>
          <w:bCs/>
        </w:rPr>
      </w:pPr>
    </w:p>
    <w:p w14:paraId="75CBF74F" w14:textId="32882335" w:rsidR="00506F2E" w:rsidRPr="00B1168F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t>&lt;&lt;Insert a screenshot of your BDF file (</w:t>
      </w:r>
      <w:proofErr w:type="spellStart"/>
      <w:r>
        <w:rPr>
          <w:rFonts w:ascii="Calibri" w:hAnsi="Calibri"/>
        </w:rPr>
        <w:t>add_sub.bdf</w:t>
      </w:r>
      <w:proofErr w:type="spellEnd"/>
      <w:r>
        <w:rPr>
          <w:rFonts w:ascii="Calibri" w:hAnsi="Calibri"/>
        </w:rPr>
        <w:t>) here&gt;&gt;</w:t>
      </w:r>
    </w:p>
    <w:p w14:paraId="2C44C183" w14:textId="64C093C8" w:rsidR="00506F2E" w:rsidRDefault="00506F2E" w:rsidP="00E0419B">
      <w:pPr>
        <w:rPr>
          <w:rFonts w:ascii="Calibri" w:hAnsi="Calibri"/>
          <w:bCs/>
        </w:rPr>
      </w:pPr>
    </w:p>
    <w:p w14:paraId="4AF24DA7" w14:textId="1F85382B" w:rsidR="00506F2E" w:rsidRDefault="00E26B92" w:rsidP="00E0419B">
      <w:pPr>
        <w:rPr>
          <w:rFonts w:ascii="Calibri" w:hAnsi="Calibr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C89AB1" wp14:editId="4B56EB9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86400" cy="2969260"/>
            <wp:effectExtent l="0" t="0" r="0" b="2540"/>
            <wp:wrapTight wrapText="bothSides">
              <wp:wrapPolygon edited="0">
                <wp:start x="0" y="0"/>
                <wp:lineTo x="0" y="21480"/>
                <wp:lineTo x="21525" y="21480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18C0C" w14:textId="7DC66892" w:rsidR="00506F2E" w:rsidRDefault="00506F2E" w:rsidP="00E0419B">
      <w:pPr>
        <w:rPr>
          <w:rFonts w:ascii="Calibri" w:hAnsi="Calibri"/>
          <w:bCs/>
        </w:rPr>
      </w:pPr>
    </w:p>
    <w:p w14:paraId="3FA69C6E" w14:textId="77777777" w:rsidR="00506F2E" w:rsidRDefault="00506F2E" w:rsidP="00E0419B">
      <w:pPr>
        <w:rPr>
          <w:rFonts w:ascii="Calibri" w:hAnsi="Calibri"/>
          <w:bCs/>
        </w:rPr>
      </w:pPr>
    </w:p>
    <w:p w14:paraId="781D6CD9" w14:textId="4A95B1DA" w:rsidR="00506F2E" w:rsidRPr="00B1168F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t>&lt;&lt;Insert a screenshot or copy your DO file here&gt;&gt;</w:t>
      </w:r>
    </w:p>
    <w:p w14:paraId="68FB7986" w14:textId="2402F31A" w:rsidR="00E0419B" w:rsidRPr="00A45681" w:rsidRDefault="00A45681" w:rsidP="00502491">
      <w:pPr>
        <w:rPr>
          <w:rFonts w:ascii="Calibri" w:hAnsi="Calibr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5C96C6" wp14:editId="2B2C873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6400" cy="2977515"/>
            <wp:effectExtent l="0" t="0" r="0" b="0"/>
            <wp:wrapTight wrapText="bothSides">
              <wp:wrapPolygon edited="0">
                <wp:start x="0" y="0"/>
                <wp:lineTo x="0" y="21420"/>
                <wp:lineTo x="21525" y="21420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6FC66" w14:textId="5AF25BD0" w:rsidR="00506F2E" w:rsidRDefault="00506F2E" w:rsidP="00506F2E">
      <w:pPr>
        <w:rPr>
          <w:rFonts w:ascii="Calibri" w:hAnsi="Calibri"/>
        </w:rPr>
      </w:pPr>
      <w:r>
        <w:rPr>
          <w:rFonts w:ascii="Calibri" w:hAnsi="Calibri"/>
        </w:rPr>
        <w:t>&lt;&lt;&lt; Insert a screenshot of your DO file waveform&gt;&gt;&gt;</w:t>
      </w:r>
    </w:p>
    <w:p w14:paraId="1340DD36" w14:textId="1CCFD3C8" w:rsidR="00502491" w:rsidRPr="008E101B" w:rsidRDefault="00A45681" w:rsidP="00502491">
      <w:pPr>
        <w:rPr>
          <w:rFonts w:ascii="Calibri" w:hAnsi="Calibri"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6BFC615E" wp14:editId="60A59FA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02491" w:rsidRPr="008E101B" w:rsidSect="009A5C4C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FFEE" w14:textId="77777777" w:rsidR="00694FD8" w:rsidRDefault="00694FD8">
      <w:r>
        <w:separator/>
      </w:r>
    </w:p>
  </w:endnote>
  <w:endnote w:type="continuationSeparator" w:id="0">
    <w:p w14:paraId="562850CA" w14:textId="77777777" w:rsidR="00694FD8" w:rsidRDefault="0069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9676099"/>
      <w:docPartObj>
        <w:docPartGallery w:val="Page Numbers (Bottom of Page)"/>
        <w:docPartUnique/>
      </w:docPartObj>
    </w:sdtPr>
    <w:sdtEndPr/>
    <w:sdtContent>
      <w:p w14:paraId="2660F3CB" w14:textId="77777777" w:rsidR="006D5B4A" w:rsidRDefault="009055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4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568EB" w14:textId="77777777" w:rsidR="00E0419B" w:rsidRPr="00BE7210" w:rsidRDefault="00E0419B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E26D" w14:textId="77777777" w:rsidR="00694FD8" w:rsidRDefault="00694FD8">
      <w:r>
        <w:separator/>
      </w:r>
    </w:p>
  </w:footnote>
  <w:footnote w:type="continuationSeparator" w:id="0">
    <w:p w14:paraId="61B55342" w14:textId="77777777" w:rsidR="00694FD8" w:rsidRDefault="00694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E0419B" w14:paraId="06FC048A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754ED138" w14:textId="77777777" w:rsidR="00E265E9" w:rsidRDefault="00E0419B" w:rsidP="00E265E9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F80387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7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E265E9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6BBD57C3" w14:textId="77777777" w:rsidR="008D0DBF" w:rsidRPr="008D0DBF" w:rsidRDefault="00E265E9" w:rsidP="00E265E9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9DCCEF2" w14:textId="77777777" w:rsidR="00E0419B" w:rsidRPr="003A296A" w:rsidRDefault="00E0419B" w:rsidP="001E2B5C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7 Answer Sheet</w:t>
          </w:r>
        </w:p>
      </w:tc>
    </w:tr>
  </w:tbl>
  <w:p w14:paraId="0D46E7D2" w14:textId="77777777" w:rsidR="00E0419B" w:rsidRDefault="00E04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1"/>
  </w:num>
  <w:num w:numId="5">
    <w:abstractNumId w:val="5"/>
  </w:num>
  <w:num w:numId="6">
    <w:abstractNumId w:val="3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</w:num>
  <w:num w:numId="12">
    <w:abstractNumId w:val="8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6E60"/>
    <w:rsid w:val="00014616"/>
    <w:rsid w:val="0002491D"/>
    <w:rsid w:val="000522D9"/>
    <w:rsid w:val="00055B68"/>
    <w:rsid w:val="000B72AA"/>
    <w:rsid w:val="000C2E1D"/>
    <w:rsid w:val="000D6F0C"/>
    <w:rsid w:val="00146E15"/>
    <w:rsid w:val="00175ECC"/>
    <w:rsid w:val="001C498C"/>
    <w:rsid w:val="001E2B5C"/>
    <w:rsid w:val="001F2F6C"/>
    <w:rsid w:val="001F4560"/>
    <w:rsid w:val="0021750A"/>
    <w:rsid w:val="002777A2"/>
    <w:rsid w:val="0028569E"/>
    <w:rsid w:val="002E0AF0"/>
    <w:rsid w:val="00332A29"/>
    <w:rsid w:val="0033556A"/>
    <w:rsid w:val="003971B3"/>
    <w:rsid w:val="003A556E"/>
    <w:rsid w:val="003A7F1D"/>
    <w:rsid w:val="003E1E5D"/>
    <w:rsid w:val="003F6A76"/>
    <w:rsid w:val="004039B4"/>
    <w:rsid w:val="00415CBF"/>
    <w:rsid w:val="00416F3F"/>
    <w:rsid w:val="00417F6F"/>
    <w:rsid w:val="00421DF8"/>
    <w:rsid w:val="00437404"/>
    <w:rsid w:val="00484680"/>
    <w:rsid w:val="004D27AE"/>
    <w:rsid w:val="004D32AA"/>
    <w:rsid w:val="004D7F9D"/>
    <w:rsid w:val="004E2287"/>
    <w:rsid w:val="004F4BB6"/>
    <w:rsid w:val="00502491"/>
    <w:rsid w:val="00506F2E"/>
    <w:rsid w:val="00516989"/>
    <w:rsid w:val="00544628"/>
    <w:rsid w:val="00551F63"/>
    <w:rsid w:val="00552D2B"/>
    <w:rsid w:val="005753D4"/>
    <w:rsid w:val="005A02E4"/>
    <w:rsid w:val="00622F4E"/>
    <w:rsid w:val="00652FB4"/>
    <w:rsid w:val="00671706"/>
    <w:rsid w:val="006772A2"/>
    <w:rsid w:val="00694FD8"/>
    <w:rsid w:val="006D5B4A"/>
    <w:rsid w:val="0071029C"/>
    <w:rsid w:val="00711043"/>
    <w:rsid w:val="007174B5"/>
    <w:rsid w:val="00734E38"/>
    <w:rsid w:val="00734ECF"/>
    <w:rsid w:val="00744D6A"/>
    <w:rsid w:val="00757551"/>
    <w:rsid w:val="00764FC0"/>
    <w:rsid w:val="007734CE"/>
    <w:rsid w:val="00774BA8"/>
    <w:rsid w:val="007A0FBB"/>
    <w:rsid w:val="007A6F9D"/>
    <w:rsid w:val="007C5A04"/>
    <w:rsid w:val="007F4428"/>
    <w:rsid w:val="0081125F"/>
    <w:rsid w:val="00813F93"/>
    <w:rsid w:val="008871EE"/>
    <w:rsid w:val="008A26A3"/>
    <w:rsid w:val="008A3B5E"/>
    <w:rsid w:val="008C7017"/>
    <w:rsid w:val="008D0DBF"/>
    <w:rsid w:val="0090557D"/>
    <w:rsid w:val="00926DE4"/>
    <w:rsid w:val="00952500"/>
    <w:rsid w:val="0096413A"/>
    <w:rsid w:val="009860F4"/>
    <w:rsid w:val="009A03AB"/>
    <w:rsid w:val="009A5C4C"/>
    <w:rsid w:val="009B7713"/>
    <w:rsid w:val="009E6112"/>
    <w:rsid w:val="009E7EA0"/>
    <w:rsid w:val="00A45681"/>
    <w:rsid w:val="00AF4691"/>
    <w:rsid w:val="00B128D0"/>
    <w:rsid w:val="00B423C0"/>
    <w:rsid w:val="00B47412"/>
    <w:rsid w:val="00B50888"/>
    <w:rsid w:val="00B66F82"/>
    <w:rsid w:val="00B70104"/>
    <w:rsid w:val="00B87B30"/>
    <w:rsid w:val="00BF59E7"/>
    <w:rsid w:val="00C1677F"/>
    <w:rsid w:val="00C35CC1"/>
    <w:rsid w:val="00C444BB"/>
    <w:rsid w:val="00C54533"/>
    <w:rsid w:val="00CB2157"/>
    <w:rsid w:val="00CF73AA"/>
    <w:rsid w:val="00D15B3F"/>
    <w:rsid w:val="00D1680B"/>
    <w:rsid w:val="00D477A6"/>
    <w:rsid w:val="00D747B2"/>
    <w:rsid w:val="00D93972"/>
    <w:rsid w:val="00D93D67"/>
    <w:rsid w:val="00DA11AD"/>
    <w:rsid w:val="00DB40E4"/>
    <w:rsid w:val="00DF058D"/>
    <w:rsid w:val="00E0419B"/>
    <w:rsid w:val="00E06A83"/>
    <w:rsid w:val="00E1007B"/>
    <w:rsid w:val="00E119B1"/>
    <w:rsid w:val="00E23BFD"/>
    <w:rsid w:val="00E265E9"/>
    <w:rsid w:val="00E26B92"/>
    <w:rsid w:val="00E45090"/>
    <w:rsid w:val="00E559F1"/>
    <w:rsid w:val="00E95FD4"/>
    <w:rsid w:val="00ED5A28"/>
    <w:rsid w:val="00F05468"/>
    <w:rsid w:val="00F80387"/>
    <w:rsid w:val="00FA027E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8C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265E9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342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Duberstein, Wyatt K</cp:lastModifiedBy>
  <cp:revision>30</cp:revision>
  <cp:lastPrinted>2016-06-14T17:51:00Z</cp:lastPrinted>
  <dcterms:created xsi:type="dcterms:W3CDTF">2020-10-11T20:58:00Z</dcterms:created>
  <dcterms:modified xsi:type="dcterms:W3CDTF">2020-10-22T23:41:00Z</dcterms:modified>
  <cp:category/>
</cp:coreProperties>
</file>